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6C" w:rsidRDefault="0036646C" w:rsidP="0036646C">
      <w:pPr>
        <w:pStyle w:val="1"/>
        <w:jc w:val="center"/>
      </w:pPr>
      <w:r w:rsidRPr="00072D1C">
        <w:rPr>
          <w:noProof/>
        </w:rPr>
        <w:drawing>
          <wp:inline distT="0" distB="0" distL="0" distR="0" wp14:anchorId="6A00FD68" wp14:editId="43067A0A">
            <wp:extent cx="514350" cy="621102"/>
            <wp:effectExtent l="19050" t="0" r="0" b="0"/>
            <wp:docPr id="6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5" cy="63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6C" w:rsidRPr="00971BC3" w:rsidRDefault="0036646C" w:rsidP="0036646C"/>
    <w:p w:rsidR="0036646C" w:rsidRPr="00114F3B" w:rsidRDefault="0036646C" w:rsidP="0036646C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114F3B">
        <w:rPr>
          <w:b/>
          <w:bCs/>
          <w:color w:val="000000"/>
          <w:spacing w:val="4"/>
          <w:sz w:val="28"/>
          <w:szCs w:val="28"/>
        </w:rPr>
        <w:t xml:space="preserve">Никольский сельский Совет депутатов </w:t>
      </w:r>
    </w:p>
    <w:p w:rsidR="0036646C" w:rsidRPr="00114F3B" w:rsidRDefault="0036646C" w:rsidP="0036646C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proofErr w:type="spellStart"/>
      <w:r w:rsidRPr="00114F3B">
        <w:rPr>
          <w:b/>
          <w:bCs/>
          <w:color w:val="000000"/>
          <w:spacing w:val="4"/>
          <w:sz w:val="28"/>
          <w:szCs w:val="28"/>
        </w:rPr>
        <w:t>Абанского</w:t>
      </w:r>
      <w:proofErr w:type="spellEnd"/>
      <w:r w:rsidRPr="00114F3B">
        <w:rPr>
          <w:b/>
          <w:bCs/>
          <w:color w:val="000000"/>
          <w:spacing w:val="4"/>
          <w:sz w:val="28"/>
          <w:szCs w:val="28"/>
        </w:rPr>
        <w:t xml:space="preserve"> района Красноярского края</w:t>
      </w:r>
    </w:p>
    <w:p w:rsidR="0036646C" w:rsidRPr="00114F3B" w:rsidRDefault="0036646C" w:rsidP="0036646C">
      <w:pPr>
        <w:jc w:val="center"/>
        <w:rPr>
          <w:b/>
          <w:sz w:val="28"/>
          <w:szCs w:val="28"/>
        </w:rPr>
      </w:pPr>
    </w:p>
    <w:p w:rsidR="0036646C" w:rsidRDefault="0036646C" w:rsidP="0036646C">
      <w:pPr>
        <w:jc w:val="center"/>
        <w:rPr>
          <w:b/>
          <w:sz w:val="28"/>
          <w:szCs w:val="28"/>
        </w:rPr>
      </w:pPr>
    </w:p>
    <w:p w:rsidR="0036646C" w:rsidRDefault="0036646C" w:rsidP="00366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646C" w:rsidRPr="00BE13CC" w:rsidRDefault="0036646C" w:rsidP="0036646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</w:p>
    <w:p w:rsidR="0036646C" w:rsidRPr="00BE13CC" w:rsidRDefault="0036646C" w:rsidP="0036646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</w:p>
    <w:p w:rsidR="0036646C" w:rsidRPr="006F652B" w:rsidRDefault="00B3560B" w:rsidP="0036646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6"/>
          <w:szCs w:val="26"/>
        </w:rPr>
      </w:pPr>
      <w:r>
        <w:rPr>
          <w:sz w:val="26"/>
          <w:szCs w:val="26"/>
        </w:rPr>
        <w:t>30.11</w:t>
      </w:r>
      <w:r w:rsidR="0036646C">
        <w:rPr>
          <w:sz w:val="26"/>
          <w:szCs w:val="26"/>
        </w:rPr>
        <w:t>.</w:t>
      </w:r>
      <w:r w:rsidR="0036646C" w:rsidRPr="006F652B">
        <w:rPr>
          <w:sz w:val="26"/>
          <w:szCs w:val="26"/>
        </w:rPr>
        <w:t>202</w:t>
      </w:r>
      <w:r w:rsidR="0036646C">
        <w:rPr>
          <w:sz w:val="26"/>
          <w:szCs w:val="26"/>
        </w:rPr>
        <w:t>2</w:t>
      </w:r>
      <w:r w:rsidR="0036646C" w:rsidRPr="00AA0EE5">
        <w:rPr>
          <w:sz w:val="26"/>
          <w:szCs w:val="26"/>
        </w:rPr>
        <w:t xml:space="preserve">                   </w:t>
      </w:r>
      <w:r w:rsidR="0036646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</w:t>
      </w:r>
      <w:r w:rsidR="0036646C">
        <w:rPr>
          <w:sz w:val="26"/>
          <w:szCs w:val="26"/>
        </w:rPr>
        <w:t xml:space="preserve"> с. Никольск</w:t>
      </w:r>
      <w:r w:rsidR="0036646C" w:rsidRPr="00AA0EE5">
        <w:rPr>
          <w:sz w:val="26"/>
          <w:szCs w:val="26"/>
        </w:rPr>
        <w:t xml:space="preserve">      </w:t>
      </w:r>
      <w:r w:rsidR="0036646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№ 24-96Р</w:t>
      </w:r>
      <w:r w:rsidR="0036646C" w:rsidRPr="00AA0EE5">
        <w:rPr>
          <w:sz w:val="26"/>
          <w:szCs w:val="26"/>
        </w:rPr>
        <w:t xml:space="preserve"> </w:t>
      </w:r>
      <w:r w:rsidR="0036646C">
        <w:rPr>
          <w:sz w:val="26"/>
          <w:szCs w:val="26"/>
        </w:rPr>
        <w:t xml:space="preserve"> </w:t>
      </w:r>
    </w:p>
    <w:p w:rsidR="0036646C" w:rsidRPr="006F652B" w:rsidRDefault="0036646C" w:rsidP="0036646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</w:p>
    <w:p w:rsidR="0036646C" w:rsidRPr="006F652B" w:rsidRDefault="0036646C" w:rsidP="0036646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</w:p>
    <w:p w:rsidR="0036646C" w:rsidRPr="00AA0EE5" w:rsidRDefault="0036646C" w:rsidP="0036646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перечня  движимого</w:t>
      </w:r>
      <w:r w:rsidRPr="00AA0EE5">
        <w:rPr>
          <w:sz w:val="26"/>
          <w:szCs w:val="26"/>
        </w:rPr>
        <w:t xml:space="preserve"> имущества, подлежащего принятию в муниципальную собственность</w:t>
      </w:r>
      <w:r>
        <w:rPr>
          <w:sz w:val="26"/>
          <w:szCs w:val="26"/>
        </w:rPr>
        <w:t xml:space="preserve"> Администрации Никольского сельсовета   </w:t>
      </w:r>
      <w:proofErr w:type="spellStart"/>
      <w:r>
        <w:rPr>
          <w:sz w:val="26"/>
          <w:szCs w:val="26"/>
        </w:rPr>
        <w:t>Абанского</w:t>
      </w:r>
      <w:proofErr w:type="spellEnd"/>
      <w:r>
        <w:rPr>
          <w:sz w:val="26"/>
          <w:szCs w:val="26"/>
        </w:rPr>
        <w:t xml:space="preserve"> </w:t>
      </w:r>
      <w:r w:rsidRPr="00AA0EE5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A0EE5">
        <w:rPr>
          <w:sz w:val="26"/>
          <w:szCs w:val="26"/>
        </w:rPr>
        <w:t xml:space="preserve"> Красноярского края, передаваемого из</w:t>
      </w:r>
      <w:r>
        <w:rPr>
          <w:sz w:val="26"/>
          <w:szCs w:val="26"/>
        </w:rPr>
        <w:t xml:space="preserve"> краевой </w:t>
      </w:r>
      <w:r w:rsidRPr="00AA0EE5">
        <w:rPr>
          <w:sz w:val="26"/>
          <w:szCs w:val="26"/>
        </w:rPr>
        <w:t xml:space="preserve"> собственности Красноярского края</w:t>
      </w:r>
    </w:p>
    <w:p w:rsidR="0036646C" w:rsidRDefault="0036646C" w:rsidP="00366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6"/>
          <w:szCs w:val="26"/>
        </w:rPr>
      </w:pPr>
      <w:r w:rsidRPr="00AA0EE5">
        <w:rPr>
          <w:sz w:val="26"/>
          <w:szCs w:val="26"/>
        </w:rPr>
        <w:tab/>
        <w:t xml:space="preserve"> </w:t>
      </w:r>
    </w:p>
    <w:p w:rsidR="0036646C" w:rsidRPr="00AA0EE5" w:rsidRDefault="0036646C" w:rsidP="00366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6"/>
          <w:szCs w:val="26"/>
        </w:rPr>
      </w:pPr>
    </w:p>
    <w:p w:rsidR="0036646C" w:rsidRPr="00AA0EE5" w:rsidRDefault="0036646C" w:rsidP="0036646C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b/>
          <w:sz w:val="26"/>
          <w:szCs w:val="26"/>
        </w:rPr>
      </w:pPr>
      <w:proofErr w:type="gramStart"/>
      <w:r w:rsidRPr="00AA0EE5">
        <w:rPr>
          <w:sz w:val="26"/>
          <w:szCs w:val="26"/>
        </w:rPr>
        <w:t>В соответствии с Федеральным законом  № 131-ФЗ</w:t>
      </w:r>
      <w:r>
        <w:rPr>
          <w:sz w:val="26"/>
          <w:szCs w:val="26"/>
        </w:rPr>
        <w:t xml:space="preserve"> от 06.10.2003  «</w:t>
      </w:r>
      <w:r w:rsidRPr="00AA0EE5">
        <w:rPr>
          <w:sz w:val="26"/>
          <w:szCs w:val="26"/>
        </w:rPr>
        <w:t>Об общих принципах организации местного самоуправления в Росси</w:t>
      </w:r>
      <w:r>
        <w:rPr>
          <w:sz w:val="26"/>
          <w:szCs w:val="26"/>
        </w:rPr>
        <w:t>йской Федерации», ст. 4.1 Закона Красноярского края от 05.06.2008 №5-1732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руководствуясь ст</w:t>
      </w:r>
      <w:r w:rsidRPr="006A7212">
        <w:rPr>
          <w:sz w:val="26"/>
          <w:szCs w:val="26"/>
        </w:rPr>
        <w:t>.5 Положения о порядке управления и распоряжения муниципальной</w:t>
      </w:r>
      <w:proofErr w:type="gramEnd"/>
      <w:r w:rsidRPr="006A7212">
        <w:rPr>
          <w:sz w:val="26"/>
          <w:szCs w:val="26"/>
        </w:rPr>
        <w:t xml:space="preserve"> собственностью </w:t>
      </w:r>
      <w:r>
        <w:rPr>
          <w:sz w:val="26"/>
          <w:szCs w:val="26"/>
        </w:rPr>
        <w:t>Николь</w:t>
      </w:r>
      <w:r w:rsidRPr="006A7212">
        <w:rPr>
          <w:sz w:val="26"/>
          <w:szCs w:val="26"/>
        </w:rPr>
        <w:t xml:space="preserve">ского сельсовета </w:t>
      </w:r>
      <w:proofErr w:type="spellStart"/>
      <w:r w:rsidRPr="006A7212">
        <w:rPr>
          <w:sz w:val="26"/>
          <w:szCs w:val="26"/>
        </w:rPr>
        <w:t>Абанского</w:t>
      </w:r>
      <w:proofErr w:type="spellEnd"/>
      <w:r w:rsidRPr="006A7212">
        <w:rPr>
          <w:sz w:val="26"/>
          <w:szCs w:val="26"/>
        </w:rPr>
        <w:t xml:space="preserve">  муниципального района, утвержденного Решением </w:t>
      </w:r>
      <w:r>
        <w:rPr>
          <w:sz w:val="26"/>
          <w:szCs w:val="26"/>
        </w:rPr>
        <w:t>Николь</w:t>
      </w:r>
      <w:r w:rsidRPr="006A7212">
        <w:rPr>
          <w:sz w:val="26"/>
          <w:szCs w:val="26"/>
        </w:rPr>
        <w:t xml:space="preserve">ского сельского Совета депутатов </w:t>
      </w:r>
      <w:proofErr w:type="spellStart"/>
      <w:r w:rsidRPr="006A7212">
        <w:rPr>
          <w:sz w:val="26"/>
          <w:szCs w:val="26"/>
        </w:rPr>
        <w:t>Абанского</w:t>
      </w:r>
      <w:proofErr w:type="spellEnd"/>
      <w:r w:rsidRPr="006A7212">
        <w:rPr>
          <w:sz w:val="26"/>
          <w:szCs w:val="26"/>
        </w:rPr>
        <w:t xml:space="preserve"> района Красноярского края от </w:t>
      </w:r>
      <w:r>
        <w:rPr>
          <w:sz w:val="26"/>
          <w:szCs w:val="26"/>
        </w:rPr>
        <w:t>22</w:t>
      </w:r>
      <w:r w:rsidRPr="006A7212">
        <w:rPr>
          <w:sz w:val="26"/>
          <w:szCs w:val="26"/>
        </w:rPr>
        <w:t xml:space="preserve">.11.2021 № </w:t>
      </w:r>
      <w:r>
        <w:rPr>
          <w:sz w:val="26"/>
          <w:szCs w:val="26"/>
        </w:rPr>
        <w:t>14-67Р-1</w:t>
      </w:r>
      <w:r w:rsidRPr="006A721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Уставом</w:t>
      </w:r>
      <w:r w:rsidRPr="006A7212">
        <w:rPr>
          <w:sz w:val="26"/>
          <w:szCs w:val="26"/>
        </w:rPr>
        <w:t xml:space="preserve"> </w:t>
      </w:r>
      <w:r>
        <w:rPr>
          <w:sz w:val="26"/>
          <w:szCs w:val="26"/>
        </w:rPr>
        <w:t>Николь</w:t>
      </w:r>
      <w:r w:rsidRPr="006A7212">
        <w:rPr>
          <w:sz w:val="26"/>
          <w:szCs w:val="26"/>
        </w:rPr>
        <w:t xml:space="preserve">ского сельсовета </w:t>
      </w:r>
      <w:proofErr w:type="spellStart"/>
      <w:r w:rsidRPr="006A7212">
        <w:rPr>
          <w:sz w:val="26"/>
          <w:szCs w:val="26"/>
        </w:rPr>
        <w:t>Абанского</w:t>
      </w:r>
      <w:proofErr w:type="spellEnd"/>
      <w:r w:rsidRPr="006A7212">
        <w:rPr>
          <w:sz w:val="26"/>
          <w:szCs w:val="26"/>
        </w:rPr>
        <w:t xml:space="preserve">  района Красноярского</w:t>
      </w:r>
      <w:r>
        <w:rPr>
          <w:sz w:val="26"/>
          <w:szCs w:val="26"/>
        </w:rPr>
        <w:t xml:space="preserve"> края, Никольский сельский  Совет депутатов, </w:t>
      </w:r>
      <w:r w:rsidRPr="00AA0EE5">
        <w:rPr>
          <w:sz w:val="26"/>
          <w:szCs w:val="26"/>
        </w:rPr>
        <w:t xml:space="preserve"> РЕШИЛ</w:t>
      </w:r>
      <w:r w:rsidRPr="00AA0EE5">
        <w:rPr>
          <w:b/>
          <w:sz w:val="26"/>
          <w:szCs w:val="26"/>
        </w:rPr>
        <w:t>:</w:t>
      </w:r>
    </w:p>
    <w:p w:rsidR="0036646C" w:rsidRDefault="0036646C" w:rsidP="00366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1.Утвердить</w:t>
      </w:r>
      <w:r w:rsidRPr="00AA0EE5">
        <w:rPr>
          <w:sz w:val="26"/>
          <w:szCs w:val="26"/>
        </w:rPr>
        <w:t xml:space="preserve"> перечень </w:t>
      </w:r>
      <w:r>
        <w:rPr>
          <w:sz w:val="26"/>
          <w:szCs w:val="26"/>
        </w:rPr>
        <w:t xml:space="preserve">движимого </w:t>
      </w:r>
      <w:r w:rsidRPr="00AA0EE5">
        <w:rPr>
          <w:sz w:val="26"/>
          <w:szCs w:val="26"/>
        </w:rPr>
        <w:t xml:space="preserve">имущества, подлежащего принятию в муниципальную собственность </w:t>
      </w:r>
      <w:r>
        <w:rPr>
          <w:sz w:val="26"/>
          <w:szCs w:val="26"/>
        </w:rPr>
        <w:t xml:space="preserve">Администрации Никольского сельсовета  </w:t>
      </w:r>
      <w:proofErr w:type="spellStart"/>
      <w:r>
        <w:rPr>
          <w:sz w:val="26"/>
          <w:szCs w:val="26"/>
        </w:rPr>
        <w:t>Абанского</w:t>
      </w:r>
      <w:proofErr w:type="spellEnd"/>
      <w:r>
        <w:rPr>
          <w:sz w:val="26"/>
          <w:szCs w:val="26"/>
        </w:rPr>
        <w:t xml:space="preserve"> района Красноярского края</w:t>
      </w:r>
      <w:r w:rsidRPr="00AA0EE5">
        <w:rPr>
          <w:sz w:val="26"/>
          <w:szCs w:val="26"/>
        </w:rPr>
        <w:t xml:space="preserve">, передаваемого из </w:t>
      </w:r>
      <w:r>
        <w:rPr>
          <w:sz w:val="26"/>
          <w:szCs w:val="26"/>
        </w:rPr>
        <w:t>краевой</w:t>
      </w:r>
      <w:r w:rsidRPr="00AA0EE5">
        <w:rPr>
          <w:sz w:val="26"/>
          <w:szCs w:val="26"/>
        </w:rPr>
        <w:t xml:space="preserve"> собственности Красноярского края,</w:t>
      </w:r>
      <w:r>
        <w:rPr>
          <w:sz w:val="26"/>
          <w:szCs w:val="26"/>
        </w:rPr>
        <w:t xml:space="preserve"> в рамках реализации губернаторской программы «Чистый край» </w:t>
      </w:r>
      <w:r w:rsidRPr="00AA0EE5">
        <w:rPr>
          <w:sz w:val="26"/>
          <w:szCs w:val="26"/>
        </w:rPr>
        <w:t>согласно приложению к настоящему решению.</w:t>
      </w:r>
    </w:p>
    <w:p w:rsidR="0036646C" w:rsidRPr="00633E22" w:rsidRDefault="0036646C" w:rsidP="0036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093">
        <w:rPr>
          <w:sz w:val="26"/>
          <w:szCs w:val="26"/>
        </w:rPr>
        <w:t xml:space="preserve">2. </w:t>
      </w:r>
      <w:proofErr w:type="gramStart"/>
      <w:r w:rsidRPr="00CD4093">
        <w:rPr>
          <w:sz w:val="26"/>
          <w:szCs w:val="26"/>
        </w:rPr>
        <w:t>Контроль за</w:t>
      </w:r>
      <w:proofErr w:type="gramEnd"/>
      <w:r w:rsidRPr="00CD4093">
        <w:rPr>
          <w:sz w:val="26"/>
          <w:szCs w:val="26"/>
        </w:rPr>
        <w:t xml:space="preserve"> исполнением настоящего решения возложить</w:t>
      </w:r>
      <w:r>
        <w:rPr>
          <w:sz w:val="26"/>
          <w:szCs w:val="26"/>
        </w:rPr>
        <w:t xml:space="preserve"> на</w:t>
      </w:r>
      <w:r w:rsidRPr="00CD40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главу сельсовета Светлану Фёдоровну </w:t>
      </w:r>
      <w:proofErr w:type="spellStart"/>
      <w:r>
        <w:rPr>
          <w:sz w:val="26"/>
          <w:szCs w:val="26"/>
        </w:rPr>
        <w:t>Охотникову</w:t>
      </w:r>
      <w:proofErr w:type="spellEnd"/>
      <w:r>
        <w:rPr>
          <w:sz w:val="26"/>
          <w:szCs w:val="26"/>
        </w:rPr>
        <w:t>.</w:t>
      </w:r>
    </w:p>
    <w:p w:rsidR="0036646C" w:rsidRPr="00AA0EE5" w:rsidRDefault="0036646C" w:rsidP="00366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A0EE5">
        <w:rPr>
          <w:sz w:val="26"/>
          <w:szCs w:val="26"/>
        </w:rPr>
        <w:t>. Настоящее решение вступает в силу</w:t>
      </w:r>
      <w:r>
        <w:rPr>
          <w:sz w:val="26"/>
          <w:szCs w:val="26"/>
        </w:rPr>
        <w:t xml:space="preserve"> в день, следующий за днем его </w:t>
      </w:r>
      <w:r w:rsidRPr="00AA0EE5">
        <w:rPr>
          <w:sz w:val="26"/>
          <w:szCs w:val="26"/>
        </w:rPr>
        <w:t>подписания.</w:t>
      </w:r>
    </w:p>
    <w:p w:rsidR="0036646C" w:rsidRDefault="0036646C" w:rsidP="00366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color w:val="FFFFFF"/>
          <w:sz w:val="26"/>
          <w:szCs w:val="26"/>
        </w:rPr>
      </w:pPr>
    </w:p>
    <w:p w:rsidR="0036646C" w:rsidRDefault="0036646C" w:rsidP="00366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color w:val="FFFFFF"/>
          <w:sz w:val="26"/>
          <w:szCs w:val="26"/>
        </w:rPr>
      </w:pPr>
    </w:p>
    <w:p w:rsidR="0036646C" w:rsidRPr="00AA0EE5" w:rsidRDefault="0036646C" w:rsidP="00366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6"/>
          <w:szCs w:val="26"/>
        </w:rPr>
      </w:pPr>
      <w:r>
        <w:rPr>
          <w:color w:val="FFFFFF"/>
          <w:sz w:val="26"/>
          <w:szCs w:val="26"/>
        </w:rPr>
        <w:t xml:space="preserve">Председатель </w:t>
      </w:r>
      <w:r w:rsidRPr="00AA0EE5">
        <w:rPr>
          <w:color w:val="FFFFFF"/>
          <w:sz w:val="26"/>
          <w:szCs w:val="26"/>
        </w:rPr>
        <w:t>6-</w:t>
      </w:r>
    </w:p>
    <w:p w:rsidR="0036646C" w:rsidRPr="002B0808" w:rsidRDefault="0036646C" w:rsidP="0036646C">
      <w:pPr>
        <w:autoSpaceDE w:val="0"/>
        <w:autoSpaceDN w:val="0"/>
        <w:adjustRightInd w:val="0"/>
        <w:rPr>
          <w:sz w:val="28"/>
          <w:szCs w:val="28"/>
        </w:rPr>
      </w:pPr>
      <w:r w:rsidRPr="002B0808">
        <w:rPr>
          <w:sz w:val="28"/>
          <w:szCs w:val="28"/>
        </w:rPr>
        <w:t xml:space="preserve">Председатель Совета </w:t>
      </w:r>
    </w:p>
    <w:p w:rsidR="0036646C" w:rsidRPr="002B0808" w:rsidRDefault="0036646C" w:rsidP="0036646C">
      <w:pPr>
        <w:autoSpaceDE w:val="0"/>
        <w:autoSpaceDN w:val="0"/>
        <w:adjustRightInd w:val="0"/>
        <w:rPr>
          <w:sz w:val="28"/>
          <w:szCs w:val="28"/>
        </w:rPr>
      </w:pPr>
      <w:r w:rsidRPr="002B0808">
        <w:rPr>
          <w:sz w:val="28"/>
          <w:szCs w:val="28"/>
        </w:rPr>
        <w:t>депутатов</w:t>
      </w:r>
    </w:p>
    <w:p w:rsidR="0036646C" w:rsidRPr="002B0808" w:rsidRDefault="0036646C" w:rsidP="0036646C">
      <w:pPr>
        <w:autoSpaceDE w:val="0"/>
        <w:autoSpaceDN w:val="0"/>
        <w:adjustRightInd w:val="0"/>
        <w:rPr>
          <w:sz w:val="28"/>
          <w:szCs w:val="28"/>
        </w:rPr>
      </w:pPr>
      <w:r w:rsidRPr="002B0808">
        <w:rPr>
          <w:sz w:val="28"/>
          <w:szCs w:val="28"/>
        </w:rPr>
        <w:t xml:space="preserve">Глава Никольского сельсовета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36646C" w:rsidRDefault="0036646C" w:rsidP="0036646C">
      <w:pPr>
        <w:ind w:left="4962"/>
      </w:pPr>
    </w:p>
    <w:p w:rsidR="0036646C" w:rsidRDefault="0036646C" w:rsidP="0036646C">
      <w:pPr>
        <w:ind w:left="4962"/>
      </w:pPr>
    </w:p>
    <w:p w:rsidR="0036646C" w:rsidRDefault="0036646C" w:rsidP="0036646C">
      <w:pPr>
        <w:ind w:left="4962"/>
      </w:pPr>
    </w:p>
    <w:p w:rsidR="0036646C" w:rsidRDefault="0036646C" w:rsidP="0036646C">
      <w:pPr>
        <w:ind w:left="4962"/>
      </w:pPr>
    </w:p>
    <w:p w:rsidR="0036646C" w:rsidRDefault="0036646C" w:rsidP="0036646C">
      <w:pPr>
        <w:ind w:left="4962"/>
        <w:jc w:val="right"/>
      </w:pPr>
    </w:p>
    <w:p w:rsidR="0036646C" w:rsidRPr="006A7212" w:rsidRDefault="0036646C" w:rsidP="0036646C">
      <w:pPr>
        <w:ind w:left="4962"/>
        <w:jc w:val="right"/>
      </w:pPr>
      <w:r w:rsidRPr="006A7212">
        <w:t xml:space="preserve">Приложение                                                                                                                                                                                                к решению </w:t>
      </w:r>
      <w:r>
        <w:t>Николь</w:t>
      </w:r>
      <w:r w:rsidRPr="006A7212">
        <w:t xml:space="preserve">ского сельского Совета депутатов  от  </w:t>
      </w:r>
      <w:r w:rsidR="00B3560B">
        <w:t>30.11</w:t>
      </w:r>
      <w:r w:rsidRPr="006A7212">
        <w:t xml:space="preserve">.2022 № </w:t>
      </w:r>
      <w:r w:rsidR="00B3560B">
        <w:t xml:space="preserve"> 24-96Р</w:t>
      </w:r>
      <w:bookmarkStart w:id="0" w:name="_GoBack"/>
      <w:bookmarkEnd w:id="0"/>
    </w:p>
    <w:p w:rsidR="0036646C" w:rsidRPr="006A7212" w:rsidRDefault="0036646C" w:rsidP="0036646C">
      <w:pPr>
        <w:jc w:val="center"/>
      </w:pPr>
    </w:p>
    <w:p w:rsidR="0036646C" w:rsidRPr="006A7212" w:rsidRDefault="0036646C" w:rsidP="0036646C">
      <w:pPr>
        <w:jc w:val="center"/>
      </w:pPr>
    </w:p>
    <w:p w:rsidR="0036646C" w:rsidRPr="006A7212" w:rsidRDefault="0036646C" w:rsidP="0036646C">
      <w:pPr>
        <w:jc w:val="center"/>
      </w:pPr>
    </w:p>
    <w:p w:rsidR="0036646C" w:rsidRPr="006A7212" w:rsidRDefault="0036646C" w:rsidP="0036646C">
      <w:pPr>
        <w:jc w:val="center"/>
      </w:pPr>
      <w:r w:rsidRPr="006A7212">
        <w:t xml:space="preserve">Перечень  движимого имущества, подлежащего принятию в муниципальную собственность </w:t>
      </w:r>
      <w:r>
        <w:t>Администрации Николь</w:t>
      </w:r>
      <w:r w:rsidRPr="006A7212">
        <w:t xml:space="preserve">ского сельсовета </w:t>
      </w:r>
      <w:proofErr w:type="spellStart"/>
      <w:r w:rsidRPr="006A7212">
        <w:t>Абанского</w:t>
      </w:r>
      <w:proofErr w:type="spellEnd"/>
      <w:r w:rsidRPr="006A7212">
        <w:t xml:space="preserve"> района Красноярского края, передаваемого из краевой собственности Красноярского края</w:t>
      </w:r>
    </w:p>
    <w:p w:rsidR="0036646C" w:rsidRPr="006A7212" w:rsidRDefault="0036646C" w:rsidP="0036646C">
      <w:pPr>
        <w:jc w:val="center"/>
      </w:pPr>
    </w:p>
    <w:p w:rsidR="0036646C" w:rsidRPr="006A7212" w:rsidRDefault="0036646C" w:rsidP="0036646C"/>
    <w:tbl>
      <w:tblPr>
        <w:tblW w:w="9780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567"/>
        <w:gridCol w:w="2511"/>
        <w:gridCol w:w="1316"/>
        <w:gridCol w:w="1033"/>
        <w:gridCol w:w="1660"/>
        <w:gridCol w:w="992"/>
        <w:gridCol w:w="1701"/>
      </w:tblGrid>
      <w:tr w:rsidR="00B3560B" w:rsidRPr="00B3560B" w:rsidTr="00B3560B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60B" w:rsidRPr="00B3560B" w:rsidRDefault="00B3560B" w:rsidP="005C2C6B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B3560B" w:rsidRPr="00B3560B" w:rsidRDefault="00B3560B" w:rsidP="005C2C6B">
            <w:pPr>
              <w:jc w:val="center"/>
              <w:rPr>
                <w:color w:val="00000A"/>
                <w:sz w:val="18"/>
                <w:szCs w:val="18"/>
              </w:rPr>
            </w:pPr>
            <w:r w:rsidRPr="00B3560B">
              <w:rPr>
                <w:color w:val="00000A"/>
                <w:sz w:val="18"/>
                <w:szCs w:val="18"/>
              </w:rPr>
              <w:t>№</w:t>
            </w:r>
          </w:p>
          <w:p w:rsidR="00B3560B" w:rsidRPr="00B3560B" w:rsidRDefault="00B3560B" w:rsidP="005C2C6B">
            <w:pPr>
              <w:jc w:val="center"/>
              <w:rPr>
                <w:color w:val="00000A"/>
                <w:sz w:val="18"/>
                <w:szCs w:val="18"/>
              </w:rPr>
            </w:pPr>
            <w:proofErr w:type="gramStart"/>
            <w:r w:rsidRPr="00B3560B">
              <w:rPr>
                <w:color w:val="00000A"/>
                <w:sz w:val="18"/>
                <w:szCs w:val="18"/>
              </w:rPr>
              <w:t>п</w:t>
            </w:r>
            <w:proofErr w:type="gramEnd"/>
            <w:r w:rsidRPr="00B3560B">
              <w:rPr>
                <w:color w:val="00000A"/>
                <w:sz w:val="18"/>
                <w:szCs w:val="18"/>
              </w:rPr>
              <w:t xml:space="preserve">/п 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60B" w:rsidRPr="00B3560B" w:rsidRDefault="00B3560B" w:rsidP="005C2C6B">
            <w:pPr>
              <w:jc w:val="center"/>
              <w:rPr>
                <w:color w:val="00000A"/>
                <w:sz w:val="18"/>
                <w:szCs w:val="18"/>
              </w:rPr>
            </w:pPr>
            <w:r w:rsidRPr="00B3560B">
              <w:rPr>
                <w:color w:val="00000A"/>
                <w:sz w:val="18"/>
                <w:szCs w:val="18"/>
              </w:rPr>
              <w:t xml:space="preserve">Наименование </w:t>
            </w:r>
          </w:p>
          <w:p w:rsidR="00B3560B" w:rsidRPr="00B3560B" w:rsidRDefault="00B3560B" w:rsidP="005C2C6B">
            <w:pPr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3560B" w:rsidRPr="00B3560B" w:rsidRDefault="00B3560B" w:rsidP="005C2C6B">
            <w:pPr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B3560B">
              <w:rPr>
                <w:color w:val="00000A"/>
                <w:sz w:val="18"/>
                <w:szCs w:val="18"/>
              </w:rPr>
              <w:t>Индентификационный</w:t>
            </w:r>
            <w:proofErr w:type="spellEnd"/>
            <w:r w:rsidRPr="00B3560B">
              <w:rPr>
                <w:color w:val="00000A"/>
                <w:sz w:val="18"/>
                <w:szCs w:val="18"/>
              </w:rPr>
              <w:t xml:space="preserve">  (заводской) номер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60B" w:rsidRPr="00B3560B" w:rsidRDefault="00B3560B" w:rsidP="005C2C6B">
            <w:pPr>
              <w:jc w:val="center"/>
              <w:rPr>
                <w:color w:val="00000A"/>
                <w:sz w:val="18"/>
                <w:szCs w:val="18"/>
              </w:rPr>
            </w:pPr>
            <w:r w:rsidRPr="00B3560B">
              <w:rPr>
                <w:color w:val="00000A"/>
                <w:sz w:val="18"/>
                <w:szCs w:val="18"/>
              </w:rPr>
              <w:t>Количество, шт.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60B" w:rsidRPr="00B3560B" w:rsidRDefault="00B3560B" w:rsidP="00B3560B">
            <w:pPr>
              <w:jc w:val="center"/>
              <w:rPr>
                <w:sz w:val="22"/>
                <w:szCs w:val="22"/>
              </w:rPr>
            </w:pPr>
            <w:r w:rsidRPr="00B3560B">
              <w:rPr>
                <w:sz w:val="22"/>
                <w:szCs w:val="22"/>
              </w:rPr>
              <w:t>Цена,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3560B" w:rsidRPr="00B3560B" w:rsidRDefault="00B3560B" w:rsidP="00B3560B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Год выпуска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0B" w:rsidRPr="00B3560B" w:rsidRDefault="00B3560B" w:rsidP="005C2C6B">
            <w:pPr>
              <w:jc w:val="center"/>
              <w:rPr>
                <w:color w:val="00000A"/>
                <w:sz w:val="18"/>
                <w:szCs w:val="18"/>
              </w:rPr>
            </w:pPr>
            <w:r w:rsidRPr="00B3560B">
              <w:rPr>
                <w:color w:val="00000A"/>
                <w:sz w:val="18"/>
                <w:szCs w:val="18"/>
              </w:rPr>
              <w:t>Балансовая стоимость, руб.</w:t>
            </w:r>
          </w:p>
        </w:tc>
      </w:tr>
      <w:tr w:rsidR="00B3560B" w:rsidRPr="00B3560B" w:rsidTr="00B3560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60B" w:rsidRPr="00B3560B" w:rsidRDefault="00B3560B" w:rsidP="005C2C6B">
            <w:pPr>
              <w:jc w:val="center"/>
              <w:rPr>
                <w:color w:val="00000A"/>
                <w:sz w:val="22"/>
                <w:szCs w:val="22"/>
              </w:rPr>
            </w:pPr>
            <w:r w:rsidRPr="00B3560B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3560B" w:rsidRPr="00B3560B" w:rsidRDefault="00B3560B" w:rsidP="005C2C6B">
            <w:pPr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Навесное оборудование для спецтехники, отвал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3560B" w:rsidRPr="00B3560B" w:rsidRDefault="00B3560B" w:rsidP="00B3560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10521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3560B" w:rsidRPr="00B3560B" w:rsidRDefault="00B3560B" w:rsidP="003F2777">
            <w:pPr>
              <w:jc w:val="center"/>
              <w:rPr>
                <w:color w:val="00000A"/>
                <w:sz w:val="22"/>
                <w:szCs w:val="22"/>
              </w:rPr>
            </w:pPr>
            <w:r w:rsidRPr="00B3560B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60B" w:rsidRPr="00B3560B" w:rsidRDefault="00B3560B" w:rsidP="003F2777">
            <w:pPr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 xml:space="preserve">     96 289,99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3560B" w:rsidRPr="00B3560B" w:rsidRDefault="00B3560B" w:rsidP="00B3560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60B" w:rsidRPr="00B3560B" w:rsidRDefault="00B3560B" w:rsidP="003F2777">
            <w:pPr>
              <w:jc w:val="center"/>
              <w:rPr>
                <w:color w:val="00000A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96 289,99</w:t>
            </w:r>
          </w:p>
        </w:tc>
      </w:tr>
      <w:tr w:rsidR="00B3560B" w:rsidRPr="00B3560B" w:rsidTr="00B3560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60B" w:rsidRPr="00B3560B" w:rsidRDefault="00B3560B" w:rsidP="005C2C6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0B" w:rsidRPr="00B3560B" w:rsidRDefault="00B3560B" w:rsidP="005C2C6B">
            <w:pPr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Навесное оборудование для спецтехники, щетка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60B" w:rsidRPr="00B3560B" w:rsidRDefault="00B3560B" w:rsidP="00B3560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1328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0B" w:rsidRPr="00B3560B" w:rsidRDefault="00B3560B" w:rsidP="005C2C6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0B" w:rsidRPr="00B3560B" w:rsidRDefault="00B3560B" w:rsidP="003F2777">
            <w:pPr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 xml:space="preserve">   147 840,00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B" w:rsidRPr="00B3560B" w:rsidRDefault="00B3560B" w:rsidP="00B3560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0B" w:rsidRPr="00B3560B" w:rsidRDefault="00B3560B" w:rsidP="003F2777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147 840,00</w:t>
            </w:r>
          </w:p>
        </w:tc>
      </w:tr>
      <w:tr w:rsidR="00B3560B" w:rsidRPr="00B3560B" w:rsidTr="00B3560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60B" w:rsidRPr="00B3560B" w:rsidRDefault="00B3560B" w:rsidP="005C2C6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B" w:rsidRPr="00B3560B" w:rsidRDefault="00B3560B" w:rsidP="005C2C6B">
            <w:pPr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Прицеп тракторный самосвальный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60B" w:rsidRPr="00B3560B" w:rsidRDefault="00B3560B" w:rsidP="00B3560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3560B" w:rsidRPr="00B3560B" w:rsidRDefault="00B3560B" w:rsidP="00B3560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0B" w:rsidRPr="00B3560B" w:rsidRDefault="00B3560B" w:rsidP="005C2C6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0B" w:rsidRPr="00B3560B" w:rsidRDefault="00B3560B" w:rsidP="003F2777">
            <w:pPr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 xml:space="preserve">    721 801,83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B" w:rsidRPr="00B3560B" w:rsidRDefault="00B3560B" w:rsidP="00B3560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0B" w:rsidRPr="00B3560B" w:rsidRDefault="00B3560B" w:rsidP="003F2777">
            <w:pPr>
              <w:jc w:val="center"/>
              <w:rPr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721 801,83</w:t>
            </w:r>
          </w:p>
        </w:tc>
      </w:tr>
      <w:tr w:rsidR="00B3560B" w:rsidRPr="00B3560B" w:rsidTr="00B3560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60B" w:rsidRPr="00B3560B" w:rsidRDefault="00B3560B" w:rsidP="005C2C6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B" w:rsidRPr="00B3560B" w:rsidRDefault="00B3560B" w:rsidP="005C2C6B">
            <w:pPr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Полуприцеп-цистерна тракторный ЛКТ - 2П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60B" w:rsidRPr="00B3560B" w:rsidRDefault="00B3560B" w:rsidP="00B3560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0B" w:rsidRPr="00B3560B" w:rsidRDefault="00B3560B" w:rsidP="005C2C6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0B" w:rsidRPr="00B3560B" w:rsidRDefault="00B3560B" w:rsidP="003F2777">
            <w:pPr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 xml:space="preserve">    930 000,00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B" w:rsidRPr="00B3560B" w:rsidRDefault="00B3560B" w:rsidP="00B3560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0B" w:rsidRPr="00B3560B" w:rsidRDefault="00B3560B" w:rsidP="003F2777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930 000,00</w:t>
            </w:r>
          </w:p>
        </w:tc>
      </w:tr>
      <w:tr w:rsidR="00B3560B" w:rsidRPr="00B3560B" w:rsidTr="00B3560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60B" w:rsidRPr="00B3560B" w:rsidRDefault="00B3560B" w:rsidP="005C2C6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B" w:rsidRPr="00B3560B" w:rsidRDefault="00B3560B" w:rsidP="005C2C6B">
            <w:pPr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Косилка роторная навесная дорожная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60B" w:rsidRPr="00B3560B" w:rsidRDefault="00B3560B" w:rsidP="00B3560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15137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0B" w:rsidRPr="00B3560B" w:rsidRDefault="00B3560B" w:rsidP="005C2C6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0B" w:rsidRPr="00B3560B" w:rsidRDefault="00B3560B" w:rsidP="003F2777">
            <w:pPr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 xml:space="preserve">    204 640,00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B" w:rsidRPr="00B3560B" w:rsidRDefault="00B3560B" w:rsidP="00B3560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0B" w:rsidRPr="00B3560B" w:rsidRDefault="00B3560B" w:rsidP="003F2777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204 640,00</w:t>
            </w:r>
          </w:p>
        </w:tc>
      </w:tr>
      <w:tr w:rsidR="00B3560B" w:rsidRPr="00B3560B" w:rsidTr="00B3560B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60B" w:rsidRPr="00B3560B" w:rsidRDefault="00B3560B" w:rsidP="005C2C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60B" w:rsidRPr="00B3560B" w:rsidRDefault="00B3560B" w:rsidP="005C2C6B">
            <w:pPr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60B" w:rsidRPr="00B3560B" w:rsidRDefault="00B3560B" w:rsidP="00B35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0B" w:rsidRPr="00B3560B" w:rsidRDefault="00B3560B" w:rsidP="003F2777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0B" w:rsidRPr="00B3560B" w:rsidRDefault="00B3560B" w:rsidP="003F2777">
            <w:pPr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 xml:space="preserve"> 2 100 571,82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B" w:rsidRPr="00B3560B" w:rsidRDefault="00B3560B" w:rsidP="00B3560B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0B" w:rsidRPr="00B3560B" w:rsidRDefault="00B3560B" w:rsidP="003F2777">
            <w:pPr>
              <w:jc w:val="center"/>
              <w:rPr>
                <w:color w:val="000000"/>
                <w:sz w:val="22"/>
                <w:szCs w:val="22"/>
              </w:rPr>
            </w:pPr>
            <w:r w:rsidRPr="00B3560B">
              <w:rPr>
                <w:color w:val="000000"/>
                <w:sz w:val="22"/>
                <w:szCs w:val="22"/>
              </w:rPr>
              <w:t>2 100 571,82</w:t>
            </w:r>
          </w:p>
        </w:tc>
      </w:tr>
    </w:tbl>
    <w:p w:rsidR="0036646C" w:rsidRPr="006A7212" w:rsidRDefault="0036646C" w:rsidP="0036646C"/>
    <w:p w:rsidR="0036646C" w:rsidRPr="006A7212" w:rsidRDefault="0036646C" w:rsidP="0036646C"/>
    <w:p w:rsidR="00A70795" w:rsidRDefault="00A70795"/>
    <w:sectPr w:rsidR="00A70795" w:rsidSect="002939C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6C"/>
    <w:rsid w:val="0036646C"/>
    <w:rsid w:val="003F2777"/>
    <w:rsid w:val="00A70795"/>
    <w:rsid w:val="00B3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2022-11-28T02:03:00Z</dcterms:created>
  <dcterms:modified xsi:type="dcterms:W3CDTF">2022-11-30T02:09:00Z</dcterms:modified>
</cp:coreProperties>
</file>