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D2" w:rsidRDefault="00AE65D2" w:rsidP="00AE65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415" cy="638175"/>
            <wp:effectExtent l="0" t="0" r="698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5D2" w:rsidRDefault="00AE65D2" w:rsidP="00AE65D2">
      <w:pPr>
        <w:jc w:val="center"/>
        <w:rPr>
          <w:sz w:val="28"/>
          <w:szCs w:val="28"/>
        </w:rPr>
      </w:pPr>
    </w:p>
    <w:p w:rsidR="00AE65D2" w:rsidRDefault="00AE65D2" w:rsidP="00AE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AE65D2" w:rsidRDefault="00AE65D2" w:rsidP="00AE65D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E65D2" w:rsidRDefault="00AE65D2" w:rsidP="00AE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AE65D2" w:rsidRDefault="00AE65D2" w:rsidP="00AE65D2">
      <w:pPr>
        <w:jc w:val="center"/>
        <w:rPr>
          <w:b/>
          <w:sz w:val="28"/>
          <w:szCs w:val="28"/>
        </w:rPr>
      </w:pPr>
    </w:p>
    <w:p w:rsidR="00AE65D2" w:rsidRDefault="00AE65D2" w:rsidP="00AE65D2">
      <w:pPr>
        <w:jc w:val="center"/>
        <w:rPr>
          <w:b/>
          <w:sz w:val="28"/>
          <w:szCs w:val="28"/>
        </w:rPr>
      </w:pPr>
    </w:p>
    <w:p w:rsidR="00AE65D2" w:rsidRDefault="00AE65D2" w:rsidP="00AE6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5D2" w:rsidRDefault="00AE65D2" w:rsidP="00AE65D2">
      <w:pPr>
        <w:jc w:val="center"/>
        <w:rPr>
          <w:sz w:val="28"/>
          <w:szCs w:val="28"/>
        </w:rPr>
      </w:pPr>
    </w:p>
    <w:p w:rsidR="00AE65D2" w:rsidRDefault="00AE65D2" w:rsidP="00AE65D2">
      <w:pPr>
        <w:jc w:val="center"/>
        <w:rPr>
          <w:sz w:val="28"/>
          <w:szCs w:val="28"/>
        </w:rPr>
      </w:pPr>
    </w:p>
    <w:p w:rsidR="00AE65D2" w:rsidRDefault="00AE65D2" w:rsidP="00AE65D2">
      <w:pPr>
        <w:rPr>
          <w:sz w:val="28"/>
          <w:szCs w:val="28"/>
        </w:rPr>
      </w:pPr>
      <w:r>
        <w:rPr>
          <w:sz w:val="28"/>
          <w:szCs w:val="28"/>
        </w:rPr>
        <w:t>11.11.2022 года                             с. Никольск                                            №  73П</w:t>
      </w:r>
    </w:p>
    <w:p w:rsidR="00AE65D2" w:rsidRDefault="00AE65D2" w:rsidP="00AE65D2">
      <w:pPr>
        <w:jc w:val="center"/>
        <w:rPr>
          <w:sz w:val="28"/>
          <w:szCs w:val="28"/>
        </w:rPr>
      </w:pPr>
    </w:p>
    <w:p w:rsidR="00AE65D2" w:rsidRDefault="00AE65D2" w:rsidP="00AE65D2">
      <w:pPr>
        <w:rPr>
          <w:sz w:val="28"/>
          <w:szCs w:val="28"/>
        </w:rPr>
      </w:pPr>
    </w:p>
    <w:p w:rsidR="00AE65D2" w:rsidRDefault="00AE65D2" w:rsidP="00AE65D2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 и 39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района, Красноярского края  ПОСТАНОВЛЯЮ:</w:t>
      </w:r>
    </w:p>
    <w:p w:rsidR="00AE65D2" w:rsidRDefault="00AE65D2" w:rsidP="00AE65D2">
      <w:pPr>
        <w:rPr>
          <w:sz w:val="28"/>
          <w:szCs w:val="28"/>
        </w:rPr>
      </w:pPr>
    </w:p>
    <w:p w:rsidR="00AE65D2" w:rsidRDefault="00AE65D2" w:rsidP="00AE65D2">
      <w:pPr>
        <w:rPr>
          <w:sz w:val="28"/>
          <w:szCs w:val="28"/>
        </w:rPr>
      </w:pPr>
    </w:p>
    <w:p w:rsidR="00AE65D2" w:rsidRDefault="00AE65D2" w:rsidP="00AE65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«О бюджете поселения на 2023 год и плановый период 2024-2025г.г.»</w:t>
      </w:r>
    </w:p>
    <w:p w:rsidR="00AE65D2" w:rsidRDefault="00AE65D2" w:rsidP="00AE65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24 ноября 2022 года  в 10 часов (время местное) по адресу: 663749, с. Никольск,  ул. Молодёжная 28 (здание администрации сельсовета).</w:t>
      </w:r>
    </w:p>
    <w:p w:rsidR="00AE65D2" w:rsidRDefault="00AE65D2" w:rsidP="00AE65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 администрации Никольского сельсовета  (Каминской В.В.) осуществлять приём  и регистрацию предложений по вопросу, выносимому на публичные слушания, по адресу с. Никольск, ул. </w:t>
      </w:r>
      <w:proofErr w:type="gramStart"/>
      <w:r>
        <w:rPr>
          <w:sz w:val="28"/>
          <w:szCs w:val="28"/>
        </w:rPr>
        <w:t>Молодёжная</w:t>
      </w:r>
      <w:proofErr w:type="gramEnd"/>
      <w:r>
        <w:rPr>
          <w:sz w:val="28"/>
          <w:szCs w:val="28"/>
        </w:rPr>
        <w:t xml:space="preserve"> 28,  до 24 ноября 2022 года.</w:t>
      </w:r>
    </w:p>
    <w:p w:rsidR="00AE65D2" w:rsidRDefault="00AE65D2" w:rsidP="00AE65D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официального опубликования.</w:t>
      </w:r>
    </w:p>
    <w:p w:rsidR="00AE65D2" w:rsidRDefault="00AE65D2" w:rsidP="00AE65D2">
      <w:pPr>
        <w:jc w:val="both"/>
        <w:rPr>
          <w:sz w:val="28"/>
          <w:szCs w:val="28"/>
        </w:rPr>
      </w:pPr>
    </w:p>
    <w:p w:rsidR="00AE65D2" w:rsidRDefault="00AE65D2" w:rsidP="00AE65D2">
      <w:pPr>
        <w:jc w:val="both"/>
        <w:rPr>
          <w:sz w:val="28"/>
          <w:szCs w:val="28"/>
        </w:rPr>
      </w:pPr>
    </w:p>
    <w:p w:rsidR="00AE65D2" w:rsidRDefault="00AE65D2" w:rsidP="00AE65D2">
      <w:pPr>
        <w:jc w:val="both"/>
        <w:rPr>
          <w:sz w:val="28"/>
          <w:szCs w:val="28"/>
        </w:rPr>
      </w:pPr>
    </w:p>
    <w:p w:rsidR="00AE65D2" w:rsidRDefault="00AE65D2" w:rsidP="00AE65D2">
      <w:pPr>
        <w:jc w:val="both"/>
        <w:rPr>
          <w:sz w:val="28"/>
          <w:szCs w:val="28"/>
        </w:rPr>
      </w:pPr>
    </w:p>
    <w:p w:rsidR="00AE65D2" w:rsidRDefault="00AE65D2" w:rsidP="00AE65D2">
      <w:pPr>
        <w:jc w:val="both"/>
        <w:rPr>
          <w:sz w:val="28"/>
          <w:szCs w:val="28"/>
        </w:rPr>
      </w:pPr>
    </w:p>
    <w:p w:rsidR="00AE65D2" w:rsidRDefault="00AE65D2" w:rsidP="00AE65D2">
      <w:pPr>
        <w:rPr>
          <w:sz w:val="28"/>
          <w:szCs w:val="28"/>
        </w:rPr>
      </w:pPr>
    </w:p>
    <w:p w:rsidR="00A55EF2" w:rsidRPr="00AE65D2" w:rsidRDefault="00AE65D2">
      <w:pPr>
        <w:rPr>
          <w:sz w:val="28"/>
          <w:szCs w:val="28"/>
        </w:rPr>
      </w:pPr>
      <w:r w:rsidRPr="00AE65D2">
        <w:rPr>
          <w:sz w:val="28"/>
          <w:szCs w:val="28"/>
        </w:rPr>
        <w:t xml:space="preserve">Глава Никольского сельсовета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Pr="00AE65D2">
        <w:rPr>
          <w:sz w:val="28"/>
          <w:szCs w:val="28"/>
        </w:rPr>
        <w:t xml:space="preserve">  </w:t>
      </w:r>
      <w:proofErr w:type="spellStart"/>
      <w:r w:rsidRPr="00AE65D2">
        <w:rPr>
          <w:sz w:val="28"/>
          <w:szCs w:val="28"/>
        </w:rPr>
        <w:t>С.Ф.Охотникова</w:t>
      </w:r>
      <w:proofErr w:type="spellEnd"/>
    </w:p>
    <w:sectPr w:rsidR="00A55EF2" w:rsidRPr="00AE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81"/>
    <w:multiLevelType w:val="hybridMultilevel"/>
    <w:tmpl w:val="A58EA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D2"/>
    <w:rsid w:val="00A55EF2"/>
    <w:rsid w:val="00A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2022-11-23T01:35:00Z</dcterms:created>
  <dcterms:modified xsi:type="dcterms:W3CDTF">2022-11-23T01:36:00Z</dcterms:modified>
</cp:coreProperties>
</file>