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E9" w:rsidRDefault="00472CE9"/>
    <w:p w:rsidR="00472CE9" w:rsidRDefault="00472CE9"/>
    <w:p w:rsidR="00472CE9" w:rsidRDefault="00472CE9" w:rsidP="005E26D4">
      <w:pPr>
        <w:pStyle w:val="Title"/>
      </w:pPr>
      <w:r w:rsidRPr="00D6388A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>
            <v:imagedata r:id="rId5" o:title=""/>
          </v:shape>
        </w:pict>
      </w:r>
    </w:p>
    <w:p w:rsidR="00472CE9" w:rsidRDefault="00472CE9" w:rsidP="005E26D4">
      <w:pPr>
        <w:pStyle w:val="Title"/>
        <w:jc w:val="left"/>
      </w:pPr>
    </w:p>
    <w:p w:rsidR="00472CE9" w:rsidRDefault="00472CE9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472CE9" w:rsidRDefault="00472CE9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Абанского района Красноярского края</w:t>
      </w:r>
    </w:p>
    <w:p w:rsidR="00472CE9" w:rsidRDefault="00472CE9" w:rsidP="005E26D4">
      <w:pPr>
        <w:pStyle w:val="Heading1"/>
        <w:rPr>
          <w:sz w:val="28"/>
          <w:szCs w:val="28"/>
        </w:rPr>
      </w:pPr>
    </w:p>
    <w:p w:rsidR="00472CE9" w:rsidRDefault="00472CE9" w:rsidP="001A2EE7">
      <w:pPr>
        <w:jc w:val="center"/>
      </w:pPr>
    </w:p>
    <w:p w:rsidR="00472CE9" w:rsidRDefault="00472CE9" w:rsidP="001A2EE7">
      <w:pPr>
        <w:jc w:val="center"/>
        <w:rPr>
          <w:b/>
        </w:rPr>
      </w:pPr>
      <w:r w:rsidRPr="005E26D4">
        <w:rPr>
          <w:b/>
        </w:rPr>
        <w:t>ПОСТАНОВЛЕНИЕ</w:t>
      </w:r>
    </w:p>
    <w:p w:rsidR="00472CE9" w:rsidRDefault="00472CE9" w:rsidP="001A2EE7">
      <w:pPr>
        <w:jc w:val="center"/>
        <w:rPr>
          <w:b/>
        </w:rPr>
      </w:pPr>
    </w:p>
    <w:p w:rsidR="00472CE9" w:rsidRPr="00371D0B" w:rsidRDefault="00472CE9" w:rsidP="005E26D4">
      <w:pPr>
        <w:tabs>
          <w:tab w:val="center" w:pos="4677"/>
        </w:tabs>
      </w:pPr>
      <w:r w:rsidRPr="00371D0B">
        <w:t>00.00.202</w:t>
      </w:r>
      <w:r>
        <w:t>2</w:t>
      </w:r>
      <w:r w:rsidRPr="00371D0B">
        <w:t xml:space="preserve">                </w:t>
      </w:r>
      <w:r w:rsidRPr="00371D0B">
        <w:tab/>
        <w:t xml:space="preserve">             </w:t>
      </w:r>
      <w:r>
        <w:t xml:space="preserve">                  с. Никольск</w:t>
      </w:r>
      <w:r w:rsidRPr="00371D0B">
        <w:t xml:space="preserve">                                        </w:t>
      </w:r>
      <w:r>
        <w:t xml:space="preserve">           </w:t>
      </w:r>
      <w:r w:rsidRPr="00371D0B">
        <w:t xml:space="preserve">   № проект</w:t>
      </w:r>
    </w:p>
    <w:p w:rsidR="00472CE9" w:rsidRPr="00371D0B" w:rsidRDefault="00472CE9"/>
    <w:p w:rsidR="00472CE9" w:rsidRDefault="00472CE9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72CE9" w:rsidRPr="00371D0B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72CE9" w:rsidRPr="00371D0B" w:rsidRDefault="00472CE9">
            <w:pPr>
              <w:jc w:val="center"/>
              <w:rPr>
                <w:sz w:val="26"/>
                <w:szCs w:val="26"/>
              </w:rPr>
            </w:pPr>
          </w:p>
          <w:p w:rsidR="00472CE9" w:rsidRPr="00371D0B" w:rsidRDefault="00472CE9">
            <w:pPr>
              <w:jc w:val="center"/>
              <w:rPr>
                <w:sz w:val="26"/>
                <w:szCs w:val="26"/>
              </w:rPr>
            </w:pPr>
            <w:r w:rsidRPr="00371D0B"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      </w:r>
            <w:r w:rsidRPr="00371D0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 Никольском сельсовете Абанского района Красноярского края </w:t>
            </w:r>
            <w:r w:rsidRPr="00371D0B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3</w:t>
            </w:r>
            <w:r w:rsidRPr="00371D0B">
              <w:rPr>
                <w:sz w:val="26"/>
                <w:szCs w:val="26"/>
              </w:rPr>
              <w:t xml:space="preserve"> год</w:t>
            </w:r>
          </w:p>
          <w:p w:rsidR="00472CE9" w:rsidRPr="00371D0B" w:rsidRDefault="00472C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2CE9" w:rsidRPr="00371D0B" w:rsidRDefault="00472CE9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E9" w:rsidRPr="00371D0B" w:rsidRDefault="00472CE9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E9" w:rsidRPr="00371D0B" w:rsidRDefault="00472CE9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2CE9" w:rsidRPr="00371D0B" w:rsidRDefault="00472CE9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:rsidR="00472CE9" w:rsidRPr="00371D0B" w:rsidRDefault="00472CE9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2CE9" w:rsidRPr="00371D0B" w:rsidRDefault="00472CE9" w:rsidP="00174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371D0B">
        <w:rPr>
          <w:sz w:val="26"/>
          <w:szCs w:val="26"/>
        </w:rPr>
        <w:t>соответствии со статьей 44 Федерального закона от 31 июля 2021 года № 248-ФЗ</w:t>
      </w:r>
      <w:r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ПОСТАНОВЛЯЮ:</w:t>
      </w:r>
    </w:p>
    <w:p w:rsidR="00472CE9" w:rsidRPr="00371D0B" w:rsidRDefault="00472CE9" w:rsidP="001A2EE7">
      <w:pPr>
        <w:pStyle w:val="ConsPlusNormal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1. Утвердить прилагаемую Программу профилактики рисков причинения вреда (ущерба) охраняемым законом ценностям по муниципальному жилищному контролю</w:t>
      </w:r>
      <w:r w:rsidRPr="00371D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Никольском сельсовете Абанского района Красноярского края </w:t>
      </w:r>
      <w:r w:rsidRPr="00371D0B">
        <w:rPr>
          <w:color w:val="000000"/>
          <w:sz w:val="26"/>
          <w:szCs w:val="26"/>
        </w:rPr>
        <w:br/>
      </w:r>
      <w:r w:rsidRPr="00371D0B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371D0B">
        <w:rPr>
          <w:sz w:val="26"/>
          <w:szCs w:val="26"/>
        </w:rPr>
        <w:t xml:space="preserve">год (далее – Программа). </w:t>
      </w:r>
    </w:p>
    <w:p w:rsidR="00472CE9" w:rsidRPr="00371D0B" w:rsidRDefault="00472CE9" w:rsidP="001A2E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D0B">
        <w:rPr>
          <w:sz w:val="26"/>
          <w:szCs w:val="26"/>
        </w:rPr>
        <w:t>2. Должностному лицу</w:t>
      </w:r>
      <w:r>
        <w:rPr>
          <w:sz w:val="26"/>
          <w:szCs w:val="26"/>
        </w:rPr>
        <w:t>,</w:t>
      </w:r>
      <w:r w:rsidRPr="00371D0B">
        <w:rPr>
          <w:sz w:val="26"/>
          <w:szCs w:val="26"/>
        </w:rPr>
        <w:t xml:space="preserve"> уп</w:t>
      </w:r>
      <w:r w:rsidRPr="00371D0B">
        <w:rPr>
          <w:sz w:val="26"/>
          <w:szCs w:val="26"/>
          <w:lang w:eastAsia="en-US"/>
        </w:rPr>
        <w:t>олномоченному на осуществление муниципального жилищного контроля, обеспечить выполнение Программы в пределах своей компетенции.</w:t>
      </w:r>
    </w:p>
    <w:p w:rsidR="00472CE9" w:rsidRPr="00371D0B" w:rsidRDefault="00472CE9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  <w:lang w:eastAsia="en-US"/>
        </w:rPr>
        <w:t xml:space="preserve">3. Разместить постановление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Николь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>ского сельсовета в информационно-телекоммуникационной сети «Интернет».</w:t>
      </w:r>
    </w:p>
    <w:p w:rsidR="00472CE9" w:rsidRPr="00371D0B" w:rsidRDefault="00472CE9" w:rsidP="001A2EE7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371D0B">
        <w:rPr>
          <w:color w:val="000000"/>
          <w:sz w:val="26"/>
          <w:szCs w:val="26"/>
        </w:rPr>
        <w:t>4.</w:t>
      </w:r>
      <w:r w:rsidRPr="00371D0B">
        <w:rPr>
          <w:sz w:val="26"/>
          <w:szCs w:val="26"/>
        </w:rPr>
        <w:t> Контроль за исполнением постановления оставляю за собой</w:t>
      </w:r>
      <w:r w:rsidRPr="00371D0B">
        <w:rPr>
          <w:color w:val="000000"/>
          <w:spacing w:val="-5"/>
          <w:sz w:val="26"/>
          <w:szCs w:val="26"/>
        </w:rPr>
        <w:t>.</w:t>
      </w:r>
    </w:p>
    <w:p w:rsidR="00472CE9" w:rsidRPr="00371D0B" w:rsidRDefault="00472CE9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CE9" w:rsidRPr="00371D0B" w:rsidRDefault="00472CE9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CE9" w:rsidRPr="00371D0B" w:rsidRDefault="00472CE9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  <w:r w:rsidRPr="00371D0B">
        <w:rPr>
          <w:spacing w:val="-5"/>
          <w:sz w:val="26"/>
          <w:szCs w:val="26"/>
        </w:rPr>
        <w:t>Глава</w:t>
      </w:r>
      <w:r>
        <w:rPr>
          <w:spacing w:val="-5"/>
          <w:sz w:val="26"/>
          <w:szCs w:val="26"/>
        </w:rPr>
        <w:t xml:space="preserve"> Николь</w:t>
      </w:r>
      <w:r w:rsidRPr="00371D0B">
        <w:rPr>
          <w:spacing w:val="-5"/>
          <w:sz w:val="26"/>
          <w:szCs w:val="26"/>
        </w:rPr>
        <w:t xml:space="preserve">ского сельсовета                                                       </w:t>
      </w:r>
      <w:r>
        <w:rPr>
          <w:spacing w:val="-5"/>
          <w:sz w:val="26"/>
          <w:szCs w:val="26"/>
        </w:rPr>
        <w:t xml:space="preserve">                 С.Ф.Охотникова</w:t>
      </w:r>
    </w:p>
    <w:p w:rsidR="00472CE9" w:rsidRPr="00371D0B" w:rsidRDefault="00472CE9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371D0B">
      <w:pPr>
        <w:ind w:left="5940"/>
        <w:jc w:val="right"/>
      </w:pPr>
      <w:r>
        <w:t>УТВЕРЖДЕНА</w:t>
      </w:r>
    </w:p>
    <w:p w:rsidR="00472CE9" w:rsidRDefault="00472CE9" w:rsidP="00371D0B">
      <w:pPr>
        <w:ind w:left="5940"/>
        <w:jc w:val="right"/>
      </w:pPr>
      <w:r>
        <w:t xml:space="preserve">Постановлением администрации Никольского сельсовета Абанского района Красноярского края </w:t>
      </w:r>
    </w:p>
    <w:p w:rsidR="00472CE9" w:rsidRDefault="00472CE9" w:rsidP="00371D0B">
      <w:pPr>
        <w:jc w:val="right"/>
      </w:pPr>
      <w:r>
        <w:t>00.00.2022г.  № проект</w:t>
      </w:r>
    </w:p>
    <w:p w:rsidR="00472CE9" w:rsidRDefault="00472CE9" w:rsidP="00371D0B">
      <w:pPr>
        <w:ind w:left="5940"/>
        <w:jc w:val="right"/>
      </w:pPr>
    </w:p>
    <w:p w:rsidR="00472CE9" w:rsidRDefault="00472CE9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r>
        <w:rPr>
          <w:b/>
          <w:sz w:val="28"/>
          <w:szCs w:val="28"/>
        </w:rPr>
        <w:t>по муниципальному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ю в Никольском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е 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Абанского</w:t>
      </w:r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2023 год</w:t>
      </w:r>
    </w:p>
    <w:p w:rsidR="00472CE9" w:rsidRPr="008600DB" w:rsidRDefault="00472CE9" w:rsidP="00371D0B">
      <w:pPr>
        <w:jc w:val="center"/>
        <w:outlineLvl w:val="0"/>
        <w:rPr>
          <w:b/>
          <w:sz w:val="28"/>
          <w:szCs w:val="28"/>
        </w:rPr>
      </w:pPr>
    </w:p>
    <w:p w:rsidR="00472CE9" w:rsidRDefault="00472CE9" w:rsidP="00371D0B">
      <w:pPr>
        <w:ind w:firstLine="567"/>
        <w:jc w:val="both"/>
        <w:outlineLvl w:val="0"/>
      </w:pPr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r>
        <w:t xml:space="preserve">Никольского </w:t>
      </w:r>
      <w:r w:rsidRPr="008600DB">
        <w:t>сельсовет</w:t>
      </w:r>
      <w:r>
        <w:t>а</w:t>
      </w:r>
      <w:r w:rsidRPr="008600DB">
        <w:t xml:space="preserve">  </w:t>
      </w:r>
      <w:r>
        <w:t>Абанского</w:t>
      </w:r>
      <w:r w:rsidRPr="008600DB">
        <w:t xml:space="preserve"> района</w:t>
      </w:r>
      <w:r>
        <w:t xml:space="preserve"> Красноярского края на 2023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2CE9" w:rsidRDefault="00472CE9" w:rsidP="00371D0B">
      <w:pPr>
        <w:autoSpaceDE w:val="0"/>
        <w:autoSpaceDN w:val="0"/>
        <w:adjustRightInd w:val="0"/>
        <w:ind w:firstLine="540"/>
        <w:jc w:val="both"/>
      </w:pPr>
      <w:r>
        <w:t>Настоящая Программа разработана и подлежит исполнению администрацией Никольского сельсовета Абанского района Красноярского края (далее по тексту – администрация).</w:t>
      </w:r>
    </w:p>
    <w:p w:rsidR="00472CE9" w:rsidRPr="00655089" w:rsidRDefault="00472CE9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72CE9" w:rsidRPr="005A1AFB" w:rsidRDefault="00472CE9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472CE9" w:rsidRPr="00E9702E" w:rsidRDefault="00472CE9" w:rsidP="00371D0B">
      <w:pPr>
        <w:ind w:left="567"/>
        <w:jc w:val="center"/>
        <w:rPr>
          <w:sz w:val="28"/>
          <w:szCs w:val="28"/>
        </w:rPr>
      </w:pPr>
    </w:p>
    <w:p w:rsidR="00472CE9" w:rsidRDefault="00472CE9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472CE9" w:rsidRDefault="00472CE9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472CE9" w:rsidRPr="00D3336B" w:rsidRDefault="00472CE9" w:rsidP="00371D0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1) требований к: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472CE9" w:rsidRPr="00D3336B" w:rsidRDefault="00472CE9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72CE9" w:rsidRPr="00174C20" w:rsidRDefault="00472CE9" w:rsidP="00174C20">
      <w:pPr>
        <w:pStyle w:val="HTMLPreformatted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72CE9" w:rsidRPr="00D3336B" w:rsidRDefault="00472CE9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</w:t>
      </w:r>
      <w:r>
        <w:rPr>
          <w:sz w:val="24"/>
          <w:szCs w:val="24"/>
        </w:rPr>
        <w:t>2</w:t>
      </w:r>
      <w:r w:rsidRPr="00D3336B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72CE9" w:rsidRDefault="00472CE9" w:rsidP="00371D0B">
      <w:pPr>
        <w:ind w:firstLine="567"/>
        <w:jc w:val="both"/>
      </w:pPr>
      <w:r>
        <w:t>В рамках профилактики</w:t>
      </w:r>
      <w:r w:rsidRPr="009C451C">
        <w:rPr>
          <w:lang w:eastAsia="en-US"/>
        </w:rPr>
        <w:t xml:space="preserve"> </w:t>
      </w:r>
      <w:r w:rsidRPr="008D218B">
        <w:rPr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2022 году осуществляются следующие мероприятия:</w:t>
      </w:r>
    </w:p>
    <w:p w:rsidR="00472CE9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472CE9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472CE9" w:rsidRPr="00D9685B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72CE9" w:rsidRPr="0069106B" w:rsidRDefault="00472CE9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472CE9" w:rsidRDefault="00472CE9" w:rsidP="00371D0B">
      <w:pPr>
        <w:tabs>
          <w:tab w:val="left" w:pos="851"/>
        </w:tabs>
        <w:ind w:firstLine="567"/>
        <w:jc w:val="both"/>
      </w:pPr>
      <w:r>
        <w:t xml:space="preserve">За 9 месяцев  2022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472CE9" w:rsidRDefault="00472CE9" w:rsidP="00371D0B">
      <w:pPr>
        <w:ind w:firstLine="567"/>
        <w:jc w:val="both"/>
      </w:pPr>
    </w:p>
    <w:p w:rsidR="00472CE9" w:rsidRDefault="00472CE9" w:rsidP="00371D0B">
      <w:pPr>
        <w:jc w:val="center"/>
        <w:rPr>
          <w:b/>
          <w:color w:val="000000"/>
          <w:shd w:val="clear" w:color="auto" w:fill="FFFFFF"/>
        </w:rPr>
      </w:pPr>
    </w:p>
    <w:p w:rsidR="00472CE9" w:rsidRDefault="00472CE9" w:rsidP="00371D0B">
      <w:pPr>
        <w:jc w:val="center"/>
        <w:rPr>
          <w:b/>
          <w:color w:val="000000"/>
          <w:shd w:val="clear" w:color="auto" w:fill="FFFFFF"/>
        </w:rPr>
      </w:pPr>
    </w:p>
    <w:p w:rsidR="00472CE9" w:rsidRDefault="00472CE9" w:rsidP="00371D0B">
      <w:pPr>
        <w:jc w:val="center"/>
        <w:rPr>
          <w:b/>
          <w:color w:val="000000"/>
          <w:shd w:val="clear" w:color="auto" w:fill="FFFFFF"/>
        </w:rPr>
      </w:pPr>
    </w:p>
    <w:p w:rsidR="00472CE9" w:rsidRPr="00F47CC2" w:rsidRDefault="00472CE9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472CE9" w:rsidRDefault="00472CE9" w:rsidP="00371D0B">
      <w:pPr>
        <w:ind w:firstLine="567"/>
        <w:jc w:val="both"/>
      </w:pPr>
    </w:p>
    <w:p w:rsidR="00472CE9" w:rsidRPr="007165B7" w:rsidRDefault="00472CE9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472CE9" w:rsidRPr="00F47CC2" w:rsidRDefault="00472CE9" w:rsidP="00371D0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472CE9" w:rsidRPr="00F47CC2" w:rsidRDefault="00472CE9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2CE9" w:rsidRPr="00F47CC2" w:rsidRDefault="00472CE9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472CE9" w:rsidRPr="007165B7" w:rsidRDefault="00472CE9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2CE9" w:rsidRPr="007165B7" w:rsidRDefault="00472CE9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472CE9" w:rsidRPr="007165B7" w:rsidRDefault="00472CE9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472CE9" w:rsidRPr="007165B7" w:rsidRDefault="00472CE9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472CE9" w:rsidRPr="007165B7" w:rsidRDefault="00472CE9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472CE9" w:rsidRPr="007165B7" w:rsidRDefault="00472CE9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472CE9" w:rsidRDefault="00472CE9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472CE9" w:rsidRDefault="00472CE9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2CE9" w:rsidRPr="00293B01" w:rsidRDefault="00472CE9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472CE9" w:rsidRDefault="00472CE9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472CE9" w:rsidRDefault="00472CE9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72CE9" w:rsidRPr="00326A08" w:rsidRDefault="00472CE9" w:rsidP="00371D0B">
      <w:pPr>
        <w:ind w:firstLine="567"/>
        <w:jc w:val="center"/>
        <w:rPr>
          <w:b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529"/>
        <w:gridCol w:w="2268"/>
        <w:gridCol w:w="2531"/>
      </w:tblGrid>
      <w:tr w:rsidR="00472CE9" w:rsidRPr="00326A08" w:rsidTr="00371D0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E9" w:rsidRDefault="00472CE9" w:rsidP="0000395C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472CE9" w:rsidRPr="00326A08" w:rsidRDefault="00472CE9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E9" w:rsidRPr="00326A08" w:rsidRDefault="00472CE9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472CE9" w:rsidRPr="00326A08" w:rsidRDefault="00472CE9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E9" w:rsidRPr="00326A08" w:rsidRDefault="00472CE9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E9" w:rsidRPr="00326A08" w:rsidRDefault="00472CE9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472CE9" w:rsidRPr="00326A08" w:rsidTr="00E71A9C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jc w:val="both"/>
            </w:pPr>
            <w:r w:rsidRPr="007A710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Информирование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72CE9" w:rsidRPr="00BC6D4B" w:rsidRDefault="00472CE9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72CE9" w:rsidRPr="00E71A9C" w:rsidRDefault="00472CE9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Default="00472CE9" w:rsidP="0000395C">
            <w:pPr>
              <w:jc w:val="both"/>
            </w:pPr>
            <w:r w:rsidRPr="007A710F">
              <w:t>Постоянно</w:t>
            </w: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Default="00472CE9" w:rsidP="0000395C">
            <w:pPr>
              <w:jc w:val="both"/>
            </w:pPr>
          </w:p>
          <w:p w:rsidR="00472CE9" w:rsidRPr="007A710F" w:rsidRDefault="00472CE9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jc w:val="both"/>
            </w:pPr>
            <w:r>
              <w:t>Глава  сельсовета</w:t>
            </w:r>
          </w:p>
        </w:tc>
      </w:tr>
      <w:tr w:rsidR="00472CE9" w:rsidRPr="00326A08" w:rsidTr="00E71A9C">
        <w:trPr>
          <w:trHeight w:hRule="exact" w:val="3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jc w:val="both"/>
            </w:pPr>
            <w:r w:rsidRPr="007A710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472CE9" w:rsidRPr="00BC6D4B" w:rsidRDefault="00472CE9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472CE9" w:rsidRPr="00E71A9C" w:rsidRDefault="00472CE9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174C20" w:rsidRDefault="00472CE9" w:rsidP="00174C20">
            <w:r w:rsidRPr="00174C20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72CE9" w:rsidRPr="007A710F" w:rsidRDefault="00472CE9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jc w:val="both"/>
            </w:pPr>
            <w:r>
              <w:t>Глава  сельсовета</w:t>
            </w:r>
          </w:p>
        </w:tc>
      </w:tr>
      <w:tr w:rsidR="00472CE9" w:rsidRPr="00326A08" w:rsidTr="00E71A9C">
        <w:trPr>
          <w:trHeight w:hRule="exact" w:val="3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Объявление предостережения</w:t>
            </w:r>
          </w:p>
          <w:p w:rsidR="00472CE9" w:rsidRPr="00BC6D4B" w:rsidRDefault="00472CE9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472CE9" w:rsidRPr="00BC6D4B" w:rsidRDefault="00472CE9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472CE9" w:rsidRPr="00E71A9C" w:rsidRDefault="00472CE9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BC43DD">
            <w:r w:rsidRPr="00E71A9C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widowControl w:val="0"/>
              <w:jc w:val="both"/>
              <w:rPr>
                <w:color w:val="000000"/>
              </w:rPr>
            </w:pPr>
            <w:r>
              <w:t>Глава  сельсовета</w:t>
            </w:r>
          </w:p>
        </w:tc>
      </w:tr>
      <w:tr w:rsidR="00472CE9" w:rsidRPr="00326A08" w:rsidTr="00371D0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Консультирование.</w:t>
            </w:r>
          </w:p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174C20"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widowControl w:val="0"/>
              <w:jc w:val="both"/>
            </w:pPr>
            <w:r>
              <w:t>Глава  сельсовета</w:t>
            </w:r>
          </w:p>
        </w:tc>
      </w:tr>
      <w:tr w:rsidR="00472CE9" w:rsidRPr="00326A08" w:rsidTr="00371D0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7A710F" w:rsidRDefault="00472CE9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472CE9" w:rsidRPr="007A710F" w:rsidRDefault="00472CE9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472CE9" w:rsidRPr="00E71A9C" w:rsidRDefault="00472CE9" w:rsidP="0000395C">
            <w:pPr>
              <w:shd w:val="clear" w:color="auto" w:fill="FFFFFF"/>
              <w:jc w:val="both"/>
            </w:pPr>
          </w:p>
          <w:p w:rsidR="00472CE9" w:rsidRPr="00E71A9C" w:rsidRDefault="00472CE9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472CE9" w:rsidRPr="00E71A9C" w:rsidRDefault="00472CE9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7A710F" w:rsidRDefault="00472CE9" w:rsidP="00174C20">
            <w:pPr>
              <w:widowControl w:val="0"/>
              <w:jc w:val="both"/>
              <w:rPr>
                <w:lang w:eastAsia="en-US"/>
              </w:rPr>
            </w:pPr>
            <w:r>
              <w:t>Глава  сельсовета</w:t>
            </w:r>
          </w:p>
        </w:tc>
      </w:tr>
    </w:tbl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  <w:bookmarkStart w:id="0" w:name="_GoBack"/>
    </w:p>
    <w:bookmarkEnd w:id="0"/>
    <w:p w:rsidR="00472CE9" w:rsidRPr="008418A5" w:rsidRDefault="00472CE9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72CE9" w:rsidRDefault="00472CE9" w:rsidP="00371D0B">
      <w:pPr>
        <w:ind w:firstLine="567"/>
        <w:jc w:val="center"/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387"/>
        <w:gridCol w:w="4657"/>
      </w:tblGrid>
      <w:tr w:rsidR="00472CE9" w:rsidRPr="008418A5" w:rsidTr="00E71A9C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472CE9" w:rsidRPr="008418A5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472CE9" w:rsidRPr="008418A5" w:rsidTr="00E71A9C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r w:rsidRPr="008418A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72CE9" w:rsidRPr="00E71A9C" w:rsidRDefault="00472CE9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E71A9C" w:rsidRDefault="00472CE9" w:rsidP="0000395C">
            <w:pPr>
              <w:jc w:val="center"/>
            </w:pPr>
            <w:r w:rsidRPr="00E71A9C">
              <w:t>100%</w:t>
            </w:r>
          </w:p>
        </w:tc>
      </w:tr>
      <w:tr w:rsidR="00472CE9" w:rsidRPr="008418A5" w:rsidTr="00E71A9C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r w:rsidRPr="008418A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472CE9" w:rsidRPr="008418A5" w:rsidRDefault="00472CE9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8418A5" w:rsidRDefault="00472CE9" w:rsidP="0000395C">
            <w:pPr>
              <w:jc w:val="center"/>
            </w:pPr>
            <w:r>
              <w:t>Исполнено / Не исполнено</w:t>
            </w:r>
          </w:p>
        </w:tc>
      </w:tr>
      <w:tr w:rsidR="00472CE9" w:rsidRPr="008418A5" w:rsidTr="00E71A9C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pPr>
              <w:widowControl w:val="0"/>
              <w:rPr>
                <w:rFonts w:ascii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BC6D4B" w:rsidRDefault="00472CE9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BC6D4B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05161D" w:rsidRDefault="00472CE9" w:rsidP="0000395C">
            <w:pPr>
              <w:jc w:val="center"/>
            </w:pPr>
            <w:r w:rsidRPr="0005161D">
              <w:t>20% и более</w:t>
            </w:r>
          </w:p>
        </w:tc>
      </w:tr>
      <w:tr w:rsidR="00472CE9" w:rsidRPr="008418A5" w:rsidTr="00E71A9C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8418A5" w:rsidRDefault="00472CE9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CE9" w:rsidRPr="00E71A9C" w:rsidRDefault="00472CE9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72CE9" w:rsidRPr="00E71A9C" w:rsidRDefault="00472CE9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CE9" w:rsidRPr="0005161D" w:rsidRDefault="00472CE9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472CE9" w:rsidRDefault="00472CE9" w:rsidP="00371D0B">
      <w:pPr>
        <w:ind w:firstLine="567"/>
        <w:jc w:val="center"/>
      </w:pPr>
    </w:p>
    <w:p w:rsidR="00472CE9" w:rsidRDefault="00472CE9" w:rsidP="00371D0B">
      <w:pPr>
        <w:ind w:firstLine="567"/>
        <w:jc w:val="center"/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472CE9" w:rsidRDefault="00472CE9"/>
    <w:sectPr w:rsidR="00472CE9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EE7"/>
    <w:rsid w:val="0000395C"/>
    <w:rsid w:val="00024ADB"/>
    <w:rsid w:val="00031BB4"/>
    <w:rsid w:val="0005161D"/>
    <w:rsid w:val="00112791"/>
    <w:rsid w:val="00174C20"/>
    <w:rsid w:val="001978A5"/>
    <w:rsid w:val="001A2EE7"/>
    <w:rsid w:val="00280A32"/>
    <w:rsid w:val="00293B01"/>
    <w:rsid w:val="002B1B66"/>
    <w:rsid w:val="002C6211"/>
    <w:rsid w:val="003074F0"/>
    <w:rsid w:val="00326A08"/>
    <w:rsid w:val="00371D0B"/>
    <w:rsid w:val="003D62AD"/>
    <w:rsid w:val="003E64B0"/>
    <w:rsid w:val="00455C19"/>
    <w:rsid w:val="00472CE9"/>
    <w:rsid w:val="0058297A"/>
    <w:rsid w:val="005A1AFB"/>
    <w:rsid w:val="005D196E"/>
    <w:rsid w:val="005E26D4"/>
    <w:rsid w:val="00655089"/>
    <w:rsid w:val="0069106B"/>
    <w:rsid w:val="007165B7"/>
    <w:rsid w:val="00761490"/>
    <w:rsid w:val="00791EDF"/>
    <w:rsid w:val="007A710F"/>
    <w:rsid w:val="007F408F"/>
    <w:rsid w:val="008418A5"/>
    <w:rsid w:val="008600DB"/>
    <w:rsid w:val="008D218B"/>
    <w:rsid w:val="008F0F18"/>
    <w:rsid w:val="009A75ED"/>
    <w:rsid w:val="009C451C"/>
    <w:rsid w:val="00A610C1"/>
    <w:rsid w:val="00A96E23"/>
    <w:rsid w:val="00B5027C"/>
    <w:rsid w:val="00BA0E16"/>
    <w:rsid w:val="00BC43DD"/>
    <w:rsid w:val="00BC6D4B"/>
    <w:rsid w:val="00C66D1D"/>
    <w:rsid w:val="00C7357D"/>
    <w:rsid w:val="00C76365"/>
    <w:rsid w:val="00C95D74"/>
    <w:rsid w:val="00CB2D27"/>
    <w:rsid w:val="00D11E6A"/>
    <w:rsid w:val="00D3336B"/>
    <w:rsid w:val="00D5539B"/>
    <w:rsid w:val="00D6388A"/>
    <w:rsid w:val="00D9685B"/>
    <w:rsid w:val="00E355D3"/>
    <w:rsid w:val="00E71A9C"/>
    <w:rsid w:val="00E9702E"/>
    <w:rsid w:val="00F47CC2"/>
    <w:rsid w:val="00FB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6D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1A2E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1A2EE7"/>
    <w:pPr>
      <w:ind w:firstLine="851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2E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1A2EE7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E26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E26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6D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71D0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71D0B"/>
    <w:rPr>
      <w:rFonts w:ascii="Times New Roman" w:hAnsi="Times New Roman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1D0B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71D0B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rsid w:val="00D553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1772</Words>
  <Characters>10106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2021-09-30T13:52:00Z</dcterms:created>
  <dcterms:modified xsi:type="dcterms:W3CDTF">2022-09-27T03:18:00Z</dcterms:modified>
</cp:coreProperties>
</file>