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F7" w:rsidRDefault="001F33F7" w:rsidP="001F33F7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1F33F7" w:rsidRDefault="001F33F7" w:rsidP="001F33F7">
      <w:pPr>
        <w:jc w:val="center"/>
        <w:rPr>
          <w:sz w:val="20"/>
          <w:szCs w:val="20"/>
        </w:rPr>
      </w:pPr>
    </w:p>
    <w:p w:rsidR="001F33F7" w:rsidRDefault="001F33F7" w:rsidP="001F3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 край   </w:t>
      </w:r>
      <w:proofErr w:type="spellStart"/>
      <w:r>
        <w:rPr>
          <w:sz w:val="28"/>
          <w:szCs w:val="28"/>
        </w:rPr>
        <w:t>Абанский</w:t>
      </w:r>
      <w:proofErr w:type="spellEnd"/>
      <w:r>
        <w:rPr>
          <w:sz w:val="28"/>
          <w:szCs w:val="28"/>
        </w:rPr>
        <w:t xml:space="preserve">  район </w:t>
      </w:r>
    </w:p>
    <w:p w:rsidR="001F33F7" w:rsidRDefault="001F33F7" w:rsidP="001F3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Никольского сельсовета </w:t>
      </w:r>
    </w:p>
    <w:p w:rsidR="001F33F7" w:rsidRDefault="001F33F7" w:rsidP="001F33F7">
      <w:pPr>
        <w:ind w:right="-81"/>
        <w:rPr>
          <w:b/>
          <w:sz w:val="28"/>
          <w:szCs w:val="28"/>
        </w:rPr>
      </w:pPr>
    </w:p>
    <w:p w:rsidR="001F33F7" w:rsidRDefault="001F33F7" w:rsidP="001F33F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33F7" w:rsidRDefault="001F33F7" w:rsidP="001F33F7">
      <w:pPr>
        <w:tabs>
          <w:tab w:val="left" w:pos="0"/>
        </w:tabs>
        <w:jc w:val="center"/>
        <w:rPr>
          <w:sz w:val="28"/>
          <w:szCs w:val="28"/>
        </w:rPr>
      </w:pPr>
    </w:p>
    <w:p w:rsidR="001F33F7" w:rsidRDefault="001F33F7" w:rsidP="001F33F7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01B3">
        <w:rPr>
          <w:sz w:val="28"/>
          <w:szCs w:val="28"/>
        </w:rPr>
        <w:t>21</w:t>
      </w:r>
      <w:r>
        <w:rPr>
          <w:sz w:val="28"/>
          <w:szCs w:val="28"/>
        </w:rPr>
        <w:t xml:space="preserve">.04.2022г.                                 с. Никольск                                               № 36П                            </w:t>
      </w:r>
    </w:p>
    <w:p w:rsidR="001F33F7" w:rsidRDefault="001F33F7" w:rsidP="001F33F7">
      <w:pPr>
        <w:jc w:val="center"/>
        <w:rPr>
          <w:sz w:val="28"/>
          <w:szCs w:val="28"/>
        </w:rPr>
      </w:pPr>
    </w:p>
    <w:p w:rsidR="001F33F7" w:rsidRDefault="001F33F7" w:rsidP="001F33F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1F33F7" w:rsidRDefault="001F33F7" w:rsidP="001F3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Никольского сельского Совета депутатов « О внесении изменений   в Устав 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края»</w:t>
      </w:r>
    </w:p>
    <w:p w:rsidR="001F33F7" w:rsidRDefault="001F33F7" w:rsidP="001F33F7">
      <w:pPr>
        <w:jc w:val="both"/>
        <w:rPr>
          <w:b/>
          <w:sz w:val="28"/>
          <w:szCs w:val="28"/>
        </w:rPr>
      </w:pPr>
    </w:p>
    <w:p w:rsidR="001F33F7" w:rsidRDefault="001F33F7" w:rsidP="001F33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В  целях  совершенствования отдельных положений  и  приведения Устава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 в соответствие с требованиями Федерального закона от 6 октября 2003 года № 131- ФЗ « Об общих принципах организации местного самоуправления в Российской Федерации», руководствуясь статьей 39 Устава Никольского сельсовета   ПОСТАНОВЛЯЮ:</w:t>
      </w:r>
      <w:r>
        <w:rPr>
          <w:b/>
          <w:sz w:val="28"/>
          <w:szCs w:val="28"/>
        </w:rPr>
        <w:t xml:space="preserve"> </w:t>
      </w:r>
    </w:p>
    <w:p w:rsidR="001F33F7" w:rsidRDefault="001F33F7" w:rsidP="001F3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проект решения Никольского сельского Совета депутатов «О внесении изменений  в  Устав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   на публичные слушания.</w:t>
      </w:r>
    </w:p>
    <w:p w:rsidR="001F33F7" w:rsidRDefault="00F101B3" w:rsidP="001F33F7">
      <w:pPr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провести 0</w:t>
      </w:r>
      <w:r w:rsidR="00F54D16">
        <w:rPr>
          <w:sz w:val="28"/>
          <w:szCs w:val="28"/>
        </w:rPr>
        <w:t>4</w:t>
      </w:r>
      <w:r w:rsidR="001F33F7">
        <w:rPr>
          <w:sz w:val="28"/>
          <w:szCs w:val="28"/>
        </w:rPr>
        <w:t>.0</w:t>
      </w:r>
      <w:r>
        <w:rPr>
          <w:sz w:val="28"/>
          <w:szCs w:val="28"/>
        </w:rPr>
        <w:t>5.2022</w:t>
      </w:r>
      <w:r w:rsidR="001F33F7">
        <w:rPr>
          <w:sz w:val="28"/>
          <w:szCs w:val="28"/>
        </w:rPr>
        <w:t xml:space="preserve"> года в 15.00 час</w:t>
      </w:r>
      <w:proofErr w:type="gramStart"/>
      <w:r w:rsidR="00264908">
        <w:rPr>
          <w:sz w:val="28"/>
          <w:szCs w:val="28"/>
        </w:rPr>
        <w:t>.</w:t>
      </w:r>
      <w:proofErr w:type="gramEnd"/>
      <w:r w:rsidR="001F33F7">
        <w:rPr>
          <w:sz w:val="28"/>
          <w:szCs w:val="28"/>
        </w:rPr>
        <w:t xml:space="preserve"> </w:t>
      </w:r>
      <w:proofErr w:type="gramStart"/>
      <w:r w:rsidR="001F33F7">
        <w:rPr>
          <w:sz w:val="28"/>
          <w:szCs w:val="28"/>
        </w:rPr>
        <w:t>п</w:t>
      </w:r>
      <w:proofErr w:type="gramEnd"/>
      <w:r w:rsidR="001F33F7">
        <w:rPr>
          <w:sz w:val="28"/>
          <w:szCs w:val="28"/>
        </w:rPr>
        <w:t xml:space="preserve">о адресу: с. Никольск, ул.  Молодежная 28. </w:t>
      </w:r>
    </w:p>
    <w:p w:rsidR="001F33F7" w:rsidRDefault="001F33F7" w:rsidP="001F3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Прием и регистрацию предложений по вопросам, выносимым на публичные слушания, осуществлять в администрации Никольского сельсовета по адресу: с. Никольск,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28, или звонить по телефону 79(2-69) </w:t>
      </w:r>
    </w:p>
    <w:p w:rsidR="001F33F7" w:rsidRDefault="001F33F7" w:rsidP="001F33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Опубликовать  постановление в </w:t>
      </w:r>
      <w:r w:rsidR="004E2E78">
        <w:rPr>
          <w:color w:val="000000"/>
          <w:sz w:val="28"/>
          <w:szCs w:val="28"/>
        </w:rPr>
        <w:t xml:space="preserve">периодическом </w:t>
      </w:r>
      <w:r>
        <w:rPr>
          <w:color w:val="000000"/>
          <w:sz w:val="28"/>
          <w:szCs w:val="28"/>
        </w:rPr>
        <w:t>печатном издании «Ведомости органов местного самоуправления Никольского сельсовета»</w:t>
      </w:r>
    </w:p>
    <w:p w:rsidR="001F33F7" w:rsidRDefault="001F33F7" w:rsidP="001F33F7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1F33F7" w:rsidRDefault="001F33F7" w:rsidP="001F33F7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1F33F7" w:rsidRDefault="001F33F7" w:rsidP="001F33F7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1F33F7" w:rsidRDefault="001F33F7" w:rsidP="001F33F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Никольского сельсовета                                                 </w:t>
      </w:r>
      <w:r w:rsidR="00264908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С.Ф.Охотникова</w:t>
      </w:r>
      <w:proofErr w:type="spellEnd"/>
    </w:p>
    <w:p w:rsidR="001F33F7" w:rsidRDefault="001F33F7" w:rsidP="001F33F7">
      <w:pPr>
        <w:tabs>
          <w:tab w:val="left" w:pos="72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</w:t>
      </w:r>
    </w:p>
    <w:p w:rsidR="001F33F7" w:rsidRDefault="001F33F7" w:rsidP="001F33F7"/>
    <w:p w:rsidR="00B4478C" w:rsidRDefault="00B4478C"/>
    <w:sectPr w:rsidR="00B4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F7"/>
    <w:rsid w:val="001F33F7"/>
    <w:rsid w:val="00264908"/>
    <w:rsid w:val="004E2E78"/>
    <w:rsid w:val="00B4478C"/>
    <w:rsid w:val="00F101B3"/>
    <w:rsid w:val="00F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2022-04-15T08:18:00Z</dcterms:created>
  <dcterms:modified xsi:type="dcterms:W3CDTF">2022-04-25T07:49:00Z</dcterms:modified>
</cp:coreProperties>
</file>