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FC" w:rsidRDefault="002F34FC" w:rsidP="00C916E2">
      <w:pPr>
        <w:ind w:right="5102"/>
        <w:rPr>
          <w:szCs w:val="28"/>
        </w:rPr>
      </w:pPr>
    </w:p>
    <w:p w:rsidR="00C916E2" w:rsidRPr="00C916E2" w:rsidRDefault="00C916E2" w:rsidP="00C916E2">
      <w:pPr>
        <w:rPr>
          <w:szCs w:val="28"/>
        </w:rPr>
      </w:pPr>
      <w:r w:rsidRPr="00C916E2">
        <w:rPr>
          <w:szCs w:val="28"/>
        </w:rPr>
        <w:t xml:space="preserve">                                                        </w:t>
      </w:r>
      <w:r w:rsidRPr="00C916E2">
        <w:rPr>
          <w:rFonts w:ascii="Courier New" w:hAnsi="Courier New" w:cs="Courier New"/>
          <w:noProof/>
          <w:sz w:val="20"/>
        </w:rPr>
        <w:drawing>
          <wp:inline distT="0" distB="0" distL="0" distR="0" wp14:anchorId="0FA7820A" wp14:editId="283472E1">
            <wp:extent cx="514350" cy="619125"/>
            <wp:effectExtent l="0" t="0" r="0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E2" w:rsidRPr="00C916E2" w:rsidRDefault="00C916E2" w:rsidP="00C916E2">
      <w:pPr>
        <w:rPr>
          <w:sz w:val="20"/>
        </w:rPr>
      </w:pPr>
      <w:r w:rsidRPr="00C916E2">
        <w:rPr>
          <w:szCs w:val="28"/>
        </w:rPr>
        <w:t xml:space="preserve">  </w:t>
      </w:r>
    </w:p>
    <w:p w:rsidR="00C916E2" w:rsidRPr="00C916E2" w:rsidRDefault="00C916E2" w:rsidP="00C916E2">
      <w:pPr>
        <w:jc w:val="center"/>
        <w:rPr>
          <w:b/>
          <w:szCs w:val="28"/>
        </w:rPr>
      </w:pPr>
      <w:r w:rsidRPr="00C916E2">
        <w:rPr>
          <w:b/>
          <w:szCs w:val="28"/>
        </w:rPr>
        <w:t>Администрация Никольского сельсовета</w:t>
      </w:r>
    </w:p>
    <w:p w:rsidR="00C916E2" w:rsidRPr="00C916E2" w:rsidRDefault="00C916E2" w:rsidP="00C916E2">
      <w:pPr>
        <w:jc w:val="center"/>
        <w:rPr>
          <w:b/>
          <w:szCs w:val="28"/>
        </w:rPr>
      </w:pPr>
      <w:proofErr w:type="spellStart"/>
      <w:r w:rsidRPr="00C916E2">
        <w:rPr>
          <w:b/>
          <w:szCs w:val="28"/>
        </w:rPr>
        <w:t>Абанского</w:t>
      </w:r>
      <w:proofErr w:type="spellEnd"/>
      <w:r w:rsidRPr="00C916E2">
        <w:rPr>
          <w:b/>
          <w:szCs w:val="28"/>
        </w:rPr>
        <w:t xml:space="preserve"> района</w:t>
      </w:r>
    </w:p>
    <w:p w:rsidR="00C916E2" w:rsidRPr="00C916E2" w:rsidRDefault="00C916E2" w:rsidP="00C916E2">
      <w:pPr>
        <w:jc w:val="center"/>
        <w:rPr>
          <w:b/>
          <w:szCs w:val="28"/>
        </w:rPr>
      </w:pPr>
      <w:r w:rsidRPr="00C916E2">
        <w:rPr>
          <w:b/>
          <w:szCs w:val="28"/>
        </w:rPr>
        <w:t>Красноярского края</w:t>
      </w:r>
    </w:p>
    <w:p w:rsidR="00C916E2" w:rsidRPr="00C916E2" w:rsidRDefault="00C916E2" w:rsidP="00C916E2">
      <w:pPr>
        <w:jc w:val="center"/>
        <w:rPr>
          <w:sz w:val="20"/>
        </w:rPr>
      </w:pPr>
    </w:p>
    <w:p w:rsidR="00C916E2" w:rsidRPr="00C916E2" w:rsidRDefault="00C916E2" w:rsidP="00C916E2">
      <w:pPr>
        <w:jc w:val="center"/>
        <w:rPr>
          <w:szCs w:val="28"/>
        </w:rPr>
      </w:pPr>
      <w:r w:rsidRPr="00C916E2">
        <w:rPr>
          <w:szCs w:val="28"/>
        </w:rPr>
        <w:t>ПОСТ</w:t>
      </w:r>
      <w:r w:rsidRPr="00C916E2">
        <w:rPr>
          <w:noProof/>
          <w:szCs w:val="28"/>
        </w:rPr>
        <w:t>А</w:t>
      </w:r>
      <w:r w:rsidRPr="00C916E2">
        <w:rPr>
          <w:szCs w:val="28"/>
        </w:rPr>
        <w:t>НОВЛЕНИЕ</w:t>
      </w:r>
    </w:p>
    <w:p w:rsidR="00C916E2" w:rsidRPr="00C916E2" w:rsidRDefault="00C916E2" w:rsidP="00C916E2">
      <w:pPr>
        <w:rPr>
          <w:szCs w:val="28"/>
        </w:rPr>
      </w:pPr>
    </w:p>
    <w:p w:rsidR="00C916E2" w:rsidRPr="00C916E2" w:rsidRDefault="00C916E2" w:rsidP="00C916E2">
      <w:pPr>
        <w:jc w:val="both"/>
        <w:rPr>
          <w:szCs w:val="28"/>
        </w:rPr>
      </w:pPr>
      <w:r>
        <w:rPr>
          <w:szCs w:val="28"/>
        </w:rPr>
        <w:t>**.**</w:t>
      </w:r>
      <w:r w:rsidRPr="00C916E2">
        <w:rPr>
          <w:szCs w:val="28"/>
        </w:rPr>
        <w:t xml:space="preserve">.2021г.                             с. Никольск                </w:t>
      </w:r>
      <w:r>
        <w:rPr>
          <w:szCs w:val="28"/>
        </w:rPr>
        <w:t xml:space="preserve">                       № </w:t>
      </w:r>
      <w:r w:rsidRPr="00C916E2">
        <w:rPr>
          <w:szCs w:val="28"/>
        </w:rPr>
        <w:t>П</w:t>
      </w:r>
      <w:r>
        <w:rPr>
          <w:szCs w:val="28"/>
        </w:rPr>
        <w:t>роект</w:t>
      </w:r>
    </w:p>
    <w:p w:rsidR="00C916E2" w:rsidRPr="00C916E2" w:rsidRDefault="00C916E2" w:rsidP="00C916E2">
      <w:pPr>
        <w:jc w:val="both"/>
        <w:rPr>
          <w:sz w:val="24"/>
          <w:szCs w:val="24"/>
        </w:rPr>
      </w:pPr>
    </w:p>
    <w:p w:rsidR="002F34FC" w:rsidRDefault="002F34FC" w:rsidP="00B142A8">
      <w:pPr>
        <w:ind w:right="5102"/>
        <w:rPr>
          <w:szCs w:val="28"/>
        </w:rPr>
      </w:pPr>
    </w:p>
    <w:p w:rsidR="00B142A8" w:rsidRDefault="002F34FC" w:rsidP="00B142A8">
      <w:pPr>
        <w:ind w:right="5102"/>
        <w:rPr>
          <w:szCs w:val="28"/>
        </w:rPr>
      </w:pPr>
      <w:r>
        <w:rPr>
          <w:szCs w:val="28"/>
        </w:rPr>
        <w:t>Об</w:t>
      </w:r>
      <w:r w:rsidR="009867CF">
        <w:rPr>
          <w:szCs w:val="28"/>
        </w:rPr>
        <w:t xml:space="preserve"> отмене постановлений</w:t>
      </w:r>
      <w:r w:rsidR="00B142A8">
        <w:rPr>
          <w:szCs w:val="28"/>
        </w:rPr>
        <w:t xml:space="preserve"> </w:t>
      </w:r>
    </w:p>
    <w:p w:rsidR="00B142A8" w:rsidRDefault="002F34FC" w:rsidP="00B142A8">
      <w:pPr>
        <w:ind w:right="5102"/>
        <w:rPr>
          <w:bCs/>
          <w:szCs w:val="28"/>
        </w:rPr>
      </w:pPr>
      <w:r>
        <w:rPr>
          <w:szCs w:val="28"/>
        </w:rPr>
        <w:t xml:space="preserve">Администрации Никольского сельского </w:t>
      </w:r>
    </w:p>
    <w:p w:rsidR="00B142A8" w:rsidRDefault="00B142A8" w:rsidP="00B142A8">
      <w:pPr>
        <w:pStyle w:val="ConsPlusTitle"/>
      </w:pPr>
    </w:p>
    <w:p w:rsidR="00B142A8" w:rsidRDefault="00B142A8" w:rsidP="00B142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Никольского сельсовета</w:t>
      </w:r>
      <w:r w:rsidR="00C91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E2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C916E2">
        <w:rPr>
          <w:rFonts w:ascii="Times New Roman" w:hAnsi="Times New Roman" w:cs="Times New Roman"/>
          <w:sz w:val="28"/>
          <w:szCs w:val="28"/>
        </w:rPr>
        <w:t xml:space="preserve"> района Красноярского </w:t>
      </w:r>
      <w:r>
        <w:rPr>
          <w:rFonts w:ascii="Times New Roman" w:hAnsi="Times New Roman" w:cs="Times New Roman"/>
          <w:sz w:val="28"/>
          <w:szCs w:val="28"/>
        </w:rPr>
        <w:t xml:space="preserve">края, </w:t>
      </w:r>
      <w:r w:rsidR="002F34FC">
        <w:rPr>
          <w:rFonts w:ascii="Times New Roman" w:hAnsi="Times New Roman" w:cs="Times New Roman"/>
          <w:sz w:val="28"/>
          <w:szCs w:val="28"/>
        </w:rPr>
        <w:t>администрация Никольского сельсовета</w:t>
      </w:r>
      <w:r w:rsidR="00BA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98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BA598C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4C596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C596C" w:rsidRDefault="004C596C" w:rsidP="004C596C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постановления администрации Никольского сельсовета:</w:t>
      </w:r>
    </w:p>
    <w:p w:rsidR="003B4C8A" w:rsidRDefault="004C596C" w:rsidP="004C596C">
      <w:pPr>
        <w:jc w:val="both"/>
      </w:pPr>
      <w:r>
        <w:t>1.1.  Пос</w:t>
      </w:r>
      <w:r w:rsidR="00C916E2">
        <w:t xml:space="preserve">тановление администрации </w:t>
      </w:r>
      <w:r w:rsidR="00B142A8" w:rsidRPr="004F512D">
        <w:t xml:space="preserve"> Никольского сельского </w:t>
      </w:r>
      <w:r w:rsidR="004F512D">
        <w:t xml:space="preserve"> от </w:t>
      </w:r>
      <w:r w:rsidR="00C916E2">
        <w:t>27.12.2010</w:t>
      </w:r>
      <w:r>
        <w:t xml:space="preserve"> </w:t>
      </w:r>
      <w:r w:rsidR="004F512D">
        <w:t>№ 50</w:t>
      </w:r>
      <w:r w:rsidR="00C916E2">
        <w:t xml:space="preserve"> </w:t>
      </w:r>
      <w:r w:rsidR="00B142A8" w:rsidRPr="004F512D">
        <w:t>«Об утверждении Положения о порядке проведения аттестации служащих в администрации Никольского сельсовета» считать утратившим силу</w:t>
      </w:r>
      <w:r w:rsidR="002026F5">
        <w:t xml:space="preserve">, </w:t>
      </w:r>
      <w:r w:rsidR="00B142A8" w:rsidRPr="004F512D">
        <w:t xml:space="preserve"> по данным</w:t>
      </w:r>
      <w:r w:rsidR="00C916E2">
        <w:t xml:space="preserve"> правового регулирования Постановление</w:t>
      </w:r>
      <w:r w:rsidR="00B142A8" w:rsidRPr="004F512D">
        <w:t xml:space="preserve"> </w:t>
      </w:r>
      <w:r w:rsidR="004F512D" w:rsidRPr="004F512D">
        <w:t>«Об утверждении Положения о порядке проведения аттестации муниципальных служащих в администрации Никольского сельсовета»</w:t>
      </w:r>
      <w:r w:rsidR="004F512D">
        <w:t xml:space="preserve"> принято </w:t>
      </w:r>
      <w:r w:rsidR="002F34FC">
        <w:t>16.06.2015 № 27</w:t>
      </w:r>
      <w:r w:rsidR="003B4C8A">
        <w:t xml:space="preserve"> </w:t>
      </w:r>
    </w:p>
    <w:p w:rsidR="009867CF" w:rsidRPr="003B4C8A" w:rsidRDefault="003B4C8A" w:rsidP="004C596C">
      <w:pPr>
        <w:jc w:val="both"/>
        <w:rPr>
          <w:szCs w:val="28"/>
        </w:rPr>
      </w:pPr>
      <w:r>
        <w:t xml:space="preserve"> </w:t>
      </w:r>
      <w:r w:rsidR="004C596C">
        <w:t>1.</w:t>
      </w:r>
      <w:bookmarkStart w:id="0" w:name="_GoBack"/>
      <w:bookmarkEnd w:id="0"/>
      <w:r w:rsidR="009867CF">
        <w:t>2. Постановление от 12.02.2010 № 5</w:t>
      </w:r>
      <w:r>
        <w:t xml:space="preserve"> «</w:t>
      </w:r>
      <w:r w:rsidR="009867CF">
        <w:t>О положении о комиссии по урегулированию конфликта интересов в администрации Никольского сел</w:t>
      </w:r>
      <w:r w:rsidR="00BA598C">
        <w:t>ьсовета считать утратившим силу.</w:t>
      </w:r>
    </w:p>
    <w:p w:rsidR="00B142A8" w:rsidRDefault="004C596C" w:rsidP="00B142A8">
      <w:pPr>
        <w:jc w:val="both"/>
        <w:rPr>
          <w:szCs w:val="28"/>
        </w:rPr>
      </w:pPr>
      <w:r>
        <w:rPr>
          <w:szCs w:val="28"/>
        </w:rPr>
        <w:t xml:space="preserve">     2</w:t>
      </w:r>
      <w:r w:rsidR="00C916E2">
        <w:rPr>
          <w:szCs w:val="28"/>
        </w:rPr>
        <w:t>. Настоящее Постановл</w:t>
      </w:r>
      <w:r w:rsidR="00B142A8">
        <w:rPr>
          <w:szCs w:val="28"/>
        </w:rPr>
        <w:t>ение вступает в силу после официального опубликования.</w:t>
      </w:r>
    </w:p>
    <w:p w:rsidR="00B142A8" w:rsidRDefault="00B142A8" w:rsidP="00B142A8">
      <w:pPr>
        <w:jc w:val="both"/>
        <w:rPr>
          <w:szCs w:val="28"/>
        </w:rPr>
      </w:pPr>
    </w:p>
    <w:p w:rsidR="00B142A8" w:rsidRDefault="00B142A8" w:rsidP="00B142A8">
      <w:pPr>
        <w:jc w:val="both"/>
        <w:rPr>
          <w:szCs w:val="28"/>
        </w:rPr>
      </w:pPr>
    </w:p>
    <w:p w:rsidR="00B142A8" w:rsidRDefault="00B142A8" w:rsidP="00B142A8">
      <w:pPr>
        <w:pStyle w:val="a4"/>
        <w:tabs>
          <w:tab w:val="left" w:pos="8364"/>
        </w:tabs>
        <w:autoSpaceDE w:val="0"/>
        <w:autoSpaceDN w:val="0"/>
        <w:adjustRightInd w:val="0"/>
        <w:ind w:left="1211"/>
        <w:jc w:val="both"/>
        <w:rPr>
          <w:rFonts w:eastAsia="Calibri"/>
          <w:i/>
          <w:szCs w:val="28"/>
        </w:rPr>
      </w:pPr>
    </w:p>
    <w:p w:rsidR="00B142A8" w:rsidRDefault="00B142A8" w:rsidP="00B142A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  <w:r w:rsidR="00C916E2">
        <w:rPr>
          <w:szCs w:val="28"/>
        </w:rPr>
        <w:t xml:space="preserve"> Никольского</w:t>
      </w:r>
      <w:r>
        <w:rPr>
          <w:szCs w:val="28"/>
        </w:rPr>
        <w:t xml:space="preserve"> сельсовета                                        </w:t>
      </w:r>
      <w:r w:rsidR="00C916E2">
        <w:rPr>
          <w:szCs w:val="28"/>
        </w:rPr>
        <w:t xml:space="preserve">             </w:t>
      </w:r>
      <w:proofErr w:type="spellStart"/>
      <w:r>
        <w:rPr>
          <w:szCs w:val="28"/>
        </w:rPr>
        <w:t>С.Ф.Охотникова</w:t>
      </w:r>
      <w:proofErr w:type="spellEnd"/>
      <w:r>
        <w:rPr>
          <w:szCs w:val="28"/>
        </w:rPr>
        <w:t xml:space="preserve">                                                                                           </w:t>
      </w:r>
    </w:p>
    <w:p w:rsidR="00B142A8" w:rsidRDefault="00B142A8" w:rsidP="00B142A8">
      <w:pPr>
        <w:pStyle w:val="ConsPlusNormal"/>
        <w:ind w:left="121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142A8" w:rsidRDefault="00B142A8" w:rsidP="00B142A8">
      <w:pPr>
        <w:pStyle w:val="a4"/>
        <w:autoSpaceDE w:val="0"/>
        <w:autoSpaceDN w:val="0"/>
        <w:adjustRightInd w:val="0"/>
        <w:ind w:left="1211"/>
        <w:jc w:val="both"/>
        <w:outlineLvl w:val="0"/>
        <w:rPr>
          <w:sz w:val="18"/>
          <w:szCs w:val="18"/>
        </w:rPr>
      </w:pPr>
    </w:p>
    <w:p w:rsidR="00B142A8" w:rsidRDefault="00B142A8" w:rsidP="00B142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42A8" w:rsidRDefault="00B142A8" w:rsidP="00B142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42A8" w:rsidRDefault="00B142A8" w:rsidP="00B142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42A8" w:rsidRDefault="00B142A8" w:rsidP="00B142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42A8" w:rsidRDefault="00B142A8" w:rsidP="00B142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42A8" w:rsidRDefault="00B142A8" w:rsidP="00B142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42A8" w:rsidRDefault="00B142A8" w:rsidP="00B142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BEE" w:rsidRDefault="006A3BEE"/>
    <w:sectPr w:rsidR="006A3BEE" w:rsidSect="00C916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DCC"/>
    <w:multiLevelType w:val="hybridMultilevel"/>
    <w:tmpl w:val="A174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F23EF"/>
    <w:multiLevelType w:val="hybridMultilevel"/>
    <w:tmpl w:val="E64E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037A"/>
    <w:multiLevelType w:val="multilevel"/>
    <w:tmpl w:val="F27E7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A8"/>
    <w:rsid w:val="002026F5"/>
    <w:rsid w:val="002F34FC"/>
    <w:rsid w:val="003B4C8A"/>
    <w:rsid w:val="004C596C"/>
    <w:rsid w:val="004F512D"/>
    <w:rsid w:val="006A3BEE"/>
    <w:rsid w:val="006F5DE7"/>
    <w:rsid w:val="009867CF"/>
    <w:rsid w:val="00B142A8"/>
    <w:rsid w:val="00BA598C"/>
    <w:rsid w:val="00C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42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42A8"/>
    <w:pPr>
      <w:ind w:left="720"/>
      <w:contextualSpacing/>
    </w:pPr>
  </w:style>
  <w:style w:type="paragraph" w:customStyle="1" w:styleId="ConsPlusTitle">
    <w:name w:val="ConsPlusTitle"/>
    <w:rsid w:val="00B142A8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B142A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4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42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42A8"/>
    <w:pPr>
      <w:ind w:left="720"/>
      <w:contextualSpacing/>
    </w:pPr>
  </w:style>
  <w:style w:type="paragraph" w:customStyle="1" w:styleId="ConsPlusTitle">
    <w:name w:val="ConsPlusTitle"/>
    <w:rsid w:val="00B142A8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B142A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4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2021-10-15T02:17:00Z</dcterms:created>
  <dcterms:modified xsi:type="dcterms:W3CDTF">2021-10-18T02:30:00Z</dcterms:modified>
</cp:coreProperties>
</file>