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DA7" w:rsidRDefault="00343DA7" w:rsidP="00343DA7">
      <w:pPr>
        <w:jc w:val="center"/>
        <w:rPr>
          <w:sz w:val="28"/>
          <w:szCs w:val="20"/>
        </w:rPr>
      </w:pPr>
      <w:r>
        <w:rPr>
          <w:noProof/>
          <w:sz w:val="28"/>
          <w:szCs w:val="20"/>
        </w:rPr>
        <w:drawing>
          <wp:inline distT="0" distB="0" distL="0" distR="0">
            <wp:extent cx="514350" cy="619125"/>
            <wp:effectExtent l="0" t="0" r="0" b="9525"/>
            <wp:docPr id="1" name="Рисунок 1" descr="abansky_rayon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bansky_rayon_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DA7" w:rsidRDefault="00343DA7" w:rsidP="00343DA7">
      <w:pPr>
        <w:rPr>
          <w:b/>
          <w:sz w:val="28"/>
          <w:szCs w:val="20"/>
        </w:rPr>
      </w:pPr>
    </w:p>
    <w:p w:rsidR="00343DA7" w:rsidRDefault="00343DA7" w:rsidP="00343DA7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НИКОЛЬСКИЙ СЕЛЬСКИЙ СОВЕТ ДЕПУТАТОВ</w:t>
      </w:r>
    </w:p>
    <w:p w:rsidR="00343DA7" w:rsidRDefault="00343DA7" w:rsidP="00343DA7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АБАНСКОГО РАЙОНА КРАСНОЯРСКОГО КРАЯ</w:t>
      </w:r>
    </w:p>
    <w:p w:rsidR="00343DA7" w:rsidRDefault="00343DA7" w:rsidP="00343DA7">
      <w:pPr>
        <w:jc w:val="center"/>
        <w:rPr>
          <w:b/>
          <w:sz w:val="28"/>
          <w:szCs w:val="20"/>
        </w:rPr>
      </w:pPr>
    </w:p>
    <w:p w:rsidR="00343DA7" w:rsidRDefault="00343DA7" w:rsidP="00343DA7">
      <w:pPr>
        <w:ind w:right="-1"/>
        <w:jc w:val="center"/>
        <w:rPr>
          <w:rFonts w:eastAsia="Calibri"/>
          <w:b/>
          <w:sz w:val="28"/>
          <w:szCs w:val="32"/>
        </w:rPr>
      </w:pPr>
      <w:r>
        <w:rPr>
          <w:rFonts w:eastAsia="Calibri"/>
          <w:b/>
          <w:sz w:val="28"/>
          <w:szCs w:val="32"/>
        </w:rPr>
        <w:t>РЕШЕНИЕ</w:t>
      </w:r>
    </w:p>
    <w:p w:rsidR="00343DA7" w:rsidRDefault="00343DA7" w:rsidP="00343DA7">
      <w:pPr>
        <w:ind w:right="-1"/>
        <w:jc w:val="center"/>
        <w:rPr>
          <w:rFonts w:eastAsia="Calibri"/>
          <w:b/>
          <w:sz w:val="32"/>
          <w:szCs w:val="32"/>
        </w:rPr>
      </w:pPr>
    </w:p>
    <w:p w:rsidR="00343DA7" w:rsidRDefault="00343DA7" w:rsidP="00343DA7">
      <w:pPr>
        <w:ind w:right="-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.  . 2021г.                                 с. Никольск                                   № проект</w:t>
      </w:r>
    </w:p>
    <w:p w:rsidR="000C391D" w:rsidRDefault="000C391D"/>
    <w:p w:rsidR="00343DA7" w:rsidRDefault="00343DA7"/>
    <w:p w:rsidR="00343DA7" w:rsidRDefault="00343DA7">
      <w:pPr>
        <w:rPr>
          <w:sz w:val="28"/>
          <w:szCs w:val="28"/>
        </w:rPr>
      </w:pPr>
      <w:r w:rsidRPr="00343DA7">
        <w:rPr>
          <w:sz w:val="28"/>
          <w:szCs w:val="28"/>
        </w:rPr>
        <w:t>Об отмене Решений</w:t>
      </w:r>
    </w:p>
    <w:p w:rsidR="00343DA7" w:rsidRDefault="00343DA7">
      <w:pPr>
        <w:rPr>
          <w:sz w:val="28"/>
          <w:szCs w:val="28"/>
        </w:rPr>
      </w:pPr>
      <w:r>
        <w:rPr>
          <w:sz w:val="28"/>
          <w:szCs w:val="28"/>
        </w:rPr>
        <w:t xml:space="preserve">Никольского сельского Совета </w:t>
      </w:r>
    </w:p>
    <w:p w:rsidR="00343DA7" w:rsidRDefault="00343DA7">
      <w:pPr>
        <w:rPr>
          <w:sz w:val="28"/>
          <w:szCs w:val="28"/>
        </w:rPr>
      </w:pPr>
      <w:r>
        <w:rPr>
          <w:sz w:val="28"/>
          <w:szCs w:val="28"/>
        </w:rPr>
        <w:t>депутатов</w:t>
      </w:r>
    </w:p>
    <w:p w:rsidR="00343DA7" w:rsidRDefault="00343DA7">
      <w:pPr>
        <w:rPr>
          <w:sz w:val="28"/>
          <w:szCs w:val="28"/>
        </w:rPr>
      </w:pPr>
    </w:p>
    <w:p w:rsidR="00343DA7" w:rsidRDefault="00343DA7">
      <w:pPr>
        <w:rPr>
          <w:sz w:val="28"/>
          <w:szCs w:val="28"/>
        </w:rPr>
      </w:pPr>
    </w:p>
    <w:p w:rsidR="00343DA7" w:rsidRDefault="00343DA7">
      <w:pPr>
        <w:rPr>
          <w:sz w:val="28"/>
          <w:szCs w:val="28"/>
        </w:rPr>
      </w:pPr>
      <w:r>
        <w:rPr>
          <w:sz w:val="28"/>
          <w:szCs w:val="28"/>
        </w:rPr>
        <w:t xml:space="preserve">   Руководствуясь Уставом Никольского сельсовета  </w:t>
      </w:r>
      <w:proofErr w:type="spellStart"/>
      <w:r>
        <w:rPr>
          <w:sz w:val="28"/>
          <w:szCs w:val="28"/>
        </w:rPr>
        <w:t>Абанского</w:t>
      </w:r>
      <w:proofErr w:type="spellEnd"/>
      <w:r>
        <w:rPr>
          <w:sz w:val="28"/>
          <w:szCs w:val="28"/>
        </w:rPr>
        <w:t xml:space="preserve">  района Красноярского края Никольский сельский Совет депутатов РЕШИЛ:</w:t>
      </w:r>
    </w:p>
    <w:p w:rsidR="00B1479F" w:rsidRDefault="00B1479F" w:rsidP="00B1479F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B1479F">
        <w:rPr>
          <w:sz w:val="28"/>
          <w:szCs w:val="28"/>
        </w:rPr>
        <w:t>Отменить Решения Никольского</w:t>
      </w:r>
      <w:r>
        <w:rPr>
          <w:sz w:val="28"/>
          <w:szCs w:val="28"/>
        </w:rPr>
        <w:t xml:space="preserve"> сельского Совета депутатов</w:t>
      </w:r>
    </w:p>
    <w:p w:rsidR="00343DA7" w:rsidRPr="00B1479F" w:rsidRDefault="00B1479F" w:rsidP="00B1479F">
      <w:pPr>
        <w:rPr>
          <w:sz w:val="28"/>
          <w:szCs w:val="28"/>
        </w:rPr>
      </w:pPr>
      <w:proofErr w:type="spellStart"/>
      <w:r w:rsidRPr="00B1479F">
        <w:rPr>
          <w:sz w:val="28"/>
          <w:szCs w:val="28"/>
        </w:rPr>
        <w:t>Абанского</w:t>
      </w:r>
      <w:proofErr w:type="spellEnd"/>
      <w:r w:rsidRPr="00B1479F">
        <w:rPr>
          <w:sz w:val="28"/>
          <w:szCs w:val="28"/>
        </w:rPr>
        <w:t xml:space="preserve"> района Красноярского края:</w:t>
      </w:r>
    </w:p>
    <w:p w:rsidR="00343DA7" w:rsidRPr="00B1479F" w:rsidRDefault="00B1479F" w:rsidP="00B1479F">
      <w:pPr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343DA7" w:rsidRPr="00B1479F">
        <w:rPr>
          <w:sz w:val="28"/>
          <w:szCs w:val="28"/>
        </w:rPr>
        <w:t>Решение от 28.01.2009 № 23-74Р «Об оплате труда выборных должностных лиц Никольского сельсовета» считать утратившим силу.</w:t>
      </w:r>
    </w:p>
    <w:p w:rsidR="00343DA7" w:rsidRPr="00B1479F" w:rsidRDefault="00B1479F" w:rsidP="00B1479F">
      <w:pPr>
        <w:jc w:val="both"/>
        <w:rPr>
          <w:sz w:val="28"/>
          <w:szCs w:val="28"/>
        </w:rPr>
      </w:pPr>
      <w:r w:rsidRPr="00B1479F">
        <w:rPr>
          <w:sz w:val="28"/>
          <w:szCs w:val="28"/>
        </w:rPr>
        <w:t>1.2.</w:t>
      </w:r>
      <w:r w:rsidR="00343DA7" w:rsidRPr="00B1479F">
        <w:rPr>
          <w:sz w:val="28"/>
          <w:szCs w:val="28"/>
        </w:rPr>
        <w:t xml:space="preserve">Решение от 20.01.2006 № 6-3Р «Об </w:t>
      </w:r>
      <w:proofErr w:type="gramStart"/>
      <w:r w:rsidR="00343DA7" w:rsidRPr="00B1479F">
        <w:rPr>
          <w:sz w:val="28"/>
          <w:szCs w:val="28"/>
        </w:rPr>
        <w:t>утверждении</w:t>
      </w:r>
      <w:proofErr w:type="gramEnd"/>
      <w:r w:rsidR="00343DA7" w:rsidRPr="00B1479F">
        <w:rPr>
          <w:sz w:val="28"/>
          <w:szCs w:val="28"/>
        </w:rPr>
        <w:t xml:space="preserve"> о порядке и условиях установления надбавки за особые условия муниципальной службы муниципальным служащим Никольского сельсовета </w:t>
      </w:r>
      <w:proofErr w:type="spellStart"/>
      <w:r w:rsidR="00343DA7" w:rsidRPr="00B1479F">
        <w:rPr>
          <w:sz w:val="28"/>
          <w:szCs w:val="28"/>
        </w:rPr>
        <w:t>Абанского</w:t>
      </w:r>
      <w:proofErr w:type="spellEnd"/>
      <w:r w:rsidR="00343DA7" w:rsidRPr="00B1479F">
        <w:rPr>
          <w:sz w:val="28"/>
          <w:szCs w:val="28"/>
        </w:rPr>
        <w:t xml:space="preserve"> района» считать утратившим силу.</w:t>
      </w:r>
    </w:p>
    <w:p w:rsidR="002C7B80" w:rsidRPr="00B1479F" w:rsidRDefault="00B1479F" w:rsidP="00B147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bookmarkStart w:id="0" w:name="_GoBack"/>
      <w:bookmarkEnd w:id="0"/>
      <w:r>
        <w:rPr>
          <w:sz w:val="28"/>
          <w:szCs w:val="28"/>
        </w:rPr>
        <w:t xml:space="preserve">2. </w:t>
      </w:r>
      <w:r w:rsidR="002C7B80" w:rsidRPr="00B1479F">
        <w:rPr>
          <w:sz w:val="28"/>
          <w:szCs w:val="28"/>
        </w:rPr>
        <w:t xml:space="preserve"> Настоящее Решение вступает в силу после официального опубликования.</w:t>
      </w:r>
    </w:p>
    <w:p w:rsidR="002C7B80" w:rsidRDefault="002C7B80" w:rsidP="002C7B80">
      <w:pPr>
        <w:tabs>
          <w:tab w:val="left" w:pos="4107"/>
        </w:tabs>
        <w:jc w:val="both"/>
        <w:rPr>
          <w:sz w:val="28"/>
          <w:szCs w:val="28"/>
        </w:rPr>
      </w:pPr>
    </w:p>
    <w:p w:rsidR="002C7B80" w:rsidRDefault="002C7B80" w:rsidP="002C7B80">
      <w:pPr>
        <w:tabs>
          <w:tab w:val="left" w:pos="4107"/>
        </w:tabs>
        <w:jc w:val="both"/>
        <w:rPr>
          <w:sz w:val="28"/>
          <w:szCs w:val="28"/>
        </w:rPr>
      </w:pPr>
    </w:p>
    <w:p w:rsidR="002C7B80" w:rsidRDefault="002C7B80" w:rsidP="002C7B80">
      <w:pPr>
        <w:tabs>
          <w:tab w:val="left" w:pos="4107"/>
        </w:tabs>
        <w:jc w:val="both"/>
        <w:rPr>
          <w:sz w:val="28"/>
          <w:szCs w:val="28"/>
        </w:rPr>
      </w:pPr>
    </w:p>
    <w:p w:rsidR="002C7B80" w:rsidRDefault="002C7B80" w:rsidP="002C7B80">
      <w:pPr>
        <w:tabs>
          <w:tab w:val="left" w:pos="4107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Никольского сельского</w:t>
      </w:r>
    </w:p>
    <w:p w:rsidR="002C7B80" w:rsidRDefault="002C7B80" w:rsidP="002C7B80">
      <w:pPr>
        <w:tabs>
          <w:tab w:val="left" w:pos="4107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</w:p>
    <w:p w:rsidR="002C7B80" w:rsidRPr="002C7B80" w:rsidRDefault="002C7B80" w:rsidP="002C7B80">
      <w:pPr>
        <w:tabs>
          <w:tab w:val="left" w:pos="410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</w:t>
      </w:r>
      <w:proofErr w:type="spellStart"/>
      <w:r>
        <w:rPr>
          <w:sz w:val="28"/>
          <w:szCs w:val="28"/>
        </w:rPr>
        <w:t>С.Ф.Охотникова</w:t>
      </w:r>
      <w:proofErr w:type="spellEnd"/>
    </w:p>
    <w:sectPr w:rsidR="002C7B80" w:rsidRPr="002C7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342AE"/>
    <w:multiLevelType w:val="multilevel"/>
    <w:tmpl w:val="F5E63CA8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5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75" w:hanging="2160"/>
      </w:pPr>
      <w:rPr>
        <w:rFonts w:hint="default"/>
      </w:rPr>
    </w:lvl>
  </w:abstractNum>
  <w:abstractNum w:abstractNumId="1">
    <w:nsid w:val="3F4B663F"/>
    <w:multiLevelType w:val="hybridMultilevel"/>
    <w:tmpl w:val="D374B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DA7"/>
    <w:rsid w:val="000C391D"/>
    <w:rsid w:val="002C7B80"/>
    <w:rsid w:val="00343DA7"/>
    <w:rsid w:val="00B1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D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DA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43D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D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DA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43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1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2021-10-15T03:36:00Z</dcterms:created>
  <dcterms:modified xsi:type="dcterms:W3CDTF">2021-10-18T02:37:00Z</dcterms:modified>
</cp:coreProperties>
</file>