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54" w:rsidRDefault="00BF4E54" w:rsidP="00BF4E54">
      <w:pPr>
        <w:rPr>
          <w:noProof/>
          <w:sz w:val="28"/>
          <w:szCs w:val="28"/>
          <w:lang w:val="ru-RU"/>
        </w:rPr>
      </w:pPr>
    </w:p>
    <w:p w:rsidR="00496440" w:rsidRDefault="00496440" w:rsidP="00496440">
      <w:pPr>
        <w:shd w:val="clear" w:color="auto" w:fill="FFFFFF"/>
        <w:spacing w:before="19"/>
        <w:jc w:val="center"/>
      </w:pPr>
      <w:r>
        <w:rPr>
          <w:noProof/>
          <w:lang w:val="ru-RU"/>
        </w:rPr>
        <w:drawing>
          <wp:inline distT="0" distB="0" distL="0" distR="0" wp14:anchorId="3C845E87" wp14:editId="3D2B44A0">
            <wp:extent cx="600075" cy="762000"/>
            <wp:effectExtent l="0" t="0" r="9525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40" w:rsidRDefault="00496440" w:rsidP="00496440">
      <w:pPr>
        <w:shd w:val="clear" w:color="auto" w:fill="FFFFFF"/>
        <w:spacing w:before="19"/>
        <w:jc w:val="center"/>
      </w:pPr>
    </w:p>
    <w:p w:rsidR="00496440" w:rsidRPr="00496440" w:rsidRDefault="00496440" w:rsidP="00496440">
      <w:pPr>
        <w:shd w:val="clear" w:color="auto" w:fill="FFFFFF"/>
        <w:spacing w:before="19"/>
        <w:ind w:left="58"/>
        <w:jc w:val="center"/>
        <w:rPr>
          <w:b/>
          <w:bCs/>
          <w:color w:val="000000"/>
          <w:spacing w:val="4"/>
          <w:lang w:val="ru-RU"/>
        </w:rPr>
      </w:pPr>
      <w:r w:rsidRPr="00496440">
        <w:rPr>
          <w:b/>
          <w:bCs/>
          <w:color w:val="000000"/>
          <w:spacing w:val="4"/>
          <w:lang w:val="ru-RU"/>
        </w:rPr>
        <w:t>НИКОЛЬСКИЙ СЕЛЬСКИЙ СОВЕТ ДЕПУТАТОВ</w:t>
      </w:r>
    </w:p>
    <w:p w:rsidR="00496440" w:rsidRPr="00496440" w:rsidRDefault="00496440" w:rsidP="00496440">
      <w:pPr>
        <w:shd w:val="clear" w:color="auto" w:fill="FFFFFF"/>
        <w:spacing w:before="19"/>
        <w:ind w:left="58"/>
        <w:jc w:val="center"/>
        <w:rPr>
          <w:b/>
          <w:bCs/>
          <w:color w:val="000000"/>
          <w:spacing w:val="4"/>
          <w:lang w:val="ru-RU"/>
        </w:rPr>
      </w:pPr>
      <w:r w:rsidRPr="00496440">
        <w:rPr>
          <w:b/>
          <w:bCs/>
          <w:color w:val="000000"/>
          <w:spacing w:val="4"/>
          <w:lang w:val="ru-RU"/>
        </w:rPr>
        <w:t>АБАНСКОГО РАЙОНА КРАСНОЯРСКОЯ КРАЯ</w:t>
      </w:r>
    </w:p>
    <w:p w:rsidR="00496440" w:rsidRDefault="00496440" w:rsidP="00496440">
      <w:pPr>
        <w:ind w:firstLine="708"/>
        <w:jc w:val="center"/>
        <w:rPr>
          <w:lang w:val="ru-RU"/>
        </w:rPr>
      </w:pPr>
    </w:p>
    <w:p w:rsidR="00496440" w:rsidRDefault="00496440" w:rsidP="00496440">
      <w:pPr>
        <w:ind w:firstLine="708"/>
        <w:jc w:val="center"/>
        <w:rPr>
          <w:sz w:val="28"/>
          <w:szCs w:val="28"/>
          <w:lang w:val="ru-RU"/>
        </w:rPr>
      </w:pPr>
      <w:r w:rsidRPr="00F466C6">
        <w:rPr>
          <w:sz w:val="28"/>
          <w:szCs w:val="28"/>
          <w:lang w:val="ru-RU"/>
        </w:rPr>
        <w:t>РЕШЕНИЕ</w:t>
      </w:r>
    </w:p>
    <w:p w:rsidR="00496440" w:rsidRPr="00496440" w:rsidRDefault="00496440" w:rsidP="00496440">
      <w:pPr>
        <w:ind w:firstLine="708"/>
        <w:jc w:val="both"/>
        <w:rPr>
          <w:sz w:val="28"/>
          <w:szCs w:val="28"/>
          <w:lang w:val="ru-RU"/>
        </w:rPr>
      </w:pPr>
    </w:p>
    <w:p w:rsidR="00496440" w:rsidRPr="00F466C6" w:rsidRDefault="00E1322B" w:rsidP="004964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18.06</w:t>
      </w:r>
      <w:r w:rsidR="00496440" w:rsidRPr="00F466C6">
        <w:rPr>
          <w:sz w:val="28"/>
          <w:szCs w:val="28"/>
          <w:lang w:val="ru-RU"/>
        </w:rPr>
        <w:t xml:space="preserve">.2021                          </w:t>
      </w:r>
      <w:r>
        <w:rPr>
          <w:sz w:val="28"/>
          <w:szCs w:val="28"/>
          <w:lang w:val="ru-RU"/>
        </w:rPr>
        <w:t xml:space="preserve">           </w:t>
      </w:r>
      <w:r w:rsidR="00496440">
        <w:rPr>
          <w:sz w:val="28"/>
          <w:szCs w:val="28"/>
          <w:lang w:val="ru-RU"/>
        </w:rPr>
        <w:t xml:space="preserve"> </w:t>
      </w:r>
      <w:r w:rsidR="00496440" w:rsidRPr="00F466C6">
        <w:rPr>
          <w:sz w:val="28"/>
          <w:szCs w:val="28"/>
          <w:lang w:val="ru-RU"/>
        </w:rPr>
        <w:t xml:space="preserve">с. Никольск          </w:t>
      </w:r>
      <w:r>
        <w:rPr>
          <w:sz w:val="28"/>
          <w:szCs w:val="28"/>
          <w:lang w:val="ru-RU"/>
        </w:rPr>
        <w:t xml:space="preserve">                          № 8-40Р</w:t>
      </w:r>
    </w:p>
    <w:p w:rsidR="00496440" w:rsidRPr="00F466C6" w:rsidRDefault="00496440" w:rsidP="00496440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val="ru-RU"/>
        </w:rPr>
      </w:pPr>
    </w:p>
    <w:p w:rsidR="00BF4E54" w:rsidRPr="00BF4E54" w:rsidRDefault="00BF4E54" w:rsidP="00496440">
      <w:pPr>
        <w:rPr>
          <w:sz w:val="28"/>
          <w:szCs w:val="28"/>
          <w:lang w:val="ru-RU"/>
        </w:rPr>
      </w:pPr>
    </w:p>
    <w:p w:rsidR="00BF4E54" w:rsidRPr="00BF4E54" w:rsidRDefault="00BF4E54" w:rsidP="003B6CE1">
      <w:pPr>
        <w:jc w:val="both"/>
        <w:rPr>
          <w:sz w:val="28"/>
          <w:szCs w:val="28"/>
          <w:lang w:val="ru-RU"/>
        </w:rPr>
      </w:pPr>
      <w:r w:rsidRPr="00BF4E54">
        <w:rPr>
          <w:sz w:val="28"/>
          <w:szCs w:val="28"/>
          <w:lang w:val="ru-RU"/>
        </w:rPr>
        <w:t>О принятии Положения</w:t>
      </w:r>
      <w:r w:rsidR="003B6CE1">
        <w:rPr>
          <w:sz w:val="28"/>
          <w:szCs w:val="28"/>
          <w:lang w:val="ru-RU"/>
        </w:rPr>
        <w:t xml:space="preserve"> </w:t>
      </w:r>
      <w:r w:rsidRPr="00BF4E54">
        <w:rPr>
          <w:sz w:val="28"/>
          <w:szCs w:val="28"/>
          <w:lang w:val="ru-RU"/>
        </w:rPr>
        <w:t>о территориальном общественном самоуправлении</w:t>
      </w:r>
    </w:p>
    <w:p w:rsidR="00BF4E54" w:rsidRPr="00BF4E54" w:rsidRDefault="00BF4E54" w:rsidP="003B6CE1">
      <w:pPr>
        <w:jc w:val="both"/>
        <w:rPr>
          <w:sz w:val="28"/>
          <w:szCs w:val="28"/>
          <w:lang w:val="ru-RU"/>
        </w:rPr>
      </w:pPr>
      <w:r w:rsidRPr="00BF4E54">
        <w:rPr>
          <w:sz w:val="28"/>
          <w:szCs w:val="28"/>
          <w:lang w:val="ru-RU"/>
        </w:rPr>
        <w:t>в муниципальном образовании</w:t>
      </w:r>
      <w:r w:rsidR="003B6CE1">
        <w:rPr>
          <w:sz w:val="28"/>
          <w:szCs w:val="28"/>
          <w:lang w:val="ru-RU"/>
        </w:rPr>
        <w:t xml:space="preserve"> </w:t>
      </w:r>
      <w:r w:rsidR="00496440">
        <w:rPr>
          <w:sz w:val="28"/>
          <w:szCs w:val="28"/>
          <w:lang w:val="ru-RU"/>
        </w:rPr>
        <w:t>Никольский</w:t>
      </w:r>
      <w:r w:rsidRPr="00BF4E54">
        <w:rPr>
          <w:sz w:val="28"/>
          <w:szCs w:val="28"/>
          <w:lang w:val="ru-RU"/>
        </w:rPr>
        <w:t xml:space="preserve"> сельсовет</w:t>
      </w:r>
    </w:p>
    <w:p w:rsidR="00BF4E54" w:rsidRPr="00BF4E54" w:rsidRDefault="00BF4E54" w:rsidP="00BF4E54">
      <w:pPr>
        <w:jc w:val="center"/>
        <w:rPr>
          <w:sz w:val="28"/>
          <w:szCs w:val="28"/>
          <w:lang w:val="ru-RU"/>
        </w:rPr>
      </w:pPr>
    </w:p>
    <w:p w:rsidR="003B6CE1" w:rsidRDefault="00646390" w:rsidP="006463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Уставом</w:t>
      </w:r>
      <w:r w:rsidR="00BF4E54" w:rsidRPr="00BF4E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Никольского</w:t>
      </w:r>
      <w:r w:rsidR="00BF4E54" w:rsidRPr="00BF4E54">
        <w:rPr>
          <w:sz w:val="28"/>
          <w:szCs w:val="28"/>
          <w:lang w:val="ru-RU"/>
        </w:rPr>
        <w:t xml:space="preserve"> сельсовета </w:t>
      </w:r>
      <w:r>
        <w:rPr>
          <w:sz w:val="28"/>
          <w:szCs w:val="28"/>
          <w:lang w:val="ru-RU"/>
        </w:rPr>
        <w:t>Никольс</w:t>
      </w:r>
      <w:r w:rsidR="00BF4E54" w:rsidRPr="00BF4E54">
        <w:rPr>
          <w:sz w:val="28"/>
          <w:szCs w:val="28"/>
          <w:lang w:val="ru-RU"/>
        </w:rPr>
        <w:t>кий сельский Совет депутатов</w:t>
      </w:r>
      <w:r>
        <w:rPr>
          <w:sz w:val="28"/>
          <w:szCs w:val="28"/>
          <w:lang w:val="ru-RU"/>
        </w:rPr>
        <w:t xml:space="preserve"> </w:t>
      </w:r>
      <w:r w:rsidR="00BF4E54" w:rsidRPr="00BF4E54">
        <w:rPr>
          <w:sz w:val="28"/>
          <w:szCs w:val="28"/>
          <w:lang w:val="ru-RU"/>
        </w:rPr>
        <w:t>РЕШИЛ:</w:t>
      </w:r>
    </w:p>
    <w:p w:rsidR="003B6CE1" w:rsidRDefault="003B6CE1" w:rsidP="003B6C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46390">
        <w:rPr>
          <w:sz w:val="28"/>
          <w:szCs w:val="28"/>
          <w:lang w:val="ru-RU"/>
        </w:rPr>
        <w:t xml:space="preserve"> </w:t>
      </w:r>
      <w:r w:rsidR="00BF4E54" w:rsidRPr="00BF4E54">
        <w:rPr>
          <w:sz w:val="28"/>
          <w:szCs w:val="28"/>
          <w:lang w:val="ru-RU"/>
        </w:rPr>
        <w:t xml:space="preserve">Принять Положение о территориальном общественном самоуправлении в муниципальном образовании </w:t>
      </w:r>
      <w:r w:rsidR="00F466C6">
        <w:rPr>
          <w:sz w:val="28"/>
          <w:szCs w:val="28"/>
          <w:lang w:val="ru-RU"/>
        </w:rPr>
        <w:t>Никольский</w:t>
      </w:r>
      <w:r w:rsidR="00BF4E54" w:rsidRPr="00BF4E54">
        <w:rPr>
          <w:sz w:val="28"/>
          <w:szCs w:val="28"/>
          <w:lang w:val="ru-RU"/>
        </w:rPr>
        <w:t xml:space="preserve"> сельсовет согласно Приложению.</w:t>
      </w:r>
    </w:p>
    <w:p w:rsidR="00BF4E54" w:rsidRPr="00BF4E54" w:rsidRDefault="00BF4E54" w:rsidP="003B6C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6463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Признать утратившим силу решение </w:t>
      </w:r>
      <w:r w:rsidR="00646390">
        <w:rPr>
          <w:sz w:val="28"/>
          <w:szCs w:val="28"/>
          <w:lang w:val="ru-RU"/>
        </w:rPr>
        <w:t>Никольского сельского Совета депутатов от 02.12.2020 № 3-17Р</w:t>
      </w:r>
      <w:r>
        <w:rPr>
          <w:sz w:val="28"/>
          <w:szCs w:val="28"/>
          <w:lang w:val="ru-RU"/>
        </w:rPr>
        <w:t xml:space="preserve"> «</w:t>
      </w:r>
      <w:r w:rsidR="00646390">
        <w:rPr>
          <w:sz w:val="28"/>
          <w:szCs w:val="28"/>
          <w:lang w:val="ru-RU"/>
        </w:rPr>
        <w:t>Об утверждении</w:t>
      </w:r>
      <w:r w:rsidRPr="00BF4E54">
        <w:rPr>
          <w:sz w:val="28"/>
          <w:szCs w:val="28"/>
          <w:lang w:val="ru-RU"/>
        </w:rPr>
        <w:t xml:space="preserve"> Положения</w:t>
      </w:r>
      <w:r w:rsidR="003B6CE1">
        <w:rPr>
          <w:sz w:val="28"/>
          <w:szCs w:val="28"/>
          <w:lang w:val="ru-RU"/>
        </w:rPr>
        <w:t xml:space="preserve"> </w:t>
      </w:r>
      <w:r w:rsidRPr="00BF4E54">
        <w:rPr>
          <w:sz w:val="28"/>
          <w:szCs w:val="28"/>
          <w:lang w:val="ru-RU"/>
        </w:rPr>
        <w:t>о территориальном общественном самоуправлении</w:t>
      </w:r>
      <w:r>
        <w:rPr>
          <w:sz w:val="28"/>
          <w:szCs w:val="28"/>
          <w:lang w:val="ru-RU"/>
        </w:rPr>
        <w:t xml:space="preserve"> </w:t>
      </w:r>
      <w:r w:rsidRPr="00BF4E54">
        <w:rPr>
          <w:sz w:val="28"/>
          <w:szCs w:val="28"/>
          <w:lang w:val="ru-RU"/>
        </w:rPr>
        <w:t xml:space="preserve">в </w:t>
      </w:r>
      <w:r w:rsidR="00646390">
        <w:rPr>
          <w:sz w:val="28"/>
          <w:szCs w:val="28"/>
          <w:lang w:val="ru-RU"/>
        </w:rPr>
        <w:t>МО</w:t>
      </w:r>
      <w:r w:rsidR="003B6CE1">
        <w:rPr>
          <w:sz w:val="28"/>
          <w:szCs w:val="28"/>
          <w:lang w:val="ru-RU"/>
        </w:rPr>
        <w:t xml:space="preserve"> </w:t>
      </w:r>
      <w:r w:rsidR="00646390">
        <w:rPr>
          <w:sz w:val="28"/>
          <w:szCs w:val="28"/>
          <w:lang w:val="ru-RU"/>
        </w:rPr>
        <w:t>Никольский</w:t>
      </w:r>
      <w:r w:rsidRPr="00BF4E54"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>».</w:t>
      </w:r>
    </w:p>
    <w:p w:rsidR="00BF4E54" w:rsidRPr="00BF4E54" w:rsidRDefault="003B6CE1" w:rsidP="003B6CE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proofErr w:type="gramStart"/>
      <w:r w:rsidR="00BF4E54" w:rsidRPr="00BF4E54">
        <w:rPr>
          <w:sz w:val="28"/>
          <w:szCs w:val="28"/>
          <w:lang w:val="ru-RU"/>
        </w:rPr>
        <w:t>Контроль за</w:t>
      </w:r>
      <w:proofErr w:type="gramEnd"/>
      <w:r w:rsidR="00BF4E54" w:rsidRPr="00BF4E54"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BF4E54" w:rsidRPr="00BF4E54" w:rsidRDefault="003B6CE1" w:rsidP="003B6CE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F4E54" w:rsidRPr="00BF4E54">
        <w:rPr>
          <w:sz w:val="28"/>
          <w:szCs w:val="28"/>
          <w:lang w:val="ru-RU"/>
        </w:rPr>
        <w:t>. Решение вступает в силу со дня, следующего за днем его опубликования в периодическом печатном издании «</w:t>
      </w:r>
      <w:r w:rsidR="00646390">
        <w:rPr>
          <w:sz w:val="28"/>
          <w:szCs w:val="28"/>
          <w:lang w:val="ru-RU"/>
        </w:rPr>
        <w:t>Ведомости органов местного самоуправления Никольский сельсовет</w:t>
      </w:r>
      <w:r w:rsidR="00BF4E54" w:rsidRPr="00BF4E54">
        <w:rPr>
          <w:sz w:val="28"/>
          <w:szCs w:val="28"/>
          <w:lang w:val="ru-RU"/>
        </w:rPr>
        <w:t>»</w:t>
      </w:r>
      <w:r w:rsidR="00646390">
        <w:rPr>
          <w:sz w:val="28"/>
          <w:szCs w:val="28"/>
          <w:lang w:val="ru-RU"/>
        </w:rPr>
        <w:t xml:space="preserve"> и интернет сайте администрации Никольского сельсовета.</w:t>
      </w:r>
    </w:p>
    <w:p w:rsidR="00BF4E54" w:rsidRDefault="00BF4E54" w:rsidP="003B6CE1">
      <w:pPr>
        <w:ind w:firstLine="709"/>
        <w:jc w:val="both"/>
        <w:rPr>
          <w:sz w:val="28"/>
          <w:szCs w:val="28"/>
          <w:lang w:val="ru-RU"/>
        </w:rPr>
      </w:pPr>
    </w:p>
    <w:p w:rsidR="003B6CE1" w:rsidRDefault="003B6CE1" w:rsidP="00BF4E54">
      <w:pPr>
        <w:jc w:val="center"/>
        <w:rPr>
          <w:sz w:val="28"/>
          <w:szCs w:val="28"/>
          <w:lang w:val="ru-RU"/>
        </w:rPr>
      </w:pPr>
    </w:p>
    <w:p w:rsidR="003B6CE1" w:rsidRPr="00BF4E54" w:rsidRDefault="003B6CE1" w:rsidP="00BF4E54">
      <w:pPr>
        <w:jc w:val="center"/>
        <w:rPr>
          <w:sz w:val="28"/>
          <w:szCs w:val="28"/>
          <w:lang w:val="ru-RU"/>
        </w:rPr>
      </w:pPr>
    </w:p>
    <w:p w:rsidR="00646390" w:rsidRDefault="00BF4E54" w:rsidP="00BF4E54">
      <w:pPr>
        <w:rPr>
          <w:sz w:val="28"/>
          <w:szCs w:val="28"/>
          <w:lang w:val="ru-RU"/>
        </w:rPr>
      </w:pPr>
      <w:r w:rsidRPr="00BF4E54">
        <w:rPr>
          <w:sz w:val="28"/>
          <w:szCs w:val="28"/>
          <w:lang w:val="ru-RU"/>
        </w:rPr>
        <w:t xml:space="preserve">Председатель </w:t>
      </w:r>
      <w:proofErr w:type="gramStart"/>
      <w:r w:rsidRPr="00BF4E54">
        <w:rPr>
          <w:sz w:val="28"/>
          <w:szCs w:val="28"/>
          <w:lang w:val="ru-RU"/>
        </w:rPr>
        <w:t>сельского</w:t>
      </w:r>
      <w:proofErr w:type="gramEnd"/>
      <w:r w:rsidRPr="00BF4E54">
        <w:rPr>
          <w:sz w:val="28"/>
          <w:szCs w:val="28"/>
          <w:lang w:val="ru-RU"/>
        </w:rPr>
        <w:t xml:space="preserve">                            </w:t>
      </w:r>
      <w:r w:rsidR="00646390">
        <w:rPr>
          <w:sz w:val="28"/>
          <w:szCs w:val="28"/>
          <w:lang w:val="ru-RU"/>
        </w:rPr>
        <w:t xml:space="preserve">          </w:t>
      </w:r>
    </w:p>
    <w:p w:rsidR="00BF4E54" w:rsidRPr="00BF4E54" w:rsidRDefault="00BF4E54" w:rsidP="00BF4E54">
      <w:pPr>
        <w:rPr>
          <w:sz w:val="28"/>
          <w:szCs w:val="28"/>
          <w:lang w:val="ru-RU"/>
        </w:rPr>
      </w:pPr>
      <w:r w:rsidRPr="00BF4E54">
        <w:rPr>
          <w:sz w:val="28"/>
          <w:szCs w:val="28"/>
          <w:lang w:val="ru-RU"/>
        </w:rPr>
        <w:t xml:space="preserve">Совета депутатов    </w:t>
      </w:r>
    </w:p>
    <w:p w:rsidR="00BF4E54" w:rsidRPr="00BF4E54" w:rsidRDefault="00646390" w:rsidP="00BF4E5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сельсовета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С.Ф.Охотникова</w:t>
      </w:r>
      <w:proofErr w:type="spellEnd"/>
    </w:p>
    <w:p w:rsidR="00BF4E54" w:rsidRPr="00BF4E54" w:rsidRDefault="00BF4E54" w:rsidP="00BF4E54">
      <w:pPr>
        <w:rPr>
          <w:sz w:val="28"/>
          <w:szCs w:val="28"/>
          <w:lang w:val="ru-RU"/>
        </w:rPr>
      </w:pPr>
      <w:r w:rsidRPr="00BF4E54">
        <w:rPr>
          <w:sz w:val="28"/>
          <w:szCs w:val="28"/>
          <w:lang w:val="ru-RU"/>
        </w:rPr>
        <w:t xml:space="preserve">     </w:t>
      </w:r>
    </w:p>
    <w:p w:rsidR="00BF4E54" w:rsidRPr="00BF4E54" w:rsidRDefault="00BF4E54" w:rsidP="00BF4E54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  <w:lang w:val="ru-RU"/>
        </w:rPr>
      </w:pPr>
    </w:p>
    <w:p w:rsidR="00BF4E54" w:rsidRDefault="00BF4E54">
      <w:pPr>
        <w:rPr>
          <w:color w:val="FF0000"/>
          <w:sz w:val="28"/>
          <w:szCs w:val="28"/>
          <w:lang w:val="ru-RU"/>
        </w:rPr>
      </w:pPr>
    </w:p>
    <w:p w:rsidR="003B6CE1" w:rsidRPr="003B6CE1" w:rsidRDefault="003B6CE1">
      <w:pPr>
        <w:rPr>
          <w:sz w:val="28"/>
          <w:szCs w:val="28"/>
          <w:lang w:val="ru-RU"/>
        </w:rPr>
      </w:pPr>
    </w:p>
    <w:p w:rsidR="00646390" w:rsidRDefault="003B6CE1" w:rsidP="00BF4E54">
      <w:pPr>
        <w:ind w:left="453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46390" w:rsidRDefault="00646390" w:rsidP="00BF4E54">
      <w:pPr>
        <w:ind w:left="4536"/>
        <w:jc w:val="right"/>
        <w:rPr>
          <w:sz w:val="28"/>
          <w:szCs w:val="28"/>
          <w:lang w:val="ru-RU"/>
        </w:rPr>
      </w:pPr>
    </w:p>
    <w:p w:rsidR="00646390" w:rsidRDefault="00646390" w:rsidP="00BF4E54">
      <w:pPr>
        <w:ind w:left="4536"/>
        <w:jc w:val="right"/>
        <w:rPr>
          <w:sz w:val="28"/>
          <w:szCs w:val="28"/>
          <w:lang w:val="ru-RU"/>
        </w:rPr>
      </w:pPr>
    </w:p>
    <w:p w:rsidR="00646390" w:rsidRDefault="00646390" w:rsidP="00BF4E54">
      <w:pPr>
        <w:ind w:left="4536"/>
        <w:jc w:val="right"/>
        <w:rPr>
          <w:sz w:val="28"/>
          <w:szCs w:val="28"/>
          <w:lang w:val="ru-RU"/>
        </w:rPr>
      </w:pPr>
    </w:p>
    <w:p w:rsidR="00646390" w:rsidRDefault="00646390" w:rsidP="00BF4E54">
      <w:pPr>
        <w:ind w:left="4536"/>
        <w:jc w:val="right"/>
        <w:rPr>
          <w:sz w:val="28"/>
          <w:szCs w:val="28"/>
          <w:lang w:val="ru-RU"/>
        </w:rPr>
      </w:pPr>
    </w:p>
    <w:p w:rsidR="00646390" w:rsidRDefault="00646390" w:rsidP="00BF4E54">
      <w:pPr>
        <w:ind w:left="4536"/>
        <w:jc w:val="right"/>
        <w:rPr>
          <w:sz w:val="28"/>
          <w:szCs w:val="28"/>
          <w:lang w:val="ru-RU"/>
        </w:rPr>
      </w:pPr>
    </w:p>
    <w:p w:rsidR="00646390" w:rsidRDefault="00646390" w:rsidP="00BF4E54">
      <w:pPr>
        <w:ind w:left="4536"/>
        <w:jc w:val="right"/>
        <w:rPr>
          <w:sz w:val="28"/>
          <w:szCs w:val="28"/>
          <w:lang w:val="ru-RU"/>
        </w:rPr>
      </w:pPr>
    </w:p>
    <w:p w:rsidR="00BF4E54" w:rsidRPr="00646390" w:rsidRDefault="003B6CE1" w:rsidP="00BF4E54">
      <w:pPr>
        <w:ind w:left="4536"/>
        <w:jc w:val="right"/>
        <w:rPr>
          <w:lang w:val="ru-RU"/>
        </w:rPr>
      </w:pPr>
      <w:r w:rsidRPr="00646390">
        <w:rPr>
          <w:lang w:val="ru-RU"/>
        </w:rPr>
        <w:lastRenderedPageBreak/>
        <w:t xml:space="preserve"> </w:t>
      </w:r>
      <w:r w:rsidR="00BF4E54" w:rsidRPr="00646390">
        <w:rPr>
          <w:lang w:val="ru-RU"/>
        </w:rPr>
        <w:t>Приложение № 1</w:t>
      </w:r>
    </w:p>
    <w:p w:rsidR="00646390" w:rsidRDefault="00BF4E54" w:rsidP="00BF4E54">
      <w:pPr>
        <w:ind w:left="4536"/>
        <w:jc w:val="right"/>
        <w:rPr>
          <w:lang w:val="ru-RU"/>
        </w:rPr>
      </w:pPr>
      <w:r w:rsidRPr="00646390">
        <w:rPr>
          <w:lang w:val="ru-RU"/>
        </w:rPr>
        <w:t xml:space="preserve"> к решению </w:t>
      </w:r>
      <w:r w:rsidR="00646390">
        <w:rPr>
          <w:lang w:val="ru-RU"/>
        </w:rPr>
        <w:t>Никольского</w:t>
      </w:r>
      <w:r w:rsidRPr="00646390">
        <w:rPr>
          <w:lang w:val="ru-RU"/>
        </w:rPr>
        <w:t xml:space="preserve"> сельского </w:t>
      </w:r>
    </w:p>
    <w:p w:rsidR="00BF4E54" w:rsidRPr="00646390" w:rsidRDefault="00BF4E54" w:rsidP="00BF4E54">
      <w:pPr>
        <w:ind w:left="4536"/>
        <w:jc w:val="right"/>
        <w:rPr>
          <w:lang w:val="ru-RU"/>
        </w:rPr>
      </w:pPr>
      <w:r w:rsidRPr="00646390">
        <w:rPr>
          <w:lang w:val="ru-RU"/>
        </w:rPr>
        <w:t xml:space="preserve">Совета депутатов </w:t>
      </w:r>
    </w:p>
    <w:p w:rsidR="00BF4E54" w:rsidRPr="00646390" w:rsidRDefault="00BF4E54" w:rsidP="00BF4E54">
      <w:pPr>
        <w:ind w:left="4536"/>
        <w:jc w:val="right"/>
        <w:rPr>
          <w:lang w:val="ru-RU"/>
        </w:rPr>
      </w:pPr>
      <w:r w:rsidRPr="00646390">
        <w:rPr>
          <w:lang w:val="ru-RU"/>
        </w:rPr>
        <w:t>от</w:t>
      </w:r>
      <w:r w:rsidR="00E1322B">
        <w:rPr>
          <w:lang w:val="ru-RU"/>
        </w:rPr>
        <w:t xml:space="preserve"> 18.06.2021 № 8-40Р</w:t>
      </w:r>
    </w:p>
    <w:p w:rsidR="00BF4E54" w:rsidRPr="003B6CE1" w:rsidRDefault="00BF4E54" w:rsidP="00BF4E54">
      <w:pPr>
        <w:spacing w:before="240" w:after="120"/>
        <w:ind w:firstLine="540"/>
        <w:jc w:val="center"/>
        <w:rPr>
          <w:b/>
          <w:sz w:val="28"/>
          <w:szCs w:val="28"/>
          <w:lang w:val="ru-RU"/>
        </w:rPr>
      </w:pPr>
      <w:r w:rsidRPr="003B6CE1">
        <w:rPr>
          <w:b/>
          <w:bCs/>
          <w:sz w:val="28"/>
          <w:szCs w:val="28"/>
          <w:lang w:val="ru-RU"/>
        </w:rPr>
        <w:t>Глава. 1</w:t>
      </w:r>
      <w:r w:rsidRPr="003B6CE1">
        <w:rPr>
          <w:sz w:val="28"/>
          <w:szCs w:val="28"/>
          <w:lang w:val="ru-RU"/>
        </w:rPr>
        <w:t xml:space="preserve"> </w:t>
      </w:r>
      <w:r w:rsidRPr="003B6CE1">
        <w:rPr>
          <w:b/>
          <w:sz w:val="28"/>
          <w:szCs w:val="28"/>
          <w:lang w:val="ru-RU"/>
        </w:rPr>
        <w:t>Общие положения</w:t>
      </w:r>
    </w:p>
    <w:p w:rsidR="00BF4E54" w:rsidRPr="003B6CE1" w:rsidRDefault="00BF4E54" w:rsidP="003B6CE1">
      <w:pPr>
        <w:spacing w:before="240" w:after="120"/>
        <w:ind w:firstLineChars="709" w:firstLine="1993"/>
        <w:jc w:val="both"/>
        <w:rPr>
          <w:b/>
          <w:bCs/>
          <w:sz w:val="28"/>
          <w:szCs w:val="28"/>
          <w:lang w:val="ru-RU"/>
        </w:rPr>
      </w:pPr>
      <w:r w:rsidRPr="003B6CE1">
        <w:rPr>
          <w:b/>
          <w:sz w:val="28"/>
          <w:szCs w:val="28"/>
          <w:lang w:val="ru-RU"/>
        </w:rPr>
        <w:t>Статья 1.</w:t>
      </w:r>
      <w:r w:rsidRPr="003B6CE1">
        <w:rPr>
          <w:b/>
          <w:bCs/>
          <w:sz w:val="28"/>
          <w:szCs w:val="28"/>
          <w:lang w:val="ru-RU"/>
        </w:rPr>
        <w:t xml:space="preserve"> Определение территориального общественного самоуправления</w:t>
      </w:r>
    </w:p>
    <w:p w:rsidR="00BF4E54" w:rsidRPr="003B6CE1" w:rsidRDefault="00ED6606" w:rsidP="00ED660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3B6CE1">
        <w:rPr>
          <w:sz w:val="28"/>
          <w:szCs w:val="28"/>
          <w:lang w:val="ru-RU"/>
        </w:rPr>
        <w:t>1.</w:t>
      </w:r>
      <w:r w:rsidR="00BF4E54" w:rsidRPr="003B6CE1">
        <w:rPr>
          <w:bCs/>
          <w:sz w:val="28"/>
          <w:szCs w:val="28"/>
          <w:lang w:val="ru-RU"/>
        </w:rPr>
        <w:t>Под территориальным общественным самоуправлением понимается самоорганизация граждан по месту их жительства</w:t>
      </w:r>
      <w:r w:rsidR="00F466C6">
        <w:rPr>
          <w:bCs/>
          <w:sz w:val="28"/>
          <w:szCs w:val="28"/>
          <w:lang w:val="ru-RU"/>
        </w:rPr>
        <w:t xml:space="preserve"> </w:t>
      </w:r>
      <w:proofErr w:type="gramStart"/>
      <w:r w:rsidR="00F466C6">
        <w:rPr>
          <w:bCs/>
          <w:sz w:val="28"/>
          <w:szCs w:val="28"/>
          <w:lang w:val="ru-RU"/>
        </w:rPr>
        <w:t>на части территории</w:t>
      </w:r>
      <w:proofErr w:type="gramEnd"/>
      <w:r w:rsidR="00F466C6">
        <w:rPr>
          <w:bCs/>
          <w:sz w:val="28"/>
          <w:szCs w:val="28"/>
          <w:lang w:val="ru-RU"/>
        </w:rPr>
        <w:t xml:space="preserve"> поселения, </w:t>
      </w:r>
      <w:r w:rsidR="00BF4E54" w:rsidRPr="003B6CE1">
        <w:rPr>
          <w:bCs/>
          <w:sz w:val="28"/>
          <w:szCs w:val="28"/>
          <w:lang w:val="ru-RU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BF4E54" w:rsidRPr="003B6CE1" w:rsidRDefault="00ED6606" w:rsidP="00ED660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6CE1">
        <w:rPr>
          <w:rFonts w:ascii="Times New Roman" w:hAnsi="Times New Roman" w:cs="Times New Roman"/>
          <w:sz w:val="28"/>
          <w:szCs w:val="28"/>
        </w:rPr>
        <w:t>2.</w:t>
      </w:r>
      <w:r w:rsidR="00BF4E54" w:rsidRPr="003B6CE1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создаваемые органы территориального общественного самоуправления.</w:t>
      </w:r>
    </w:p>
    <w:p w:rsidR="00BF4E54" w:rsidRDefault="00BF4E54" w:rsidP="003B6CE1">
      <w:pPr>
        <w:spacing w:before="240" w:after="120"/>
        <w:ind w:firstLineChars="709" w:firstLine="1993"/>
        <w:jc w:val="both"/>
        <w:rPr>
          <w:rFonts w:eastAsia="MS Mincho"/>
          <w:b/>
          <w:bCs/>
          <w:sz w:val="28"/>
          <w:szCs w:val="28"/>
          <w:lang w:val="ru-RU"/>
        </w:rPr>
      </w:pPr>
      <w:r w:rsidRPr="003B6CE1">
        <w:rPr>
          <w:b/>
          <w:sz w:val="28"/>
          <w:szCs w:val="28"/>
          <w:lang w:val="ru-RU"/>
        </w:rPr>
        <w:t>Статья 2.</w:t>
      </w:r>
      <w:r w:rsidRPr="003B6CE1">
        <w:rPr>
          <w:b/>
          <w:bCs/>
          <w:sz w:val="28"/>
          <w:szCs w:val="28"/>
          <w:lang w:val="ru-RU"/>
        </w:rPr>
        <w:t xml:space="preserve"> Основные принципы осуществления </w:t>
      </w:r>
      <w:r w:rsidRPr="003B6CE1">
        <w:rPr>
          <w:rFonts w:eastAsia="MS Mincho"/>
          <w:b/>
          <w:bCs/>
          <w:sz w:val="28"/>
          <w:szCs w:val="28"/>
          <w:lang w:val="ru-RU"/>
        </w:rPr>
        <w:t>территориального общественного самоуправления</w:t>
      </w:r>
    </w:p>
    <w:p w:rsidR="00706AFA" w:rsidRPr="003B6CE1" w:rsidRDefault="00706AFA" w:rsidP="003B6CE1">
      <w:pPr>
        <w:spacing w:before="240" w:after="120"/>
        <w:ind w:firstLineChars="709" w:firstLine="1993"/>
        <w:jc w:val="both"/>
        <w:rPr>
          <w:b/>
          <w:bCs/>
          <w:sz w:val="28"/>
          <w:szCs w:val="28"/>
          <w:lang w:val="ru-RU"/>
        </w:rPr>
      </w:pPr>
    </w:p>
    <w:p w:rsidR="00BF4E54" w:rsidRPr="003B6CE1" w:rsidRDefault="00ED6606" w:rsidP="00ED660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6C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Основными принципами осуществления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территориального общественного самоуправления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 в поселении являются:</w:t>
      </w:r>
    </w:p>
    <w:p w:rsidR="00BF4E54" w:rsidRPr="003B6CE1" w:rsidRDefault="00F466C6" w:rsidP="00F466C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4E54" w:rsidRPr="003B6CE1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BF4E54" w:rsidRPr="003B6CE1" w:rsidRDefault="00F466C6" w:rsidP="00F466C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4E54" w:rsidRPr="003B6CE1">
        <w:rPr>
          <w:rFonts w:ascii="Times New Roman" w:hAnsi="Times New Roman" w:cs="Times New Roman"/>
          <w:sz w:val="28"/>
          <w:szCs w:val="28"/>
        </w:rPr>
        <w:t>- гласность и учет общественного мнения;</w:t>
      </w:r>
    </w:p>
    <w:p w:rsidR="00BF4E54" w:rsidRPr="003B6CE1" w:rsidRDefault="00F466C6" w:rsidP="00ED660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выборность и подконтрольность органов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территориального общественного самоуправления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 гражданам;</w:t>
      </w:r>
    </w:p>
    <w:p w:rsidR="00BF4E54" w:rsidRPr="003B6CE1" w:rsidRDefault="00ED6606" w:rsidP="00ED660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4E54" w:rsidRPr="003B6CE1">
        <w:rPr>
          <w:rFonts w:ascii="Times New Roman" w:hAnsi="Times New Roman" w:cs="Times New Roman"/>
          <w:sz w:val="28"/>
          <w:szCs w:val="28"/>
        </w:rPr>
        <w:t>- широкое участие граждан в выработке и принятии решений по вопросам, затрагивающим их интересы;</w:t>
      </w:r>
    </w:p>
    <w:p w:rsidR="00BF4E54" w:rsidRPr="003B6CE1" w:rsidRDefault="00ED6606" w:rsidP="00ED660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4E54" w:rsidRPr="003B6CE1">
        <w:rPr>
          <w:rFonts w:ascii="Times New Roman" w:hAnsi="Times New Roman" w:cs="Times New Roman"/>
          <w:sz w:val="28"/>
          <w:szCs w:val="28"/>
        </w:rPr>
        <w:t>- взаимодействие с органами местного самоуправления муниципального образования;</w:t>
      </w:r>
    </w:p>
    <w:p w:rsidR="00BF4E54" w:rsidRPr="003B6CE1" w:rsidRDefault="00ED6606" w:rsidP="00ED660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- свобода выбора гражданами форм осуществления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территориального общественного самоуправления</w:t>
      </w:r>
      <w:r w:rsidR="00BF4E54" w:rsidRPr="003B6CE1">
        <w:rPr>
          <w:rFonts w:ascii="Times New Roman" w:hAnsi="Times New Roman" w:cs="Times New Roman"/>
          <w:sz w:val="28"/>
          <w:szCs w:val="28"/>
        </w:rPr>
        <w:t>;</w:t>
      </w:r>
    </w:p>
    <w:p w:rsidR="00BF4E54" w:rsidRPr="003B6CE1" w:rsidRDefault="00ED6606" w:rsidP="00ED66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BF4E54" w:rsidRPr="003B6CE1">
        <w:rPr>
          <w:sz w:val="28"/>
          <w:szCs w:val="28"/>
          <w:lang w:val="ru-RU"/>
        </w:rPr>
        <w:t>- сочетание интересов граждан, проживающих на соответствующей территории с интересами граждан всего муниципального образования.</w:t>
      </w:r>
    </w:p>
    <w:p w:rsidR="00BF4E54" w:rsidRPr="003B6CE1" w:rsidRDefault="00ED6606" w:rsidP="00ED66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BF4E54" w:rsidRPr="003B6CE1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 w:rsidR="00BF4E54" w:rsidRPr="003B6CE1">
        <w:rPr>
          <w:sz w:val="28"/>
          <w:szCs w:val="28"/>
          <w:lang w:val="ru-RU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</w:p>
    <w:p w:rsidR="00BF4E54" w:rsidRPr="003B6CE1" w:rsidRDefault="00BF4E54" w:rsidP="003B6CE1">
      <w:pPr>
        <w:spacing w:before="240" w:after="120"/>
        <w:ind w:firstLineChars="709" w:firstLine="1993"/>
        <w:jc w:val="both"/>
        <w:rPr>
          <w:b/>
          <w:bCs/>
          <w:sz w:val="28"/>
          <w:szCs w:val="28"/>
          <w:lang w:val="ru-RU"/>
        </w:rPr>
      </w:pPr>
      <w:r w:rsidRPr="003B6CE1">
        <w:rPr>
          <w:b/>
          <w:sz w:val="28"/>
          <w:szCs w:val="28"/>
          <w:lang w:val="ru-RU"/>
        </w:rPr>
        <w:t>Статья 3.</w:t>
      </w:r>
      <w:r w:rsidRPr="003B6CE1">
        <w:rPr>
          <w:b/>
          <w:bCs/>
          <w:sz w:val="28"/>
          <w:szCs w:val="28"/>
          <w:lang w:val="ru-RU"/>
        </w:rPr>
        <w:t xml:space="preserve"> </w:t>
      </w:r>
      <w:r w:rsidRPr="003B6CE1">
        <w:rPr>
          <w:b/>
          <w:sz w:val="28"/>
          <w:szCs w:val="28"/>
          <w:lang w:val="ru-RU"/>
        </w:rPr>
        <w:t>Право</w:t>
      </w:r>
      <w:r w:rsidRPr="003B6CE1">
        <w:rPr>
          <w:b/>
          <w:bCs/>
          <w:sz w:val="28"/>
          <w:szCs w:val="28"/>
          <w:lang w:val="ru-RU"/>
        </w:rPr>
        <w:t xml:space="preserve"> граждан на осуществление территориального общественного самоуправления</w:t>
      </w:r>
    </w:p>
    <w:p w:rsidR="00BF4E54" w:rsidRDefault="00ED6606" w:rsidP="00ED660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В осуществлении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территориального общественного самоуправления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 могут принимать участие граждане, проживающие на соответствующей территории, достигшие 16-летнего возраста.</w:t>
      </w:r>
    </w:p>
    <w:p w:rsidR="00706AFA" w:rsidRDefault="00706AFA" w:rsidP="00ED660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6AFA" w:rsidRPr="003B6CE1" w:rsidRDefault="00706AFA" w:rsidP="00ED660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4E54" w:rsidRPr="003B6CE1" w:rsidRDefault="00BF4E54" w:rsidP="003B6CE1">
      <w:pPr>
        <w:spacing w:before="240" w:after="120"/>
        <w:ind w:firstLineChars="709" w:firstLine="1993"/>
        <w:jc w:val="both"/>
        <w:rPr>
          <w:b/>
          <w:sz w:val="28"/>
          <w:szCs w:val="28"/>
          <w:lang w:val="ru-RU"/>
        </w:rPr>
      </w:pPr>
      <w:r w:rsidRPr="003B6CE1">
        <w:rPr>
          <w:b/>
          <w:sz w:val="28"/>
          <w:szCs w:val="28"/>
          <w:lang w:val="ru-RU"/>
        </w:rPr>
        <w:lastRenderedPageBreak/>
        <w:t>Статья 4. Органы</w:t>
      </w:r>
      <w:r w:rsidRPr="003B6CE1">
        <w:rPr>
          <w:b/>
          <w:bCs/>
          <w:sz w:val="28"/>
          <w:szCs w:val="28"/>
          <w:lang w:val="ru-RU"/>
        </w:rPr>
        <w:t xml:space="preserve"> территориального общественного самоуправления</w:t>
      </w:r>
    </w:p>
    <w:p w:rsidR="00BF4E54" w:rsidRPr="003B6CE1" w:rsidRDefault="00ED6606" w:rsidP="00ED660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BF4E54" w:rsidRPr="003B6CE1">
        <w:rPr>
          <w:sz w:val="28"/>
          <w:szCs w:val="28"/>
          <w:lang w:val="ru-RU"/>
        </w:rPr>
        <w:t>1.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BF4E54" w:rsidRPr="003B6CE1" w:rsidRDefault="00ED6606" w:rsidP="00ED660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BF4E54" w:rsidRPr="003B6CE1">
        <w:rPr>
          <w:sz w:val="28"/>
          <w:szCs w:val="28"/>
          <w:lang w:val="ru-RU"/>
        </w:rPr>
        <w:t>2. 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</w:t>
      </w:r>
    </w:p>
    <w:p w:rsidR="00BF4E54" w:rsidRPr="003B6CE1" w:rsidRDefault="00BF4E54" w:rsidP="007366C5">
      <w:pPr>
        <w:pStyle w:val="2"/>
        <w:spacing w:before="240" w:after="120"/>
        <w:ind w:firstLineChars="709" w:firstLine="1993"/>
        <w:jc w:val="center"/>
        <w:rPr>
          <w:rFonts w:eastAsia="MS Mincho"/>
          <w:bCs w:val="0"/>
          <w:sz w:val="28"/>
          <w:szCs w:val="28"/>
        </w:rPr>
      </w:pPr>
      <w:r w:rsidRPr="003B6CE1">
        <w:rPr>
          <w:sz w:val="28"/>
          <w:szCs w:val="28"/>
        </w:rPr>
        <w:t xml:space="preserve">Статья 5. </w:t>
      </w:r>
      <w:r w:rsidRPr="003B6CE1">
        <w:rPr>
          <w:bCs w:val="0"/>
          <w:sz w:val="28"/>
          <w:szCs w:val="28"/>
        </w:rPr>
        <w:t xml:space="preserve">Территория </w:t>
      </w:r>
      <w:r w:rsidRPr="003B6CE1">
        <w:rPr>
          <w:rFonts w:eastAsia="MS Mincho"/>
          <w:bCs w:val="0"/>
          <w:sz w:val="28"/>
          <w:szCs w:val="28"/>
        </w:rPr>
        <w:t>территориального общественного самоуправления</w:t>
      </w:r>
    </w:p>
    <w:p w:rsidR="00BF4E54" w:rsidRPr="003B6CE1" w:rsidRDefault="00ED6606" w:rsidP="00ED660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3B6CE1">
        <w:rPr>
          <w:sz w:val="28"/>
          <w:szCs w:val="28"/>
          <w:lang w:val="ru-RU"/>
        </w:rPr>
        <w:t>1.</w:t>
      </w:r>
      <w:r w:rsidR="00BF4E54" w:rsidRPr="003B6CE1">
        <w:rPr>
          <w:sz w:val="28"/>
          <w:szCs w:val="28"/>
          <w:lang w:val="ru-RU"/>
        </w:rPr>
        <w:t>Территориальное общественное самоуправление может осуществляться в пределах следующих территорий проживания граждан: группа жилых домов; сельский населенный пункт, не являющийся поселением; иные территории проживани</w:t>
      </w:r>
      <w:r w:rsidR="007366C5">
        <w:rPr>
          <w:sz w:val="28"/>
          <w:szCs w:val="28"/>
          <w:lang w:val="ru-RU"/>
        </w:rPr>
        <w:t xml:space="preserve">я граждан. </w:t>
      </w:r>
    </w:p>
    <w:p w:rsidR="00BF4E54" w:rsidRPr="003B6CE1" w:rsidRDefault="00922CEF" w:rsidP="00922CE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3B6CE1">
        <w:rPr>
          <w:sz w:val="28"/>
          <w:szCs w:val="28"/>
          <w:lang w:val="ru-RU"/>
        </w:rPr>
        <w:t>2.</w:t>
      </w:r>
      <w:r w:rsidR="00BF4E54" w:rsidRPr="003B6CE1">
        <w:rPr>
          <w:sz w:val="28"/>
          <w:szCs w:val="28"/>
          <w:lang w:val="ru-RU"/>
        </w:rPr>
        <w:t>Границы территории, на которой осуществляется территориальное общественное самоуправление, устанавливаются и могут быт</w:t>
      </w:r>
      <w:r w:rsidR="00F466C6">
        <w:rPr>
          <w:sz w:val="28"/>
          <w:szCs w:val="28"/>
          <w:lang w:val="ru-RU"/>
        </w:rPr>
        <w:t>ь изменены Никольским</w:t>
      </w:r>
      <w:r w:rsidR="00BF4E54" w:rsidRPr="003B6CE1">
        <w:rPr>
          <w:sz w:val="28"/>
          <w:szCs w:val="28"/>
          <w:lang w:val="ru-RU"/>
        </w:rPr>
        <w:t xml:space="preserve"> сельским Советом депутатов по предложению населения, проживающего на соответствующей территории.</w:t>
      </w:r>
    </w:p>
    <w:p w:rsidR="00BF4E54" w:rsidRPr="003B6CE1" w:rsidRDefault="00922CEF" w:rsidP="00922C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6CE1">
        <w:rPr>
          <w:rFonts w:ascii="Times New Roman" w:hAnsi="Times New Roman" w:cs="Times New Roman"/>
          <w:sz w:val="28"/>
          <w:szCs w:val="28"/>
        </w:rPr>
        <w:t>3.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территориального общественного самоуправления устанавливаются при соблюдении следующих условий</w:t>
      </w:r>
      <w:r w:rsidR="00BF4E54" w:rsidRPr="003B6CE1">
        <w:rPr>
          <w:rFonts w:ascii="Times New Roman" w:hAnsi="Times New Roman" w:cs="Times New Roman"/>
          <w:sz w:val="28"/>
          <w:szCs w:val="28"/>
        </w:rPr>
        <w:t>:</w:t>
      </w:r>
    </w:p>
    <w:p w:rsidR="00BF4E54" w:rsidRPr="003B6CE1" w:rsidRDefault="00922CEF" w:rsidP="00922C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- границы территории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территориального общественного самоуправления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 не могут выходить за пределы территории населенного пункта;</w:t>
      </w:r>
    </w:p>
    <w:p w:rsidR="00BF4E54" w:rsidRPr="003B6CE1" w:rsidRDefault="00922CEF" w:rsidP="00922C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- на определенной территории не может быть более одного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территориального общественного самоуправления</w:t>
      </w:r>
      <w:r w:rsidR="00BF4E54" w:rsidRPr="003B6CE1">
        <w:rPr>
          <w:rFonts w:ascii="Times New Roman" w:hAnsi="Times New Roman" w:cs="Times New Roman"/>
          <w:sz w:val="28"/>
          <w:szCs w:val="28"/>
        </w:rPr>
        <w:t>;</w:t>
      </w:r>
    </w:p>
    <w:p w:rsidR="00BF4E54" w:rsidRPr="003B6CE1" w:rsidRDefault="00922CEF" w:rsidP="00922C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4E54" w:rsidRPr="003B6CE1">
        <w:rPr>
          <w:rFonts w:ascii="Times New Roman" w:hAnsi="Times New Roman" w:cs="Times New Roman"/>
          <w:sz w:val="28"/>
          <w:szCs w:val="28"/>
        </w:rPr>
        <w:t>-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BF4E54" w:rsidRPr="003B6CE1" w:rsidRDefault="00922CEF" w:rsidP="00922C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4E54" w:rsidRPr="003B6CE1">
        <w:rPr>
          <w:rFonts w:ascii="Times New Roman" w:hAnsi="Times New Roman" w:cs="Times New Roman"/>
          <w:sz w:val="28"/>
          <w:szCs w:val="28"/>
        </w:rPr>
        <w:t>А также при установлении (изменении) границ территориального общественного самоуправления могут учитываться исторические, социально-экономические, культурные, коммунальные и иные признаки, обуславливающие обособленность и целостность территории территориального общественного самоуправления.</w:t>
      </w:r>
    </w:p>
    <w:p w:rsidR="00BF4E54" w:rsidRPr="003B6CE1" w:rsidRDefault="00BF4E54" w:rsidP="003B6CE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E54" w:rsidRPr="003B6CE1" w:rsidRDefault="00BF4E54" w:rsidP="003B6CE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6CE1">
        <w:rPr>
          <w:rFonts w:ascii="Times New Roman" w:hAnsi="Times New Roman" w:cs="Times New Roman"/>
          <w:b/>
          <w:bCs/>
          <w:sz w:val="28"/>
          <w:szCs w:val="28"/>
        </w:rPr>
        <w:t>Глава 2. Создание территориального общественного самоуправления</w:t>
      </w:r>
    </w:p>
    <w:p w:rsidR="00BF4E54" w:rsidRPr="003B6CE1" w:rsidRDefault="00BF4E54" w:rsidP="003B6CE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E54" w:rsidRDefault="00BF4E54" w:rsidP="00922CEF">
      <w:pPr>
        <w:pStyle w:val="ConsNormal"/>
        <w:widowControl/>
        <w:ind w:firstLineChars="709" w:firstLine="1993"/>
        <w:rPr>
          <w:rFonts w:ascii="Times New Roman" w:hAnsi="Times New Roman" w:cs="Times New Roman"/>
          <w:b/>
          <w:bCs/>
          <w:sz w:val="28"/>
          <w:szCs w:val="28"/>
        </w:rPr>
      </w:pPr>
      <w:r w:rsidRPr="003B6CE1">
        <w:rPr>
          <w:rFonts w:ascii="Times New Roman" w:hAnsi="Times New Roman" w:cs="Times New Roman"/>
          <w:b/>
          <w:sz w:val="28"/>
          <w:szCs w:val="28"/>
        </w:rPr>
        <w:t xml:space="preserve">Статья 6. </w:t>
      </w:r>
      <w:r w:rsidRPr="003B6CE1">
        <w:rPr>
          <w:rFonts w:ascii="Times New Roman" w:hAnsi="Times New Roman" w:cs="Times New Roman"/>
          <w:b/>
          <w:bCs/>
          <w:sz w:val="28"/>
          <w:szCs w:val="28"/>
        </w:rPr>
        <w:t xml:space="preserve">Порядок создания территориального </w:t>
      </w:r>
      <w:r w:rsidR="00922CE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3B6CE1">
        <w:rPr>
          <w:rFonts w:ascii="Times New Roman" w:hAnsi="Times New Roman" w:cs="Times New Roman"/>
          <w:b/>
          <w:bCs/>
          <w:sz w:val="28"/>
          <w:szCs w:val="28"/>
        </w:rPr>
        <w:t>общественного самоуправления</w:t>
      </w:r>
    </w:p>
    <w:p w:rsidR="00922CEF" w:rsidRPr="003B6CE1" w:rsidRDefault="00922CEF" w:rsidP="00922CEF">
      <w:pPr>
        <w:pStyle w:val="ConsNormal"/>
        <w:widowControl/>
        <w:ind w:firstLineChars="709" w:firstLine="1993"/>
        <w:rPr>
          <w:rFonts w:ascii="Times New Roman" w:hAnsi="Times New Roman" w:cs="Times New Roman"/>
          <w:b/>
          <w:bCs/>
          <w:sz w:val="28"/>
          <w:szCs w:val="28"/>
        </w:rPr>
      </w:pPr>
    </w:p>
    <w:p w:rsidR="00BF4E54" w:rsidRPr="003B6CE1" w:rsidRDefault="00922CEF" w:rsidP="00922C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6C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E54" w:rsidRPr="003B6CE1">
        <w:rPr>
          <w:rFonts w:ascii="Times New Roman" w:hAnsi="Times New Roman" w:cs="Times New Roman"/>
          <w:sz w:val="28"/>
          <w:szCs w:val="28"/>
        </w:rPr>
        <w:t>Создание территориального общественного самоуправления осуществляется по инициативе граждан, проживающих на соответствующей территории.</w:t>
      </w:r>
    </w:p>
    <w:p w:rsidR="00BF4E54" w:rsidRPr="003B6CE1" w:rsidRDefault="00922CEF" w:rsidP="00922CEF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3B6CE1">
        <w:rPr>
          <w:rFonts w:ascii="Times New Roman" w:eastAsia="MS Mincho" w:hAnsi="Times New Roman" w:cs="Times New Roman"/>
          <w:sz w:val="28"/>
          <w:szCs w:val="28"/>
        </w:rPr>
        <w:t>2.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 xml:space="preserve">Инициативная группа граждан, проживающих на территории, где предполагается осуществлять территориальное общественное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lastRenderedPageBreak/>
        <w:t>самоуправление, письмен</w:t>
      </w:r>
      <w:r w:rsidR="00F466C6">
        <w:rPr>
          <w:rFonts w:ascii="Times New Roman" w:eastAsia="MS Mincho" w:hAnsi="Times New Roman" w:cs="Times New Roman"/>
          <w:sz w:val="28"/>
          <w:szCs w:val="28"/>
        </w:rPr>
        <w:t>но обращаются в Николь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ский сельский Совет депутатов с предложением утвердить границы территории территориального общественного самоуправления.</w:t>
      </w:r>
    </w:p>
    <w:p w:rsidR="00BF4E54" w:rsidRPr="003B6CE1" w:rsidRDefault="00922CEF" w:rsidP="00922CEF">
      <w:pPr>
        <w:pStyle w:val="ConsNormal"/>
        <w:widowControl/>
        <w:ind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3B6CE1">
        <w:rPr>
          <w:rFonts w:ascii="Times New Roman" w:eastAsia="MS Mincho" w:hAnsi="Times New Roman" w:cs="Times New Roman"/>
          <w:sz w:val="28"/>
          <w:szCs w:val="28"/>
        </w:rPr>
        <w:t>3.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466C6">
        <w:rPr>
          <w:rFonts w:ascii="Times New Roman" w:eastAsia="MS Mincho" w:hAnsi="Times New Roman" w:cs="Times New Roman"/>
          <w:sz w:val="28"/>
          <w:szCs w:val="28"/>
        </w:rPr>
        <w:t>Николь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 xml:space="preserve">ский сельский Совет депутатов в месячный срок со дня поступления ходатайства от инициативной группы: </w:t>
      </w:r>
    </w:p>
    <w:p w:rsidR="00BF4E54" w:rsidRPr="003B6CE1" w:rsidRDefault="00922CEF" w:rsidP="00922CEF">
      <w:pPr>
        <w:pStyle w:val="ConsNormal"/>
        <w:widowControl/>
        <w:ind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- в случае соответствия предложения инициативной группы требованиям статьи 5 настоящего Положения устанавливает границы территории территориального общественного самоуправления;</w:t>
      </w:r>
    </w:p>
    <w:p w:rsidR="00BF4E54" w:rsidRPr="003B6CE1" w:rsidRDefault="00922CEF" w:rsidP="00922CEF">
      <w:pPr>
        <w:pStyle w:val="ConsNormal"/>
        <w:widowControl/>
        <w:ind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- в случае несоответствия предложения инициативной группы требованиям статьи 5 настоящего Положения направляет инициативной группе письменный обоснованный отказ и предлагает иной обоснованный вариант территории территориального общественного самоуправления.</w:t>
      </w:r>
    </w:p>
    <w:p w:rsidR="00BF4E54" w:rsidRPr="003B6CE1" w:rsidRDefault="00922CEF" w:rsidP="00922CEF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4</w:t>
      </w:r>
      <w:r w:rsidR="003B6CE1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 xml:space="preserve">В случае утверждения границ территориального общественного самоуправления, инициативная группа граждан вправе в течение двух месяцев организовать проведение учредительного собрания (конференции) граждан, проживающих на данной территории. </w:t>
      </w:r>
    </w:p>
    <w:p w:rsidR="00BF4E54" w:rsidRPr="003B6CE1" w:rsidRDefault="00BF4E54" w:rsidP="00293968">
      <w:pPr>
        <w:pStyle w:val="2"/>
        <w:spacing w:before="240" w:after="120"/>
        <w:ind w:firstLineChars="709" w:firstLine="1993"/>
        <w:rPr>
          <w:sz w:val="28"/>
          <w:szCs w:val="28"/>
        </w:rPr>
      </w:pPr>
      <w:r w:rsidRPr="003B6CE1">
        <w:rPr>
          <w:sz w:val="28"/>
          <w:szCs w:val="28"/>
        </w:rPr>
        <w:t xml:space="preserve">Статья 7. </w:t>
      </w:r>
      <w:r w:rsidRPr="003B6CE1">
        <w:rPr>
          <w:bCs w:val="0"/>
          <w:sz w:val="28"/>
          <w:szCs w:val="28"/>
        </w:rPr>
        <w:t>Порядок организации учредительного собрания (конференции)</w:t>
      </w:r>
    </w:p>
    <w:p w:rsidR="00BF4E54" w:rsidRPr="003B6CE1" w:rsidRDefault="00922CEF" w:rsidP="00922CEF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3B6CE1">
        <w:rPr>
          <w:rFonts w:ascii="Times New Roman" w:eastAsia="MS Mincho" w:hAnsi="Times New Roman" w:cs="Times New Roman"/>
          <w:sz w:val="28"/>
          <w:szCs w:val="28"/>
        </w:rPr>
        <w:t>1.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 xml:space="preserve">Организация территориального общественного самоуправления осуществляется на собрании (конференции) граждан, проживающих на территории, где предполагается осуществлять </w:t>
      </w:r>
      <w:r w:rsidR="00BF4E54" w:rsidRPr="003B6CE1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22CEF" w:rsidRDefault="00922CEF" w:rsidP="00922CEF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3B6CE1">
        <w:rPr>
          <w:rFonts w:ascii="Times New Roman" w:eastAsia="MS Mincho" w:hAnsi="Times New Roman" w:cs="Times New Roman"/>
          <w:sz w:val="28"/>
          <w:szCs w:val="28"/>
        </w:rPr>
        <w:t>2.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Организацию учредительного собрания (конференции) осуществляет инициативная группа граждан.</w:t>
      </w:r>
    </w:p>
    <w:p w:rsidR="00BF4E54" w:rsidRPr="003B6CE1" w:rsidRDefault="00922CEF" w:rsidP="00922CEF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3B6CE1">
        <w:rPr>
          <w:rFonts w:ascii="Times New Roman" w:eastAsia="MS Mincho" w:hAnsi="Times New Roman" w:cs="Times New Roman"/>
          <w:sz w:val="28"/>
          <w:szCs w:val="28"/>
        </w:rPr>
        <w:t>3.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 xml:space="preserve">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 </w:t>
      </w:r>
    </w:p>
    <w:p w:rsidR="00BF4E54" w:rsidRPr="003B6CE1" w:rsidRDefault="00922CEF" w:rsidP="00922CEF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При проведении учредительной конференции норма представительства должна соответствовать требованиям пункта 2 статьи 13 настоящего Положения.</w:t>
      </w:r>
    </w:p>
    <w:p w:rsidR="00BF4E54" w:rsidRPr="003B6CE1" w:rsidRDefault="00922CEF" w:rsidP="00922C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4E54" w:rsidRPr="003B6CE1">
        <w:rPr>
          <w:rFonts w:ascii="Times New Roman" w:hAnsi="Times New Roman" w:cs="Times New Roman"/>
          <w:sz w:val="28"/>
          <w:szCs w:val="28"/>
        </w:rPr>
        <w:t>4. Инициативная группа:</w:t>
      </w:r>
    </w:p>
    <w:p w:rsidR="00BF4E54" w:rsidRPr="003B6CE1" w:rsidRDefault="00922CEF" w:rsidP="00922CEF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 xml:space="preserve">- не менее чем за две недели до учредительного собрания (конференции) извещает граждан, а также главу муниципального образования о дате, месте и времени проведения учредительного собрания (конференции); </w:t>
      </w:r>
    </w:p>
    <w:p w:rsidR="00BF4E54" w:rsidRPr="003B6CE1" w:rsidRDefault="00922CEF" w:rsidP="00922CEF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- организует избрание представителей на конференцию;</w:t>
      </w:r>
    </w:p>
    <w:p w:rsidR="00BF4E54" w:rsidRPr="003B6CE1" w:rsidRDefault="00922CEF" w:rsidP="00922C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E54" w:rsidRPr="003B6CE1">
        <w:rPr>
          <w:rFonts w:ascii="Times New Roman" w:hAnsi="Times New Roman" w:cs="Times New Roman"/>
          <w:sz w:val="28"/>
          <w:szCs w:val="28"/>
        </w:rPr>
        <w:t>- организует проведение собрания (конференции);</w:t>
      </w:r>
    </w:p>
    <w:p w:rsidR="00BF4E54" w:rsidRPr="003B6CE1" w:rsidRDefault="00922CEF" w:rsidP="00922C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E54" w:rsidRPr="003B6CE1">
        <w:rPr>
          <w:rFonts w:ascii="Times New Roman" w:hAnsi="Times New Roman" w:cs="Times New Roman"/>
          <w:sz w:val="28"/>
          <w:szCs w:val="28"/>
        </w:rPr>
        <w:t>- подготавливает проект повестки собрания (конференции) граждан;</w:t>
      </w:r>
    </w:p>
    <w:p w:rsidR="00BF4E54" w:rsidRPr="003B6CE1" w:rsidRDefault="00340AC7" w:rsidP="00922C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BF4E54" w:rsidRPr="003B6CE1">
        <w:rPr>
          <w:rFonts w:ascii="Times New Roman" w:hAnsi="Times New Roman" w:cs="Times New Roman"/>
          <w:sz w:val="28"/>
          <w:szCs w:val="28"/>
        </w:rPr>
        <w:t>подготавливает проект устава территориального общественного самоуправления;</w:t>
      </w:r>
    </w:p>
    <w:p w:rsidR="00BF4E54" w:rsidRPr="003B6CE1" w:rsidRDefault="00922CEF" w:rsidP="00922C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E54" w:rsidRPr="003B6CE1">
        <w:rPr>
          <w:rFonts w:ascii="Times New Roman" w:hAnsi="Times New Roman" w:cs="Times New Roman"/>
          <w:sz w:val="28"/>
          <w:szCs w:val="28"/>
        </w:rPr>
        <w:t>- не менее чем за две недели до учредительного собрания (конференции) обеспечивает для граждан, проживающих на территории территориального общественного самоуправления, возможность ознакомиться с проектом устава территориального общественного самоуправления;</w:t>
      </w:r>
    </w:p>
    <w:p w:rsidR="00BF4E54" w:rsidRPr="003B6CE1" w:rsidRDefault="00922CEF" w:rsidP="00922C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E54" w:rsidRPr="003B6CE1">
        <w:rPr>
          <w:rFonts w:ascii="Times New Roman" w:hAnsi="Times New Roman" w:cs="Times New Roman"/>
          <w:sz w:val="28"/>
          <w:szCs w:val="28"/>
        </w:rPr>
        <w:t>- проводит регистрацию жителей или их представителей, прибывших на собрание (конференцию);</w:t>
      </w:r>
    </w:p>
    <w:p w:rsidR="00BF4E54" w:rsidRPr="003B6CE1" w:rsidRDefault="00922CEF" w:rsidP="00922C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F4E54" w:rsidRPr="003B6CE1">
        <w:rPr>
          <w:rFonts w:ascii="Times New Roman" w:hAnsi="Times New Roman" w:cs="Times New Roman"/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BF4E54" w:rsidRPr="003B6CE1" w:rsidRDefault="00BF4E54" w:rsidP="003B6CE1">
      <w:pPr>
        <w:pStyle w:val="2"/>
        <w:spacing w:before="240" w:after="120"/>
        <w:ind w:firstLineChars="709" w:firstLine="1993"/>
        <w:jc w:val="both"/>
        <w:rPr>
          <w:sz w:val="28"/>
          <w:szCs w:val="28"/>
        </w:rPr>
      </w:pPr>
      <w:r w:rsidRPr="003B6CE1">
        <w:rPr>
          <w:sz w:val="28"/>
          <w:szCs w:val="28"/>
        </w:rPr>
        <w:t xml:space="preserve">Статья 8. </w:t>
      </w:r>
      <w:r w:rsidRPr="003B6CE1">
        <w:rPr>
          <w:bCs w:val="0"/>
          <w:sz w:val="28"/>
          <w:szCs w:val="28"/>
        </w:rPr>
        <w:t>Проведение</w:t>
      </w:r>
      <w:r w:rsidRPr="003B6CE1">
        <w:rPr>
          <w:sz w:val="28"/>
          <w:szCs w:val="28"/>
        </w:rPr>
        <w:t xml:space="preserve"> собрания (конференции)</w:t>
      </w:r>
    </w:p>
    <w:p w:rsidR="00BF4E54" w:rsidRPr="003B6CE1" w:rsidRDefault="00385B67" w:rsidP="00385B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4E54" w:rsidRPr="003B6CE1">
        <w:rPr>
          <w:rFonts w:ascii="Times New Roman" w:hAnsi="Times New Roman" w:cs="Times New Roman"/>
          <w:sz w:val="28"/>
          <w:szCs w:val="28"/>
        </w:rPr>
        <w:t>1. Участники избирают председательствующего и секретаря собрания и утверждают повестку дня.</w:t>
      </w:r>
    </w:p>
    <w:p w:rsidR="00BF4E54" w:rsidRPr="003B6CE1" w:rsidRDefault="00385B67" w:rsidP="00385B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4E54" w:rsidRPr="003B6C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E54" w:rsidRPr="003B6CE1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граждан по вопросам организации и осуществления ТОС считается правомочным, если в нем принимают участие </w:t>
      </w:r>
      <w:r w:rsidR="00BF4E54" w:rsidRPr="003B6CE1">
        <w:rPr>
          <w:rFonts w:ascii="Times New Roman" w:hAnsi="Times New Roman" w:cs="Times New Roman"/>
          <w:sz w:val="28"/>
          <w:szCs w:val="28"/>
        </w:rPr>
        <w:t>не менее одной трети</w:t>
      </w:r>
      <w:r w:rsidR="00BF4E54" w:rsidRPr="003B6CE1">
        <w:rPr>
          <w:rFonts w:ascii="Times New Roman" w:hAnsi="Times New Roman" w:cs="Times New Roman"/>
          <w:color w:val="000000"/>
          <w:sz w:val="28"/>
          <w:szCs w:val="28"/>
        </w:rPr>
        <w:t xml:space="preserve"> жителей </w:t>
      </w:r>
      <w:r w:rsidR="00BF4E54" w:rsidRPr="003B6CE1">
        <w:rPr>
          <w:rFonts w:ascii="Times New Roman" w:hAnsi="Times New Roman" w:cs="Times New Roman"/>
          <w:sz w:val="28"/>
          <w:szCs w:val="28"/>
        </w:rPr>
        <w:t>соответствующей территории, достигших шестнадцатилетнего возраста.</w:t>
      </w:r>
    </w:p>
    <w:p w:rsidR="00BF4E54" w:rsidRPr="003B6CE1" w:rsidRDefault="00385B67" w:rsidP="00385B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6CE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</w:t>
      </w:r>
    </w:p>
    <w:p w:rsidR="00BF4E54" w:rsidRPr="003B6CE1" w:rsidRDefault="00385B67" w:rsidP="00385B67">
      <w:pPr>
        <w:pStyle w:val="ConsNormal"/>
        <w:widowControl/>
        <w:ind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6CE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E54" w:rsidRPr="003B6CE1">
        <w:rPr>
          <w:rFonts w:ascii="Times New Roman" w:hAnsi="Times New Roman" w:cs="Times New Roman"/>
          <w:sz w:val="28"/>
          <w:szCs w:val="28"/>
        </w:rPr>
        <w:t>Собрание (конференция) принимает решение об организации и осуществлении на данной территории территориального общественного самоуправления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, дает ему наименование, определяет цели деятельности и вопросы местного значения, в решении которых намерены принимать участие граждане, определяет структуру органов территориального общественного самоуправления,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:rsidR="00BF4E54" w:rsidRPr="003B6CE1" w:rsidRDefault="00385B67" w:rsidP="00385B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6CE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E54" w:rsidRPr="003B6CE1">
        <w:rPr>
          <w:rFonts w:ascii="Times New Roman" w:hAnsi="Times New Roman" w:cs="Times New Roman"/>
          <w:sz w:val="28"/>
          <w:szCs w:val="28"/>
        </w:rPr>
        <w:t>Решения учредительного собрания (конференции) принимаются открытым голосованием простым большинством голосов.</w:t>
      </w:r>
    </w:p>
    <w:p w:rsidR="00BF4E54" w:rsidRPr="003B6CE1" w:rsidRDefault="00385B67" w:rsidP="00385B67">
      <w:pPr>
        <w:pStyle w:val="ConsNormal"/>
        <w:widowControl/>
        <w:ind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6. Процедура проведения собрания отражается в протоколе, который ведется в свободной форме секретарем собрания, подписывается председательствующим и секретарем собрания. </w:t>
      </w:r>
    </w:p>
    <w:p w:rsidR="00BF4E54" w:rsidRPr="003B6CE1" w:rsidRDefault="00385B67" w:rsidP="00385B67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3B6CE1">
        <w:rPr>
          <w:rFonts w:ascii="Times New Roman" w:eastAsia="MS Mincho" w:hAnsi="Times New Roman" w:cs="Times New Roman"/>
          <w:sz w:val="28"/>
          <w:szCs w:val="28"/>
        </w:rPr>
        <w:t>7.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Органы местного</w:t>
      </w:r>
      <w:r w:rsidR="00340AC7">
        <w:rPr>
          <w:rFonts w:ascii="Times New Roman" w:eastAsia="MS Mincho" w:hAnsi="Times New Roman" w:cs="Times New Roman"/>
          <w:sz w:val="28"/>
          <w:szCs w:val="28"/>
        </w:rPr>
        <w:t xml:space="preserve"> самоуправления Николь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 xml:space="preserve">ского сельсовета вправе направить для участия в учредительном собрании (конференции) граждан своих представителей с правом совещательного голоса. </w:t>
      </w:r>
    </w:p>
    <w:p w:rsidR="00BF4E54" w:rsidRPr="003B6CE1" w:rsidRDefault="00BF4E54" w:rsidP="00293968">
      <w:pPr>
        <w:pStyle w:val="2"/>
        <w:spacing w:before="240" w:after="120"/>
        <w:ind w:firstLineChars="709" w:firstLine="1993"/>
        <w:jc w:val="both"/>
        <w:rPr>
          <w:sz w:val="28"/>
          <w:szCs w:val="28"/>
        </w:rPr>
      </w:pPr>
      <w:r w:rsidRPr="003B6CE1">
        <w:rPr>
          <w:sz w:val="28"/>
          <w:szCs w:val="28"/>
        </w:rPr>
        <w:t xml:space="preserve">Статья 9. </w:t>
      </w:r>
      <w:r w:rsidRPr="003B6CE1">
        <w:rPr>
          <w:bCs w:val="0"/>
          <w:sz w:val="28"/>
          <w:szCs w:val="28"/>
        </w:rPr>
        <w:t xml:space="preserve">Устав </w:t>
      </w:r>
      <w:r w:rsidRPr="003B6CE1">
        <w:rPr>
          <w:sz w:val="28"/>
          <w:szCs w:val="28"/>
        </w:rPr>
        <w:t>территориального</w:t>
      </w:r>
      <w:r w:rsidRPr="003B6CE1">
        <w:rPr>
          <w:bCs w:val="0"/>
          <w:sz w:val="28"/>
          <w:szCs w:val="28"/>
        </w:rPr>
        <w:t xml:space="preserve"> общественного самоуправления</w:t>
      </w:r>
    </w:p>
    <w:p w:rsidR="00BF4E54" w:rsidRPr="003B6CE1" w:rsidRDefault="00385B67" w:rsidP="00385B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4E54" w:rsidRPr="003B6CE1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</w:t>
      </w:r>
      <w:r w:rsidR="00BF4E54" w:rsidRPr="003B6CE1">
        <w:rPr>
          <w:rFonts w:ascii="Times New Roman" w:hAnsi="Times New Roman" w:cs="Times New Roman"/>
          <w:i/>
          <w:sz w:val="28"/>
          <w:szCs w:val="28"/>
        </w:rPr>
        <w:t>.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 Порядок регистрации устава территориального общественного самоуправления опред</w:t>
      </w:r>
      <w:r w:rsidR="00340AC7">
        <w:rPr>
          <w:rFonts w:ascii="Times New Roman" w:hAnsi="Times New Roman" w:cs="Times New Roman"/>
          <w:sz w:val="28"/>
          <w:szCs w:val="28"/>
        </w:rPr>
        <w:t>еляется уставом Николь</w:t>
      </w:r>
      <w:r w:rsidR="00BF4E54" w:rsidRPr="003B6CE1">
        <w:rPr>
          <w:rFonts w:ascii="Times New Roman" w:hAnsi="Times New Roman" w:cs="Times New Roman"/>
          <w:sz w:val="28"/>
          <w:szCs w:val="28"/>
        </w:rPr>
        <w:t>ского сельсовета и (или) нормативными п</w:t>
      </w:r>
      <w:r w:rsidR="00340AC7">
        <w:rPr>
          <w:rFonts w:ascii="Times New Roman" w:hAnsi="Times New Roman" w:cs="Times New Roman"/>
          <w:sz w:val="28"/>
          <w:szCs w:val="28"/>
        </w:rPr>
        <w:t>равовыми актами Николь</w:t>
      </w:r>
      <w:r w:rsidR="00BF4E54" w:rsidRPr="003B6CE1">
        <w:rPr>
          <w:rFonts w:ascii="Times New Roman" w:hAnsi="Times New Roman" w:cs="Times New Roman"/>
          <w:sz w:val="28"/>
          <w:szCs w:val="28"/>
        </w:rPr>
        <w:t>ского сельского Совета депутатов.</w:t>
      </w:r>
    </w:p>
    <w:p w:rsidR="00BF4E54" w:rsidRPr="003B6CE1" w:rsidRDefault="00385B67" w:rsidP="00385B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6C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В Уставе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территориального общественного самоуправления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 устанавливаются:</w:t>
      </w:r>
    </w:p>
    <w:p w:rsidR="00BF4E54" w:rsidRPr="003B6CE1" w:rsidRDefault="00385B67" w:rsidP="00385B67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BF4E54" w:rsidRPr="003B6CE1">
        <w:rPr>
          <w:sz w:val="28"/>
          <w:szCs w:val="28"/>
          <w:lang w:val="ru-RU"/>
        </w:rPr>
        <w:t>- территория, на которой оно осуществляется;</w:t>
      </w:r>
    </w:p>
    <w:p w:rsidR="00BF4E54" w:rsidRPr="003B6CE1" w:rsidRDefault="00385B67" w:rsidP="00385B67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BF4E54" w:rsidRPr="003B6CE1">
        <w:rPr>
          <w:sz w:val="28"/>
          <w:szCs w:val="28"/>
          <w:lang w:val="ru-RU"/>
        </w:rPr>
        <w:t>- цели, задачи, формы и основные направления деятельности территориального общественного самоуправления;</w:t>
      </w:r>
    </w:p>
    <w:p w:rsidR="00BF4E54" w:rsidRPr="003B6CE1" w:rsidRDefault="00385B67" w:rsidP="00385B67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</w:t>
      </w:r>
      <w:r w:rsidR="00BF4E54" w:rsidRPr="003B6CE1">
        <w:rPr>
          <w:sz w:val="28"/>
          <w:szCs w:val="28"/>
          <w:lang w:val="ru-RU"/>
        </w:rPr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BF4E54" w:rsidRPr="003B6CE1" w:rsidRDefault="00385B67" w:rsidP="00385B67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BF4E54" w:rsidRPr="003B6CE1">
        <w:rPr>
          <w:sz w:val="28"/>
          <w:szCs w:val="28"/>
          <w:lang w:val="ru-RU"/>
        </w:rPr>
        <w:t>- порядок принятия решений;</w:t>
      </w:r>
    </w:p>
    <w:p w:rsidR="00BF4E54" w:rsidRPr="003B6CE1" w:rsidRDefault="00385B67" w:rsidP="00385B67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BF4E54" w:rsidRPr="003B6CE1">
        <w:rPr>
          <w:sz w:val="28"/>
          <w:szCs w:val="28"/>
          <w:lang w:val="ru-RU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BF4E54" w:rsidRPr="003B6CE1" w:rsidRDefault="00385B67" w:rsidP="00385B67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BF4E54" w:rsidRPr="003B6CE1">
        <w:rPr>
          <w:sz w:val="28"/>
          <w:szCs w:val="28"/>
          <w:lang w:val="ru-RU"/>
        </w:rPr>
        <w:t>- порядок прекращения осуществления территориального общественного самоуправления.</w:t>
      </w:r>
    </w:p>
    <w:p w:rsidR="00BF4E54" w:rsidRPr="003B6CE1" w:rsidRDefault="00385B67" w:rsidP="00385B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4E54" w:rsidRPr="003B6CE1">
        <w:rPr>
          <w:rFonts w:ascii="Times New Roman" w:hAnsi="Times New Roman" w:cs="Times New Roman"/>
          <w:sz w:val="28"/>
          <w:szCs w:val="28"/>
        </w:rPr>
        <w:t>3. Для регистрации устава территориального общественного самоуправления представляются:</w:t>
      </w:r>
    </w:p>
    <w:p w:rsidR="00BF4E54" w:rsidRPr="003B6CE1" w:rsidRDefault="00385B67" w:rsidP="00385B67">
      <w:pPr>
        <w:pStyle w:val="ConsNormal"/>
        <w:widowControl/>
        <w:ind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E54" w:rsidRPr="003B6CE1">
        <w:rPr>
          <w:rFonts w:ascii="Times New Roman" w:hAnsi="Times New Roman" w:cs="Times New Roman"/>
          <w:sz w:val="28"/>
          <w:szCs w:val="28"/>
        </w:rPr>
        <w:t>- два экземпляра устава территориального общественного самоуправления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F4E54" w:rsidRPr="003B6CE1" w:rsidRDefault="00385B67" w:rsidP="00385B67">
      <w:pPr>
        <w:jc w:val="both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   </w:t>
      </w:r>
      <w:r w:rsidR="00BF4E54" w:rsidRPr="003B6CE1">
        <w:rPr>
          <w:rFonts w:eastAsia="MS Mincho"/>
          <w:sz w:val="28"/>
          <w:szCs w:val="28"/>
          <w:lang w:val="ru-RU"/>
        </w:rPr>
        <w:t>- выписка из протокола собрания (конференции), на котором данный устав был принят.</w:t>
      </w:r>
    </w:p>
    <w:p w:rsidR="00BF4E54" w:rsidRPr="003B6CE1" w:rsidRDefault="00385B67" w:rsidP="00385B67">
      <w:pPr>
        <w:pStyle w:val="ConsNormal"/>
        <w:widowControl/>
        <w:ind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4.</w:t>
      </w:r>
      <w:r w:rsidR="00BF4E54" w:rsidRPr="003B6CE1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Уполномоченный орган местного самоуправления в течение месяца с момента приема документов:</w:t>
      </w:r>
    </w:p>
    <w:p w:rsidR="00BF4E54" w:rsidRPr="003B6CE1" w:rsidRDefault="00385B67" w:rsidP="00385B67">
      <w:pPr>
        <w:pStyle w:val="ConsNormal"/>
        <w:widowControl/>
        <w:ind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- принимает решение о регистрации устава территориального общественного самоуправления и выдает представителю территориального общественного самоуправления свидетельство о регистрации устава;</w:t>
      </w:r>
    </w:p>
    <w:p w:rsidR="00BF4E54" w:rsidRPr="003B6CE1" w:rsidRDefault="00385B67" w:rsidP="00385B67">
      <w:pPr>
        <w:jc w:val="both"/>
        <w:rPr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   </w:t>
      </w:r>
      <w:r w:rsidR="00BF4E54" w:rsidRPr="003B6CE1">
        <w:rPr>
          <w:rFonts w:eastAsia="MS Mincho"/>
          <w:sz w:val="28"/>
          <w:szCs w:val="28"/>
          <w:lang w:val="ru-RU"/>
        </w:rPr>
        <w:t>- в случае несоответствия содержания устава или порядка его принятия федеральному и краевому законодательству, нормативным правовым актам органов местного самоуправления муниципального образования, 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устава.</w:t>
      </w:r>
    </w:p>
    <w:p w:rsidR="00BF4E54" w:rsidRPr="003B6CE1" w:rsidRDefault="00385B67" w:rsidP="00385B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6CE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Внесение в у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став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 xml:space="preserve">территориального общественного самоуправления изменений и дополнений </w:t>
      </w:r>
      <w:r w:rsidR="00BF4E54" w:rsidRPr="003B6CE1">
        <w:rPr>
          <w:rFonts w:ascii="Times New Roman" w:hAnsi="Times New Roman" w:cs="Times New Roman"/>
          <w:sz w:val="28"/>
          <w:szCs w:val="28"/>
        </w:rPr>
        <w:t>подлежит утверждению собранием (конференцией) граждан.</w:t>
      </w:r>
    </w:p>
    <w:p w:rsidR="00BF4E54" w:rsidRPr="003B6CE1" w:rsidRDefault="00385B67" w:rsidP="00385B67">
      <w:pPr>
        <w:pStyle w:val="ConsNormal"/>
        <w:widowControl/>
        <w:ind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6CE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Регистрация изменений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BF4E54" w:rsidRPr="003B6CE1" w:rsidRDefault="00385B67" w:rsidP="00385B67">
      <w:pPr>
        <w:pStyle w:val="ConsNormal"/>
        <w:widowControl/>
        <w:ind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Регистрация устава территориального общественного самоуправления, изменений в устав территориального общественного самоуправления осуществляется бесплатно.</w:t>
      </w:r>
    </w:p>
    <w:p w:rsidR="00BF4E54" w:rsidRPr="003B6CE1" w:rsidRDefault="00385B67" w:rsidP="00385B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6CE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 xml:space="preserve">Порядок учета зарегистрированных уставов территориального общественного самоуправления, а также форма свидетельства о регистрации устава территориального общественного самоуправления утверждается постановлением администрации </w:t>
      </w:r>
      <w:r w:rsidR="00340AC7">
        <w:rPr>
          <w:rFonts w:ascii="Times New Roman" w:eastAsia="MS Mincho" w:hAnsi="Times New Roman" w:cs="Times New Roman"/>
          <w:sz w:val="28"/>
          <w:szCs w:val="28"/>
        </w:rPr>
        <w:t>Николь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ского сельсовета.</w:t>
      </w:r>
    </w:p>
    <w:p w:rsidR="00BF4E54" w:rsidRPr="003B6CE1" w:rsidRDefault="00BF4E54" w:rsidP="003B6CE1">
      <w:pPr>
        <w:pStyle w:val="2"/>
        <w:spacing w:before="240" w:after="120"/>
        <w:ind w:firstLineChars="709" w:firstLine="1993"/>
        <w:jc w:val="both"/>
        <w:rPr>
          <w:rFonts w:eastAsia="MS Mincho"/>
          <w:sz w:val="28"/>
          <w:szCs w:val="28"/>
        </w:rPr>
      </w:pPr>
      <w:r w:rsidRPr="003B6CE1">
        <w:rPr>
          <w:sz w:val="28"/>
          <w:szCs w:val="28"/>
        </w:rPr>
        <w:t xml:space="preserve">Статья 10. </w:t>
      </w:r>
      <w:r w:rsidRPr="003B6CE1">
        <w:rPr>
          <w:bCs w:val="0"/>
          <w:sz w:val="28"/>
          <w:szCs w:val="28"/>
        </w:rPr>
        <w:t xml:space="preserve">Государственная регистрация </w:t>
      </w:r>
      <w:r w:rsidRPr="003B6CE1">
        <w:rPr>
          <w:rFonts w:eastAsia="MS Mincho"/>
          <w:bCs w:val="0"/>
          <w:sz w:val="28"/>
          <w:szCs w:val="28"/>
        </w:rPr>
        <w:t xml:space="preserve">территориального общественного </w:t>
      </w:r>
      <w:r w:rsidRPr="003B6CE1">
        <w:rPr>
          <w:sz w:val="28"/>
          <w:szCs w:val="28"/>
        </w:rPr>
        <w:t>самоуправления</w:t>
      </w:r>
    </w:p>
    <w:p w:rsidR="00BF4E54" w:rsidRPr="003B6CE1" w:rsidRDefault="00385B67" w:rsidP="00385B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4E54" w:rsidRPr="003B6CE1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BF4E54" w:rsidRPr="003B6CE1" w:rsidRDefault="00385B67" w:rsidP="00385B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4E54" w:rsidRPr="003B6CE1">
        <w:rPr>
          <w:sz w:val="28"/>
          <w:szCs w:val="28"/>
          <w:lang w:val="ru-RU"/>
        </w:rPr>
        <w:t>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законодательству.</w:t>
      </w:r>
    </w:p>
    <w:p w:rsidR="00BF4E54" w:rsidRPr="003B6CE1" w:rsidRDefault="00BF4E54" w:rsidP="003B6CE1">
      <w:pPr>
        <w:pStyle w:val="2"/>
        <w:spacing w:before="240" w:after="120"/>
        <w:ind w:firstLine="709"/>
        <w:jc w:val="both"/>
        <w:rPr>
          <w:bCs w:val="0"/>
          <w:sz w:val="28"/>
          <w:szCs w:val="28"/>
        </w:rPr>
      </w:pPr>
      <w:r w:rsidRPr="003B6CE1">
        <w:rPr>
          <w:bCs w:val="0"/>
          <w:sz w:val="28"/>
          <w:szCs w:val="28"/>
        </w:rPr>
        <w:lastRenderedPageBreak/>
        <w:t xml:space="preserve">Глава 3. </w:t>
      </w:r>
      <w:r w:rsidRPr="003B6CE1">
        <w:rPr>
          <w:sz w:val="28"/>
          <w:szCs w:val="28"/>
        </w:rPr>
        <w:t>Организационные основы территориального общественного самоуправления</w:t>
      </w:r>
    </w:p>
    <w:p w:rsidR="00BF4E54" w:rsidRPr="003B6CE1" w:rsidRDefault="00BF4E54" w:rsidP="003B6CE1">
      <w:pPr>
        <w:pStyle w:val="2"/>
        <w:spacing w:before="240" w:after="120"/>
        <w:ind w:firstLine="709"/>
        <w:jc w:val="both"/>
        <w:rPr>
          <w:bCs w:val="0"/>
          <w:sz w:val="28"/>
          <w:szCs w:val="28"/>
        </w:rPr>
      </w:pPr>
      <w:r w:rsidRPr="003B6CE1">
        <w:rPr>
          <w:sz w:val="28"/>
          <w:szCs w:val="28"/>
        </w:rPr>
        <w:t xml:space="preserve">Статья 11. </w:t>
      </w:r>
      <w:r w:rsidRPr="003B6CE1">
        <w:rPr>
          <w:bCs w:val="0"/>
          <w:sz w:val="28"/>
          <w:szCs w:val="28"/>
        </w:rPr>
        <w:t xml:space="preserve">Структура органов </w:t>
      </w:r>
      <w:r w:rsidRPr="003B6CE1">
        <w:rPr>
          <w:rFonts w:eastAsia="MS Mincho"/>
          <w:bCs w:val="0"/>
          <w:sz w:val="28"/>
          <w:szCs w:val="28"/>
        </w:rPr>
        <w:t>территориального общественного самоуправления</w:t>
      </w:r>
    </w:p>
    <w:p w:rsidR="00BF4E54" w:rsidRPr="003B6CE1" w:rsidRDefault="00385B67" w:rsidP="00385B67">
      <w:pPr>
        <w:pStyle w:val="ConsNormal"/>
        <w:widowControl/>
        <w:tabs>
          <w:tab w:val="left" w:pos="1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6C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E54" w:rsidRPr="003B6CE1">
        <w:rPr>
          <w:rFonts w:ascii="Times New Roman" w:hAnsi="Times New Roman" w:cs="Times New Roman"/>
          <w:sz w:val="28"/>
          <w:szCs w:val="28"/>
        </w:rPr>
        <w:t>Высшим органом управления территориального общественного самоуправления является общее собрание (конференция) граждан.</w:t>
      </w:r>
    </w:p>
    <w:p w:rsidR="00BF4E54" w:rsidRPr="003B6CE1" w:rsidRDefault="00385B67" w:rsidP="00385B67">
      <w:pPr>
        <w:pStyle w:val="ConsNormal"/>
        <w:widowControl/>
        <w:tabs>
          <w:tab w:val="left" w:pos="1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6C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E54" w:rsidRPr="003B6CE1">
        <w:rPr>
          <w:rFonts w:ascii="Times New Roman" w:hAnsi="Times New Roman" w:cs="Times New Roman"/>
          <w:sz w:val="28"/>
          <w:szCs w:val="28"/>
        </w:rPr>
        <w:t>К исключительной компетенции собрания (конференции) граждан относятся:</w:t>
      </w:r>
    </w:p>
    <w:p w:rsidR="00BF4E54" w:rsidRPr="003B6CE1" w:rsidRDefault="00BF4E54" w:rsidP="003B6CE1">
      <w:pPr>
        <w:pStyle w:val="ConsNormal"/>
        <w:widowControl/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E1">
        <w:rPr>
          <w:rFonts w:ascii="Times New Roman" w:hAnsi="Times New Roman" w:cs="Times New Roman"/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BF4E54" w:rsidRPr="003B6CE1" w:rsidRDefault="00BF4E54" w:rsidP="003B6CE1">
      <w:pPr>
        <w:pStyle w:val="ConsNormal"/>
        <w:widowControl/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E1">
        <w:rPr>
          <w:rFonts w:ascii="Times New Roman" w:hAnsi="Times New Roman" w:cs="Times New Roman"/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BF4E54" w:rsidRPr="003B6CE1" w:rsidRDefault="00BF4E54" w:rsidP="003B6CE1">
      <w:pPr>
        <w:pStyle w:val="ConsNormal"/>
        <w:widowControl/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E1">
        <w:rPr>
          <w:rFonts w:ascii="Times New Roman" w:hAnsi="Times New Roman" w:cs="Times New Roman"/>
          <w:sz w:val="28"/>
          <w:szCs w:val="28"/>
        </w:rPr>
        <w:t>- избрание органов территориального общественного самоуправления;</w:t>
      </w:r>
    </w:p>
    <w:p w:rsidR="00BF4E54" w:rsidRPr="003B6CE1" w:rsidRDefault="00BF4E54" w:rsidP="003B6CE1">
      <w:pPr>
        <w:pStyle w:val="ConsNormal"/>
        <w:widowControl/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E1">
        <w:rPr>
          <w:rFonts w:ascii="Times New Roman" w:hAnsi="Times New Roman" w:cs="Times New Roman"/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BF4E54" w:rsidRPr="003B6CE1" w:rsidRDefault="00BF4E54" w:rsidP="003B6CE1">
      <w:pPr>
        <w:pStyle w:val="ConsNormal"/>
        <w:widowControl/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E1">
        <w:rPr>
          <w:rFonts w:ascii="Times New Roman" w:hAnsi="Times New Roman" w:cs="Times New Roman"/>
          <w:sz w:val="28"/>
          <w:szCs w:val="28"/>
        </w:rPr>
        <w:t>- утверждение сметы доходов и расходов территориального общественного самоуправления и отчета об ее исполнении;</w:t>
      </w:r>
    </w:p>
    <w:p w:rsidR="00BF4E54" w:rsidRDefault="00BF4E54" w:rsidP="003B6CE1">
      <w:pPr>
        <w:pStyle w:val="ConsNormal"/>
        <w:widowControl/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E1">
        <w:rPr>
          <w:rFonts w:ascii="Times New Roman" w:hAnsi="Times New Roman" w:cs="Times New Roman"/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98048F" w:rsidRPr="003B6CE1" w:rsidRDefault="0098048F" w:rsidP="003B6CE1">
      <w:pPr>
        <w:pStyle w:val="ConsNormal"/>
        <w:widowControl/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инициативного проекта и принятие решения по вопросу о его одобрении.</w:t>
      </w:r>
    </w:p>
    <w:p w:rsidR="00BF4E54" w:rsidRPr="003B6CE1" w:rsidRDefault="00385B67" w:rsidP="00385B67">
      <w:pPr>
        <w:pStyle w:val="ConsNormal"/>
        <w:widowControl/>
        <w:tabs>
          <w:tab w:val="left" w:pos="180"/>
          <w:tab w:val="num" w:pos="129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3B6C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Для организации и непосредственной реализации функций, принятых на себя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территориальным общественным самоуправлением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, собрание (конференция) граждан избирает подотчетные собранию (конференции) органы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территориального общественного самоуправления</w:t>
      </w:r>
      <w:r w:rsidR="00BF4E54" w:rsidRPr="003B6CE1">
        <w:rPr>
          <w:rFonts w:ascii="Times New Roman" w:hAnsi="Times New Roman" w:cs="Times New Roman"/>
          <w:sz w:val="28"/>
          <w:szCs w:val="28"/>
        </w:rPr>
        <w:t>.</w:t>
      </w:r>
    </w:p>
    <w:p w:rsidR="00BF4E54" w:rsidRPr="003B6CE1" w:rsidRDefault="00385B67" w:rsidP="00385B67">
      <w:pPr>
        <w:pStyle w:val="ConsNormal"/>
        <w:widowControl/>
        <w:tabs>
          <w:tab w:val="left" w:pos="180"/>
          <w:tab w:val="num" w:pos="1297"/>
        </w:tabs>
        <w:ind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3B6C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E54" w:rsidRPr="003B6CE1">
        <w:rPr>
          <w:rFonts w:ascii="Times New Roman" w:hAnsi="Times New Roman" w:cs="Times New Roman"/>
          <w:sz w:val="28"/>
          <w:szCs w:val="28"/>
        </w:rPr>
        <w:t>Структура органов территориального общественного самоуправления, порядок их избрания и деятельности, распределение полномочий между органами территориального общественного самоуправления определяется уставом территориального общественного самоуправления.</w:t>
      </w:r>
    </w:p>
    <w:p w:rsidR="00BF4E54" w:rsidRPr="003B6CE1" w:rsidRDefault="00385B67" w:rsidP="00385B67">
      <w:pPr>
        <w:pStyle w:val="ConsNormal"/>
        <w:widowControl/>
        <w:tabs>
          <w:tab w:val="num" w:pos="129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BF4E54" w:rsidRPr="003B6CE1">
        <w:rPr>
          <w:rFonts w:ascii="Times New Roman" w:hAnsi="Times New Roman" w:cs="Times New Roman"/>
          <w:sz w:val="28"/>
          <w:szCs w:val="28"/>
        </w:rPr>
        <w:t>. Члены органов территориального общественного самоуправления могут принимать участие в деятельности органов местного самоуправления муниципального образования по вопросам, затрагивающим интересы граждан соответствующей территории, с правом совещательного голоса.</w:t>
      </w:r>
    </w:p>
    <w:p w:rsidR="00BF4E54" w:rsidRPr="003B6CE1" w:rsidRDefault="00385B67" w:rsidP="00385B67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BF4E54" w:rsidRPr="003B6CE1">
        <w:rPr>
          <w:sz w:val="28"/>
          <w:szCs w:val="28"/>
        </w:rPr>
        <w:t>. Органы территориального общественного самоуправления:</w:t>
      </w:r>
    </w:p>
    <w:p w:rsidR="00BF4E54" w:rsidRPr="003B6CE1" w:rsidRDefault="00BF4E54" w:rsidP="003B6C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B6CE1">
        <w:rPr>
          <w:sz w:val="28"/>
          <w:szCs w:val="28"/>
          <w:lang w:val="ru-RU"/>
        </w:rPr>
        <w:t>- представляют интересы населения, проживающего на соответствующей территории;</w:t>
      </w:r>
    </w:p>
    <w:p w:rsidR="00BF4E54" w:rsidRPr="003B6CE1" w:rsidRDefault="00BF4E54" w:rsidP="003B6C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B6CE1">
        <w:rPr>
          <w:sz w:val="28"/>
          <w:szCs w:val="28"/>
          <w:lang w:val="ru-RU"/>
        </w:rPr>
        <w:t>- обеспечивают исполнение решений, принятых на собраниях и конференциях граждан;</w:t>
      </w:r>
    </w:p>
    <w:p w:rsidR="00BF4E54" w:rsidRPr="003B6CE1" w:rsidRDefault="00BF4E54" w:rsidP="003B6C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B6CE1">
        <w:rPr>
          <w:sz w:val="28"/>
          <w:szCs w:val="28"/>
          <w:lang w:val="ru-RU"/>
        </w:rPr>
        <w:t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BF4E54" w:rsidRPr="003B6CE1" w:rsidRDefault="00BF4E54" w:rsidP="003B6C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3B6CE1">
        <w:rPr>
          <w:sz w:val="28"/>
          <w:szCs w:val="28"/>
          <w:lang w:val="ru-RU"/>
        </w:rPr>
        <w:lastRenderedPageBreak/>
        <w:t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 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актов.</w:t>
      </w:r>
    </w:p>
    <w:p w:rsidR="00BF4E54" w:rsidRPr="003B6CE1" w:rsidRDefault="00BF4E54" w:rsidP="003B6CE1">
      <w:pPr>
        <w:pStyle w:val="ConsNormal"/>
        <w:widowControl/>
        <w:spacing w:before="24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CE1">
        <w:rPr>
          <w:rFonts w:ascii="Times New Roman" w:hAnsi="Times New Roman" w:cs="Times New Roman"/>
          <w:b/>
          <w:sz w:val="28"/>
          <w:szCs w:val="28"/>
        </w:rPr>
        <w:t xml:space="preserve">Статья 12. </w:t>
      </w:r>
      <w:r w:rsidRPr="003B6CE1">
        <w:rPr>
          <w:rFonts w:ascii="Times New Roman" w:hAnsi="Times New Roman" w:cs="Times New Roman"/>
          <w:b/>
          <w:bCs/>
          <w:sz w:val="28"/>
          <w:szCs w:val="28"/>
        </w:rPr>
        <w:t>Собрание (конференция) граждан</w:t>
      </w:r>
    </w:p>
    <w:p w:rsidR="00BF4E54" w:rsidRPr="003B6CE1" w:rsidRDefault="003B6CE1" w:rsidP="003B6C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385B67">
        <w:rPr>
          <w:sz w:val="28"/>
          <w:szCs w:val="28"/>
          <w:lang w:val="ru-RU"/>
        </w:rPr>
        <w:t xml:space="preserve"> </w:t>
      </w:r>
      <w:r w:rsidR="00BF4E54" w:rsidRPr="003B6CE1">
        <w:rPr>
          <w:sz w:val="28"/>
          <w:szCs w:val="28"/>
          <w:lang w:val="ru-RU"/>
        </w:rPr>
        <w:t>Собрание (конференция)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территориального общественного самоуправления, но не реже одного раза в год.</w:t>
      </w:r>
    </w:p>
    <w:p w:rsidR="00BF4E54" w:rsidRPr="003B6CE1" w:rsidRDefault="003B6CE1" w:rsidP="003B6CE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5B67">
        <w:rPr>
          <w:rFonts w:ascii="Times New Roman" w:hAnsi="Times New Roman" w:cs="Times New Roman"/>
          <w:sz w:val="28"/>
          <w:szCs w:val="28"/>
        </w:rPr>
        <w:t xml:space="preserve"> </w:t>
      </w:r>
      <w:r w:rsidR="00BF4E54" w:rsidRPr="003B6CE1">
        <w:rPr>
          <w:rFonts w:ascii="Times New Roman" w:hAnsi="Times New Roman" w:cs="Times New Roman"/>
          <w:sz w:val="28"/>
          <w:szCs w:val="28"/>
        </w:rPr>
        <w:t>В работе собрания (конференции) могут принимать участие граждане, проживающие на территории территориального общественного самоуправления, достигшие 16-летнего возраста. Граждане Российской Федерации, не проживающие на территории территориального общественного самоуправления, но имеющие на данной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BF4E54" w:rsidRPr="003B6CE1" w:rsidRDefault="00BF4E54" w:rsidP="003B6CE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E1">
        <w:rPr>
          <w:rFonts w:ascii="Times New Roman" w:hAnsi="Times New Roman" w:cs="Times New Roman"/>
          <w:sz w:val="28"/>
          <w:szCs w:val="28"/>
        </w:rPr>
        <w:t xml:space="preserve">За 10 дней до дня проведения собрания (конференции) граждан орган территориального общественного самоуправления, который в соответствии с уставом территориального общественного самоуправления ответственен за подготовку собраний (конференций), уведомляет главу муниципального образования, жителей соответствующей территории. </w:t>
      </w:r>
    </w:p>
    <w:p w:rsidR="00BF4E54" w:rsidRPr="003B6CE1" w:rsidRDefault="003B6CE1" w:rsidP="003B6CE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5B67">
        <w:rPr>
          <w:rFonts w:ascii="Times New Roman" w:hAnsi="Times New Roman" w:cs="Times New Roman"/>
          <w:sz w:val="28"/>
          <w:szCs w:val="28"/>
        </w:rPr>
        <w:t xml:space="preserve"> </w:t>
      </w:r>
      <w:r w:rsidR="00BF4E54" w:rsidRPr="003B6CE1">
        <w:rPr>
          <w:rFonts w:ascii="Times New Roman" w:hAnsi="Times New Roman" w:cs="Times New Roman"/>
          <w:sz w:val="28"/>
          <w:szCs w:val="28"/>
        </w:rPr>
        <w:t>Порядок принятия решений собранием (конференцией) граждан определяется уставом территориального общественного самоуправления.</w:t>
      </w:r>
    </w:p>
    <w:p w:rsidR="00BF4E54" w:rsidRPr="003B6CE1" w:rsidRDefault="003B6CE1" w:rsidP="003B6CE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385B67">
        <w:rPr>
          <w:sz w:val="28"/>
          <w:szCs w:val="28"/>
          <w:lang w:val="ru-RU"/>
        </w:rPr>
        <w:t xml:space="preserve"> </w:t>
      </w:r>
      <w:r w:rsidR="00BF4E54" w:rsidRPr="003B6CE1">
        <w:rPr>
          <w:sz w:val="28"/>
          <w:szCs w:val="28"/>
          <w:lang w:val="ru-RU"/>
        </w:rPr>
        <w:t>Решения собраний (конференций) граждан в течение 10 дней доводятся до сведения органов местного самоуправления муниципального образования и до сведения жителей территории территориального общественного самоуправления.</w:t>
      </w:r>
    </w:p>
    <w:p w:rsidR="00BF4E54" w:rsidRPr="003B6CE1" w:rsidRDefault="003B6CE1" w:rsidP="003B6CE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5B67">
        <w:rPr>
          <w:rFonts w:ascii="Times New Roman" w:hAnsi="Times New Roman" w:cs="Times New Roman"/>
          <w:sz w:val="28"/>
          <w:szCs w:val="28"/>
        </w:rPr>
        <w:t xml:space="preserve"> 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Решения собраний (конференций) граждан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территориального общественного самоуправления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 для органов местного самоуправления муниципального образования,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BF4E54" w:rsidRPr="003B6CE1" w:rsidRDefault="00BF4E54" w:rsidP="003B6CE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E1">
        <w:rPr>
          <w:rFonts w:ascii="Times New Roman" w:hAnsi="Times New Roman" w:cs="Times New Roman"/>
          <w:sz w:val="28"/>
          <w:szCs w:val="28"/>
        </w:rPr>
        <w:t xml:space="preserve">Решения собраний (конференций) граждан </w:t>
      </w:r>
      <w:r w:rsidRPr="003B6CE1">
        <w:rPr>
          <w:rFonts w:ascii="Times New Roman" w:eastAsia="MS Mincho" w:hAnsi="Times New Roman" w:cs="Times New Roman"/>
          <w:sz w:val="28"/>
          <w:szCs w:val="28"/>
        </w:rPr>
        <w:t>территориального общественного самоуправления</w:t>
      </w:r>
      <w:r w:rsidRPr="003B6CE1">
        <w:rPr>
          <w:rFonts w:ascii="Times New Roman" w:hAnsi="Times New Roman" w:cs="Times New Roman"/>
          <w:sz w:val="28"/>
          <w:szCs w:val="28"/>
        </w:rPr>
        <w:t xml:space="preserve"> или его органов, не соответствующие федеральному и региональному законодательству, нормативным правовым </w:t>
      </w:r>
      <w:r w:rsidRPr="003B6CE1">
        <w:rPr>
          <w:rFonts w:ascii="Times New Roman" w:hAnsi="Times New Roman" w:cs="Times New Roman"/>
          <w:sz w:val="28"/>
          <w:szCs w:val="28"/>
        </w:rPr>
        <w:lastRenderedPageBreak/>
        <w:t>актам муниципального образования, могут быть отменены в судебном порядке.</w:t>
      </w:r>
    </w:p>
    <w:p w:rsidR="00BF4E54" w:rsidRPr="003B6CE1" w:rsidRDefault="00BF4E54" w:rsidP="003B6CE1">
      <w:pPr>
        <w:spacing w:before="240" w:after="120"/>
        <w:ind w:firstLine="709"/>
        <w:jc w:val="both"/>
        <w:rPr>
          <w:b/>
          <w:bCs/>
          <w:sz w:val="28"/>
          <w:szCs w:val="28"/>
          <w:lang w:val="ru-RU"/>
        </w:rPr>
      </w:pPr>
      <w:r w:rsidRPr="003B6CE1">
        <w:rPr>
          <w:b/>
          <w:sz w:val="28"/>
          <w:szCs w:val="28"/>
          <w:lang w:val="ru-RU"/>
        </w:rPr>
        <w:t xml:space="preserve">Статья 13. </w:t>
      </w:r>
      <w:r w:rsidRPr="003B6CE1">
        <w:rPr>
          <w:b/>
          <w:bCs/>
          <w:sz w:val="28"/>
          <w:szCs w:val="28"/>
          <w:lang w:val="ru-RU"/>
        </w:rPr>
        <w:t>Особенности проведения конференции граждан</w:t>
      </w:r>
    </w:p>
    <w:p w:rsidR="00BF4E54" w:rsidRPr="003B6CE1" w:rsidRDefault="003B6CE1" w:rsidP="003B6CE1">
      <w:pPr>
        <w:pStyle w:val="a5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При численности жителей на территории территориального общественного самоуправления более 300 человек – проводится конференция граждан.</w:t>
      </w:r>
    </w:p>
    <w:p w:rsidR="00BF4E54" w:rsidRPr="003B6CE1" w:rsidRDefault="00BF4E54" w:rsidP="003B6CE1">
      <w:pPr>
        <w:pStyle w:val="a5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6CE1">
        <w:rPr>
          <w:rFonts w:ascii="Times New Roman" w:eastAsia="MS Mincho" w:hAnsi="Times New Roman" w:cs="Times New Roman"/>
          <w:sz w:val="28"/>
          <w:szCs w:val="28"/>
        </w:rPr>
        <w:t>2. При проведении конференции 1 представитель избирается:</w:t>
      </w:r>
    </w:p>
    <w:p w:rsidR="00BF4E54" w:rsidRPr="003B6CE1" w:rsidRDefault="00BF4E54" w:rsidP="003B6CE1">
      <w:pPr>
        <w:pStyle w:val="a5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6CE1">
        <w:rPr>
          <w:rFonts w:ascii="Times New Roman" w:eastAsia="MS Mincho" w:hAnsi="Times New Roman" w:cs="Times New Roman"/>
          <w:sz w:val="28"/>
          <w:szCs w:val="28"/>
        </w:rPr>
        <w:t>от 10 человек – при численности населения менее 1000 человек;</w:t>
      </w:r>
    </w:p>
    <w:p w:rsidR="00BF4E54" w:rsidRPr="003B6CE1" w:rsidRDefault="00BF4E54" w:rsidP="003B6CE1">
      <w:pPr>
        <w:pStyle w:val="2"/>
        <w:tabs>
          <w:tab w:val="left" w:pos="840"/>
        </w:tabs>
        <w:spacing w:before="240" w:after="120"/>
        <w:ind w:firstLine="709"/>
        <w:jc w:val="both"/>
        <w:rPr>
          <w:bCs w:val="0"/>
          <w:sz w:val="28"/>
          <w:szCs w:val="28"/>
        </w:rPr>
      </w:pPr>
      <w:r w:rsidRPr="003B6CE1">
        <w:rPr>
          <w:sz w:val="28"/>
          <w:szCs w:val="28"/>
        </w:rPr>
        <w:t xml:space="preserve">Статья 14. </w:t>
      </w:r>
      <w:r w:rsidRPr="003B6CE1">
        <w:rPr>
          <w:bCs w:val="0"/>
          <w:sz w:val="28"/>
          <w:szCs w:val="28"/>
        </w:rPr>
        <w:t xml:space="preserve">Взаимоотношения органов </w:t>
      </w:r>
      <w:r w:rsidRPr="003B6CE1">
        <w:rPr>
          <w:rFonts w:eastAsia="MS Mincho"/>
          <w:bCs w:val="0"/>
          <w:sz w:val="28"/>
          <w:szCs w:val="28"/>
        </w:rPr>
        <w:t>территориального общественного самоуправления</w:t>
      </w:r>
      <w:r w:rsidRPr="003B6CE1">
        <w:rPr>
          <w:bCs w:val="0"/>
          <w:sz w:val="28"/>
          <w:szCs w:val="28"/>
        </w:rPr>
        <w:t xml:space="preserve"> с органами местного самоуправления</w:t>
      </w:r>
    </w:p>
    <w:p w:rsidR="00BF4E54" w:rsidRPr="003B6CE1" w:rsidRDefault="003B6CE1" w:rsidP="003B6CE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4E54" w:rsidRPr="003B6CE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</w:t>
      </w:r>
      <w:r w:rsidR="00BF4E54" w:rsidRPr="003B6CE1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уставом ТОС </w:t>
      </w:r>
      <w:r w:rsidR="00BF4E54" w:rsidRPr="003B6CE1">
        <w:rPr>
          <w:rFonts w:ascii="Times New Roman" w:hAnsi="Times New Roman" w:cs="Times New Roman"/>
          <w:sz w:val="28"/>
          <w:szCs w:val="28"/>
        </w:rPr>
        <w:t>вправе осуществлять взаимодействие с органами местного самоуправления муниципального образования, депутатами, избранными на соответствующей территории и должностными лицами местного самоуправления в целях решения вопросов местного значения.</w:t>
      </w:r>
    </w:p>
    <w:p w:rsidR="00BF4E54" w:rsidRPr="003B6CE1" w:rsidRDefault="003B6CE1" w:rsidP="003B6CE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4E54" w:rsidRPr="003B6CE1">
        <w:rPr>
          <w:rFonts w:ascii="Times New Roman" w:hAnsi="Times New Roman" w:cs="Times New Roman"/>
          <w:sz w:val="28"/>
          <w:szCs w:val="28"/>
        </w:rPr>
        <w:t>Отношения органов территориального общественного самоуправления с органами местного самоуправления строятся на основе договоров и соглашений.</w:t>
      </w:r>
    </w:p>
    <w:p w:rsidR="00BF4E54" w:rsidRPr="003B6CE1" w:rsidRDefault="003B6CE1" w:rsidP="003B6CE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На основании двустороннего договора между исполнительно-распорядительным органом муниципального образования и органом территориального общественного самоуправления, которым соответствующие полномочия предоставлены уставом территориального общественного самоуправления, </w:t>
      </w:r>
      <w:r w:rsidR="00BF4E54" w:rsidRPr="003B6CE1">
        <w:rPr>
          <w:rFonts w:ascii="Times New Roman" w:eastAsia="MS Mincho" w:hAnsi="Times New Roman" w:cs="Times New Roman"/>
          <w:sz w:val="28"/>
          <w:szCs w:val="28"/>
        </w:rPr>
        <w:t>территориальному общественному самоуправлению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 могут быть переданы отдельные полномочия исполнительного органа местного самоуправления муниципального образования с использованием средств местного бюджета.</w:t>
      </w:r>
      <w:proofErr w:type="gramEnd"/>
    </w:p>
    <w:p w:rsidR="00BF4E54" w:rsidRPr="003B6CE1" w:rsidRDefault="00BF4E54" w:rsidP="003B6C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B6CE1">
        <w:rPr>
          <w:sz w:val="28"/>
          <w:szCs w:val="28"/>
          <w:lang w:val="ru-RU"/>
        </w:rPr>
        <w:t>Средства на реализацию данных полномочий предусматриваются в бюджете муниципального образования.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BF4E54" w:rsidRPr="003B6CE1" w:rsidRDefault="00BF4E54" w:rsidP="003B6CE1">
      <w:pPr>
        <w:pStyle w:val="a3"/>
        <w:spacing w:before="240" w:after="120"/>
        <w:ind w:firstLine="709"/>
        <w:jc w:val="both"/>
        <w:rPr>
          <w:b/>
          <w:szCs w:val="28"/>
        </w:rPr>
      </w:pPr>
      <w:r w:rsidRPr="003B6CE1">
        <w:rPr>
          <w:b/>
          <w:szCs w:val="28"/>
        </w:rPr>
        <w:t xml:space="preserve">Глава 4. </w:t>
      </w:r>
      <w:r w:rsidRPr="003B6CE1">
        <w:rPr>
          <w:b/>
          <w:bCs/>
          <w:szCs w:val="28"/>
        </w:rPr>
        <w:t xml:space="preserve">Гарантии деятельности территориального общественного самоуправления, </w:t>
      </w:r>
      <w:proofErr w:type="gramStart"/>
      <w:r w:rsidRPr="003B6CE1">
        <w:rPr>
          <w:b/>
          <w:bCs/>
          <w:szCs w:val="28"/>
        </w:rPr>
        <w:t>контроль за</w:t>
      </w:r>
      <w:proofErr w:type="gramEnd"/>
      <w:r w:rsidRPr="003B6CE1">
        <w:rPr>
          <w:b/>
          <w:bCs/>
          <w:szCs w:val="28"/>
        </w:rPr>
        <w:t xml:space="preserve"> деятельностью территориального общественного самоуправления</w:t>
      </w:r>
    </w:p>
    <w:p w:rsidR="00BF4E54" w:rsidRPr="003B6CE1" w:rsidRDefault="00BF4E54" w:rsidP="003B6CE1">
      <w:pPr>
        <w:pStyle w:val="a3"/>
        <w:spacing w:before="240" w:after="120"/>
        <w:ind w:firstLine="709"/>
        <w:jc w:val="both"/>
        <w:rPr>
          <w:b/>
          <w:bCs/>
          <w:szCs w:val="28"/>
        </w:rPr>
      </w:pPr>
      <w:r w:rsidRPr="003B6CE1">
        <w:rPr>
          <w:b/>
          <w:szCs w:val="28"/>
        </w:rPr>
        <w:t xml:space="preserve">Статья 15. </w:t>
      </w:r>
      <w:r w:rsidRPr="003B6CE1">
        <w:rPr>
          <w:b/>
          <w:bCs/>
          <w:szCs w:val="28"/>
        </w:rPr>
        <w:t>Гарантии деятельности территориального общественного самоуправления</w:t>
      </w:r>
    </w:p>
    <w:p w:rsidR="00BF4E54" w:rsidRPr="003B6CE1" w:rsidRDefault="003B6CE1" w:rsidP="003B6CE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образования предоставляют органам </w:t>
      </w:r>
      <w:r w:rsidR="00BF4E54" w:rsidRPr="003B6CE1">
        <w:rPr>
          <w:rFonts w:ascii="Times New Roman" w:hAnsi="Times New Roman" w:cs="Times New Roman"/>
          <w:bCs/>
          <w:sz w:val="28"/>
          <w:szCs w:val="28"/>
        </w:rPr>
        <w:t xml:space="preserve">территориального общественного самоуправления информацию, необходимую для эффективного осуществления </w:t>
      </w:r>
      <w:proofErr w:type="gramStart"/>
      <w:r w:rsidR="00BF4E54" w:rsidRPr="003B6CE1">
        <w:rPr>
          <w:rFonts w:ascii="Times New Roman" w:hAnsi="Times New Roman" w:cs="Times New Roman"/>
          <w:bCs/>
          <w:sz w:val="28"/>
          <w:szCs w:val="28"/>
        </w:rPr>
        <w:t>последними</w:t>
      </w:r>
      <w:proofErr w:type="gramEnd"/>
      <w:r w:rsidR="00BF4E54" w:rsidRPr="003B6CE1"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деятельности.</w:t>
      </w:r>
    </w:p>
    <w:p w:rsidR="00BF4E54" w:rsidRPr="003B6CE1" w:rsidRDefault="003B6CE1" w:rsidP="003B6CE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F4E54" w:rsidRPr="003B6CE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образования содействуют становлению и развитию </w:t>
      </w:r>
      <w:r w:rsidR="00BF4E54" w:rsidRPr="003B6CE1">
        <w:rPr>
          <w:rFonts w:ascii="Times New Roman" w:hAnsi="Times New Roman" w:cs="Times New Roman"/>
          <w:bCs/>
          <w:sz w:val="28"/>
          <w:szCs w:val="28"/>
        </w:rPr>
        <w:t>территориального общественного самоуправления в соответствии с действующим законодательством.</w:t>
      </w:r>
    </w:p>
    <w:p w:rsidR="00BF4E54" w:rsidRPr="003B6CE1" w:rsidRDefault="00BF4E54" w:rsidP="003B6CE1">
      <w:pPr>
        <w:pStyle w:val="a3"/>
        <w:spacing w:before="240" w:after="120"/>
        <w:ind w:firstLine="709"/>
        <w:jc w:val="both"/>
        <w:rPr>
          <w:b/>
          <w:bCs/>
          <w:szCs w:val="28"/>
        </w:rPr>
      </w:pPr>
      <w:r w:rsidRPr="003B6CE1">
        <w:rPr>
          <w:b/>
          <w:szCs w:val="28"/>
        </w:rPr>
        <w:t xml:space="preserve">Статья 16. </w:t>
      </w:r>
      <w:proofErr w:type="gramStart"/>
      <w:r w:rsidRPr="003B6CE1">
        <w:rPr>
          <w:b/>
          <w:bCs/>
          <w:szCs w:val="28"/>
        </w:rPr>
        <w:t>Контроль за</w:t>
      </w:r>
      <w:proofErr w:type="gramEnd"/>
      <w:r w:rsidRPr="003B6CE1">
        <w:rPr>
          <w:b/>
          <w:bCs/>
          <w:szCs w:val="28"/>
        </w:rPr>
        <w:t xml:space="preserve"> деятельностью </w:t>
      </w:r>
      <w:r w:rsidRPr="003B6CE1">
        <w:rPr>
          <w:rFonts w:eastAsia="MS Mincho"/>
          <w:b/>
          <w:bCs/>
          <w:szCs w:val="28"/>
        </w:rPr>
        <w:t xml:space="preserve">территориального общественного </w:t>
      </w:r>
      <w:r w:rsidRPr="003B6CE1">
        <w:rPr>
          <w:b/>
          <w:szCs w:val="28"/>
        </w:rPr>
        <w:t>самоуправления</w:t>
      </w:r>
    </w:p>
    <w:p w:rsidR="00BF4E54" w:rsidRPr="003B6CE1" w:rsidRDefault="00BF4E54" w:rsidP="003B6CE1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CE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образования вправе </w:t>
      </w:r>
      <w:proofErr w:type="gramStart"/>
      <w:r w:rsidRPr="003B6CE1">
        <w:rPr>
          <w:rFonts w:ascii="Times New Roman" w:hAnsi="Times New Roman" w:cs="Times New Roman"/>
          <w:sz w:val="28"/>
          <w:szCs w:val="28"/>
        </w:rPr>
        <w:t>устанавливать условия</w:t>
      </w:r>
      <w:proofErr w:type="gramEnd"/>
      <w:r w:rsidRPr="003B6CE1">
        <w:rPr>
          <w:rFonts w:ascii="Times New Roman" w:hAnsi="Times New Roman" w:cs="Times New Roman"/>
          <w:sz w:val="28"/>
          <w:szCs w:val="28"/>
        </w:rPr>
        <w:t xml:space="preserve"> и порядок осуществления контроля за реализацией органами территориального общественного самоуправления переданных им органами местного самоуправления полномочий, осуществлять контроль за их исполнением, а также за расходованием материальных и финансовых средств, переданных для реализации данных полномочий.</w:t>
      </w:r>
    </w:p>
    <w:p w:rsidR="00BF4E54" w:rsidRPr="003B6CE1" w:rsidRDefault="00BF4E54" w:rsidP="003B6CE1">
      <w:pPr>
        <w:ind w:left="4536" w:firstLine="709"/>
        <w:jc w:val="both"/>
        <w:rPr>
          <w:sz w:val="28"/>
          <w:szCs w:val="28"/>
          <w:lang w:val="ru-RU"/>
        </w:rPr>
      </w:pPr>
    </w:p>
    <w:p w:rsidR="00BF4E54" w:rsidRPr="003B6CE1" w:rsidRDefault="00BF4E54" w:rsidP="003B6CE1">
      <w:pPr>
        <w:ind w:firstLine="709"/>
        <w:jc w:val="both"/>
        <w:rPr>
          <w:sz w:val="28"/>
          <w:szCs w:val="28"/>
          <w:lang w:val="ru-RU"/>
        </w:rPr>
      </w:pPr>
    </w:p>
    <w:p w:rsidR="00BF4E54" w:rsidRPr="003B6CE1" w:rsidRDefault="00BF4E54" w:rsidP="003B6CE1">
      <w:pPr>
        <w:ind w:firstLine="709"/>
        <w:jc w:val="both"/>
        <w:rPr>
          <w:sz w:val="28"/>
          <w:szCs w:val="28"/>
          <w:lang w:val="ru-RU"/>
        </w:rPr>
      </w:pPr>
    </w:p>
    <w:sectPr w:rsidR="00BF4E54" w:rsidRPr="003B6CE1" w:rsidSect="004964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E54"/>
    <w:rsid w:val="00293968"/>
    <w:rsid w:val="003014E0"/>
    <w:rsid w:val="00340AC7"/>
    <w:rsid w:val="00385B67"/>
    <w:rsid w:val="003B6CE1"/>
    <w:rsid w:val="00496440"/>
    <w:rsid w:val="00646390"/>
    <w:rsid w:val="00665E99"/>
    <w:rsid w:val="00706AFA"/>
    <w:rsid w:val="007366C5"/>
    <w:rsid w:val="00892E79"/>
    <w:rsid w:val="00922CEF"/>
    <w:rsid w:val="0098048F"/>
    <w:rsid w:val="00A021AC"/>
    <w:rsid w:val="00A7760F"/>
    <w:rsid w:val="00BF4E54"/>
    <w:rsid w:val="00C23B08"/>
    <w:rsid w:val="00C76898"/>
    <w:rsid w:val="00CF6EA3"/>
    <w:rsid w:val="00E1322B"/>
    <w:rsid w:val="00ED6606"/>
    <w:rsid w:val="00F4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E54"/>
    <w:pPr>
      <w:keepNext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E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BF4E54"/>
    <w:pPr>
      <w:ind w:firstLine="540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BF4E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F4E54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BF4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BF4E54"/>
    <w:rPr>
      <w:rFonts w:ascii="Courier New" w:hAnsi="Courier New" w:cs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semiHidden/>
    <w:rsid w:val="00BF4E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F4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4E5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64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440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2021-03-22T02:36:00Z</cp:lastPrinted>
  <dcterms:created xsi:type="dcterms:W3CDTF">2021-01-13T04:35:00Z</dcterms:created>
  <dcterms:modified xsi:type="dcterms:W3CDTF">2021-06-29T03:50:00Z</dcterms:modified>
</cp:coreProperties>
</file>