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36" w:rsidRDefault="00AF6D36" w:rsidP="00AF6D36">
      <w:r>
        <w:rPr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525780" cy="640080"/>
            <wp:effectExtent l="0" t="0" r="7620" b="7620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D36" w:rsidRDefault="00AF6D36" w:rsidP="00AF6D36">
      <w:pPr>
        <w:jc w:val="center"/>
      </w:pPr>
    </w:p>
    <w:p w:rsidR="00AF6D36" w:rsidRDefault="00AF6D36" w:rsidP="00AF6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AF6D36" w:rsidRDefault="00AF6D36" w:rsidP="00AF6D3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 Красноярского края</w:t>
      </w:r>
    </w:p>
    <w:p w:rsidR="00AF6D36" w:rsidRDefault="00AF6D36" w:rsidP="00AF6D36">
      <w:pPr>
        <w:rPr>
          <w:b/>
          <w:sz w:val="28"/>
          <w:szCs w:val="28"/>
        </w:rPr>
      </w:pPr>
    </w:p>
    <w:p w:rsidR="00AF6D36" w:rsidRDefault="00AF6D36" w:rsidP="00AF6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AF6D36" w:rsidRDefault="00AF6D36" w:rsidP="00AF6D36">
      <w:pPr>
        <w:jc w:val="center"/>
        <w:rPr>
          <w:b/>
          <w:sz w:val="28"/>
          <w:szCs w:val="28"/>
        </w:rPr>
      </w:pPr>
    </w:p>
    <w:p w:rsidR="00AF6D36" w:rsidRDefault="00AF6D36" w:rsidP="00AF6D36">
      <w:pPr>
        <w:rPr>
          <w:sz w:val="28"/>
          <w:szCs w:val="28"/>
        </w:rPr>
      </w:pPr>
      <w:r>
        <w:rPr>
          <w:sz w:val="28"/>
          <w:szCs w:val="28"/>
        </w:rPr>
        <w:t>19.04.2021г                                с. Никольск                                                  № 20П</w:t>
      </w:r>
    </w:p>
    <w:p w:rsidR="00AF6D36" w:rsidRDefault="00AF6D36" w:rsidP="00AF6D36">
      <w:pPr>
        <w:rPr>
          <w:sz w:val="28"/>
          <w:szCs w:val="28"/>
        </w:rPr>
      </w:pPr>
    </w:p>
    <w:p w:rsidR="00AF6D36" w:rsidRDefault="00AF6D36" w:rsidP="00AF6D3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</w:t>
      </w:r>
    </w:p>
    <w:p w:rsidR="00AF6D36" w:rsidRDefault="00AF6D36" w:rsidP="00AF6D36">
      <w:pPr>
        <w:autoSpaceDE w:val="0"/>
        <w:autoSpaceDN w:val="0"/>
        <w:adjustRightInd w:val="0"/>
        <w:rPr>
          <w:sz w:val="28"/>
          <w:szCs w:val="28"/>
        </w:rPr>
      </w:pPr>
    </w:p>
    <w:p w:rsidR="00AF6D36" w:rsidRDefault="00AF6D36" w:rsidP="00AF6D3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Трудовым кодексом Российской Федерации, руководствуясь статьями 15, 18  Устава Никольского сельсовета </w:t>
      </w:r>
      <w:proofErr w:type="spellStart"/>
      <w:r>
        <w:rPr>
          <w:b w:val="0"/>
          <w:sz w:val="28"/>
          <w:szCs w:val="28"/>
        </w:rPr>
        <w:t>Абанского</w:t>
      </w:r>
      <w:proofErr w:type="spellEnd"/>
      <w:r>
        <w:rPr>
          <w:b w:val="0"/>
          <w:sz w:val="28"/>
          <w:szCs w:val="28"/>
        </w:rPr>
        <w:t xml:space="preserve"> района  Красноярского края ПОСТАНОВЛЯЮ:</w:t>
      </w:r>
    </w:p>
    <w:p w:rsidR="00AF6D36" w:rsidRDefault="00AF6D36" w:rsidP="00AF6D3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25.10.2013 № 29 (далее Положение), следующие изменения:</w:t>
      </w:r>
    </w:p>
    <w:p w:rsidR="00AF6D36" w:rsidRDefault="00AF6D36" w:rsidP="00AF6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шестом и седьмом  пункта 4 раздела 4  Положения  слова «компенсационного и» исключить.</w:t>
      </w:r>
    </w:p>
    <w:p w:rsidR="00AF6D36" w:rsidRDefault="00AF6D36" w:rsidP="00AF6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</w:t>
      </w:r>
    </w:p>
    <w:p w:rsidR="00AF6D36" w:rsidRDefault="00AF6D36" w:rsidP="00AF6D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бухгалтера </w:t>
      </w:r>
      <w:proofErr w:type="spellStart"/>
      <w:r>
        <w:rPr>
          <w:sz w:val="28"/>
          <w:szCs w:val="28"/>
        </w:rPr>
        <w:t>В.В.Каминскую</w:t>
      </w:r>
      <w:proofErr w:type="spellEnd"/>
      <w:r>
        <w:rPr>
          <w:sz w:val="28"/>
          <w:szCs w:val="28"/>
        </w:rPr>
        <w:t>.</w:t>
      </w:r>
    </w:p>
    <w:p w:rsidR="00AF6D36" w:rsidRDefault="00AF6D36" w:rsidP="00AF6D36">
      <w:pPr>
        <w:ind w:firstLine="720"/>
        <w:jc w:val="both"/>
        <w:rPr>
          <w:sz w:val="28"/>
          <w:szCs w:val="28"/>
        </w:rPr>
      </w:pPr>
    </w:p>
    <w:p w:rsidR="00AF6D36" w:rsidRDefault="00AF6D36" w:rsidP="00AF6D36">
      <w:pPr>
        <w:jc w:val="both"/>
        <w:rPr>
          <w:sz w:val="28"/>
          <w:szCs w:val="28"/>
        </w:rPr>
      </w:pPr>
    </w:p>
    <w:p w:rsidR="00AF6D36" w:rsidRDefault="00AF6D36" w:rsidP="00AF6D36">
      <w:pPr>
        <w:jc w:val="both"/>
        <w:rPr>
          <w:sz w:val="28"/>
          <w:szCs w:val="28"/>
        </w:rPr>
      </w:pPr>
    </w:p>
    <w:p w:rsidR="00AF6D36" w:rsidRDefault="00AF6D36" w:rsidP="00AF6D36">
      <w:pPr>
        <w:jc w:val="both"/>
      </w:pPr>
      <w:r>
        <w:rPr>
          <w:sz w:val="28"/>
          <w:szCs w:val="28"/>
        </w:rPr>
        <w:t xml:space="preserve">Глава Никольского сельсовета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AF6D36" w:rsidRDefault="00AF6D36" w:rsidP="00AF6D36"/>
    <w:p w:rsidR="00AF6D36" w:rsidRDefault="00AF6D36" w:rsidP="00AF6D36"/>
    <w:p w:rsidR="00AF6D36" w:rsidRDefault="00AF6D36" w:rsidP="00AF6D36"/>
    <w:p w:rsidR="005C4069" w:rsidRDefault="005C4069">
      <w:bookmarkStart w:id="0" w:name="_GoBack"/>
      <w:bookmarkEnd w:id="0"/>
    </w:p>
    <w:sectPr w:rsidR="005C4069" w:rsidSect="00AF6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6"/>
    <w:rsid w:val="005C4069"/>
    <w:rsid w:val="00A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2021-04-28T01:32:00Z</dcterms:created>
  <dcterms:modified xsi:type="dcterms:W3CDTF">2021-04-28T01:33:00Z</dcterms:modified>
</cp:coreProperties>
</file>