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C7" w:rsidRDefault="00833F8F" w:rsidP="00833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33F8F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bansky_rayon_gerb" style="width:40.5pt;height:48.75pt;visibility:visible;mso-wrap-style:square">
            <v:imagedata r:id="rId6" o:title="abansky_rayon_gerb"/>
          </v:shape>
        </w:pict>
      </w:r>
    </w:p>
    <w:p w:rsidR="00833F8F" w:rsidRDefault="00833F8F" w:rsidP="00601E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Никольского сельсовета</w:t>
      </w:r>
    </w:p>
    <w:p w:rsidR="006D7EC7" w:rsidRDefault="006D7EC7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Абанского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Красноярского края</w:t>
      </w:r>
    </w:p>
    <w:p w:rsidR="006D7EC7" w:rsidRDefault="006D7E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7EC7" w:rsidRDefault="006D7EC7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D7EC7" w:rsidRDefault="006D7E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7EC7" w:rsidRDefault="000854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 26</w:t>
      </w:r>
      <w:r w:rsidR="006D7EC7">
        <w:rPr>
          <w:color w:val="000000"/>
          <w:sz w:val="28"/>
          <w:szCs w:val="28"/>
        </w:rPr>
        <w:t xml:space="preserve">.01.2021г.    </w:t>
      </w:r>
      <w:r w:rsidR="00601E58">
        <w:rPr>
          <w:color w:val="000000"/>
          <w:sz w:val="28"/>
          <w:szCs w:val="28"/>
        </w:rPr>
        <w:t xml:space="preserve">                          </w:t>
      </w:r>
      <w:r w:rsidR="006D7EC7">
        <w:rPr>
          <w:color w:val="000000"/>
          <w:sz w:val="28"/>
          <w:szCs w:val="28"/>
        </w:rPr>
        <w:t xml:space="preserve"> </w:t>
      </w:r>
      <w:r w:rsidR="006D7EC7">
        <w:rPr>
          <w:rFonts w:ascii="Times New Roman CYR" w:hAnsi="Times New Roman CYR" w:cs="Times New Roman CYR"/>
          <w:sz w:val="28"/>
          <w:szCs w:val="28"/>
        </w:rPr>
        <w:t xml:space="preserve">с. Никольск             </w:t>
      </w:r>
      <w:r w:rsidR="00601E58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833F8F">
        <w:rPr>
          <w:rFonts w:ascii="Times New Roman CYR" w:hAnsi="Times New Roman CYR" w:cs="Times New Roman CYR"/>
          <w:sz w:val="28"/>
          <w:szCs w:val="28"/>
        </w:rPr>
        <w:t xml:space="preserve">                            №  3</w:t>
      </w:r>
      <w:r w:rsidR="00601E58">
        <w:rPr>
          <w:rFonts w:ascii="Times New Roman CYR" w:hAnsi="Times New Roman CYR" w:cs="Times New Roman CYR"/>
          <w:sz w:val="28"/>
          <w:szCs w:val="28"/>
        </w:rPr>
        <w:t>П</w:t>
      </w:r>
    </w:p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7E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7EC7" w:rsidRDefault="006D7E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7EC7" w:rsidRDefault="006D7E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ind w:right="1977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7EC7" w:rsidRDefault="006D7EC7" w:rsidP="009360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статьей 6 Устава Никольского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Красноярского края  </w:t>
      </w:r>
    </w:p>
    <w:p w:rsidR="006D7EC7" w:rsidRDefault="006D7EC7" w:rsidP="009360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ПОСТАНАВЛЯЮ:</w:t>
      </w:r>
    </w:p>
    <w:p w:rsidR="006D7EC7" w:rsidRDefault="006D7EC7" w:rsidP="00936051">
      <w:pPr>
        <w:widowControl w:val="0"/>
        <w:tabs>
          <w:tab w:val="left" w:pos="1022"/>
        </w:tabs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Утвердить   перечень объектов, в отношении которых планируется заключение концессионных соглашений согласно приложению.</w:t>
      </w:r>
    </w:p>
    <w:p w:rsidR="006D7EC7" w:rsidRPr="00657175" w:rsidRDefault="006D7EC7" w:rsidP="00936051">
      <w:pPr>
        <w:widowControl w:val="0"/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601E58">
          <w:rPr>
            <w:rFonts w:ascii="Times New Roman CYR" w:hAnsi="Times New Roman CYR" w:cs="Times New Roman CYR"/>
            <w:sz w:val="28"/>
            <w:szCs w:val="28"/>
          </w:rPr>
          <w:t>www.torgi.gov.ru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 на официальном сайте администрации Никольского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Красноярского края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Pr="00BD4C1E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nikolsk</w:t>
      </w:r>
      <w:proofErr w:type="spellEnd"/>
      <w:r w:rsidRPr="00BD4C1E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bdu</w:t>
      </w:r>
      <w:proofErr w:type="spellEnd"/>
      <w:r w:rsidRPr="00BD4C1E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su</w:t>
      </w:r>
      <w:proofErr w:type="spellEnd"/>
      <w:r w:rsidRPr="00BD4C1E">
        <w:rPr>
          <w:rFonts w:ascii="Times New Roman CYR" w:hAnsi="Times New Roman CYR" w:cs="Times New Roman CYR"/>
          <w:sz w:val="28"/>
          <w:szCs w:val="28"/>
        </w:rPr>
        <w:t>/</w:t>
      </w:r>
    </w:p>
    <w:p w:rsidR="006D7EC7" w:rsidRPr="00936051" w:rsidRDefault="006D7EC7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3. </w:t>
      </w:r>
      <w:proofErr w:type="gramStart"/>
      <w:r w:rsidRPr="00936051">
        <w:rPr>
          <w:sz w:val="28"/>
          <w:szCs w:val="28"/>
        </w:rPr>
        <w:t>Контроль за</w:t>
      </w:r>
      <w:proofErr w:type="gramEnd"/>
      <w:r w:rsidRPr="0093605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7EC7" w:rsidRPr="00936051" w:rsidRDefault="006D7EC7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4 . Постановление  вступает в силу со дня его подписания.</w:t>
      </w:r>
    </w:p>
    <w:p w:rsidR="006D7EC7" w:rsidRDefault="006D7EC7" w:rsidP="0093605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6D7EC7" w:rsidRDefault="006D7EC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6D7EC7" w:rsidRDefault="006D7E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Никольского  сельсовета                                                      С.Ф.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Охотникова</w:t>
      </w:r>
      <w:proofErr w:type="spellEnd"/>
    </w:p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7EC7" w:rsidRDefault="006D7E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7E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7EC7" w:rsidRDefault="006D7EC7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7EC7" w:rsidRDefault="006D7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</w:t>
            </w:r>
          </w:p>
          <w:p w:rsidR="006D7EC7" w:rsidRDefault="006D7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</w:t>
            </w:r>
          </w:p>
          <w:p w:rsidR="006D7EC7" w:rsidRDefault="006D7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Никольского сельсовета</w:t>
            </w:r>
          </w:p>
          <w:p w:rsidR="006D7EC7" w:rsidRDefault="006D7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       от </w:t>
            </w:r>
            <w:r w:rsidR="00085486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 xml:space="preserve">.01.2021  </w:t>
            </w:r>
            <w:bookmarkStart w:id="0" w:name="_GoBack"/>
            <w:bookmarkEnd w:id="0"/>
            <w:r w:rsidR="00833F8F">
              <w:rPr>
                <w:rFonts w:ascii="Times New Roman CYR" w:hAnsi="Times New Roman CYR" w:cs="Times New Roman CYR"/>
              </w:rPr>
              <w:t>№ 3</w:t>
            </w:r>
            <w:r w:rsidR="00BD4C1E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6D7EC7" w:rsidRDefault="006D7EC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</w:p>
    <w:p w:rsidR="006D7EC7" w:rsidRDefault="006D7E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объектов, в отношении которых планируется заключение концессионных соглашений</w:t>
      </w:r>
    </w:p>
    <w:p w:rsidR="006D7EC7" w:rsidRDefault="006D7EC7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6D7EC7">
        <w:tc>
          <w:tcPr>
            <w:tcW w:w="9415" w:type="dxa"/>
            <w:tcBorders>
              <w:top w:val="single" w:sz="6" w:space="0" w:color="DCDBD4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tblLayout w:type="fixed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891"/>
              <w:gridCol w:w="2198"/>
              <w:gridCol w:w="1772"/>
              <w:gridCol w:w="1796"/>
            </w:tblGrid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№ </w:t>
                  </w:r>
                  <w:proofErr w:type="gramStart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Адрес объекта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Балансовая стоимость, руб.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Остаточная стоимость, руб.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2857582,00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2450053,00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 ЭЦВ 5-6,5-80</w:t>
                  </w:r>
                </w:p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40702,00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с. Никольск, ул.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Советская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136762,00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,А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лексеевка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ул. Советская, 31а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208071,00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к скважине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,М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атвеевка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202154,00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            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Компрессор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,М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атвеевка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75000,00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Нежилое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здание-водонапорная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роицк</w:t>
                  </w:r>
                  <w:proofErr w:type="spellEnd"/>
                </w:p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ул. Центральная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65636,00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.А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лексеевка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ул.Советская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31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Водопровод ПХВ, Е –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>
                      <w:rPr>
                        <w:rFonts w:ascii="Times New Roman CYR" w:hAnsi="Times New Roman CYR" w:cs="Times New Roman CYR"/>
                        <w:sz w:val="22"/>
                        <w:szCs w:val="22"/>
                      </w:rPr>
                      <w:t>5 км</w:t>
                    </w:r>
                  </w:smartTag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с.Никольск</w:t>
                  </w:r>
                  <w:proofErr w:type="spellEnd"/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1948751,50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д.Троицк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ул.Центральная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Ременный компрессор 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Fubag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В3600В/100СМЗ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Советская,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51000,00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Колонка – 6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с.Никольск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ул.Советская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6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5636114,50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2450053,00</w:t>
                  </w:r>
                </w:p>
              </w:tc>
            </w:tr>
            <w:tr w:rsidR="006D7EC7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7EC7" w:rsidRDefault="006D7E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6D7EC7" w:rsidRDefault="006D7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 </w:t>
            </w:r>
          </w:p>
          <w:p w:rsidR="006D7EC7" w:rsidRDefault="006D7E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6D7EC7" w:rsidRDefault="006D7E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</w:tbl>
    <w:p w:rsidR="006D7EC7" w:rsidRDefault="006D7EC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p w:rsidR="006D7EC7" w:rsidRDefault="006D7EC7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</w:p>
    <w:p w:rsidR="006D7EC7" w:rsidRDefault="006D7E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6D7EC7" w:rsidSect="00833F8F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07E"/>
    <w:rsid w:val="00022D52"/>
    <w:rsid w:val="00085486"/>
    <w:rsid w:val="0019158C"/>
    <w:rsid w:val="001C3B2A"/>
    <w:rsid w:val="001D0F48"/>
    <w:rsid w:val="002021E2"/>
    <w:rsid w:val="003247D4"/>
    <w:rsid w:val="00397310"/>
    <w:rsid w:val="003B134B"/>
    <w:rsid w:val="00462EB4"/>
    <w:rsid w:val="004C7BC3"/>
    <w:rsid w:val="005276A7"/>
    <w:rsid w:val="00582EF0"/>
    <w:rsid w:val="00601E58"/>
    <w:rsid w:val="006179FC"/>
    <w:rsid w:val="00657175"/>
    <w:rsid w:val="006D7EC7"/>
    <w:rsid w:val="00732237"/>
    <w:rsid w:val="00770755"/>
    <w:rsid w:val="00833F8F"/>
    <w:rsid w:val="0084507E"/>
    <w:rsid w:val="00936051"/>
    <w:rsid w:val="0097719C"/>
    <w:rsid w:val="0099510C"/>
    <w:rsid w:val="009E2855"/>
    <w:rsid w:val="00B033BE"/>
    <w:rsid w:val="00B73E3B"/>
    <w:rsid w:val="00BD4C1E"/>
    <w:rsid w:val="00D07B41"/>
    <w:rsid w:val="00DA25BA"/>
    <w:rsid w:val="00E17A75"/>
    <w:rsid w:val="00EC6F26"/>
    <w:rsid w:val="00F13C70"/>
    <w:rsid w:val="00F72227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360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B7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23E8-17A5-47F0-8519-85607F98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11</cp:revision>
  <cp:lastPrinted>2020-03-23T03:25:00Z</cp:lastPrinted>
  <dcterms:created xsi:type="dcterms:W3CDTF">2020-03-31T07:08:00Z</dcterms:created>
  <dcterms:modified xsi:type="dcterms:W3CDTF">2021-01-29T02:31:00Z</dcterms:modified>
</cp:coreProperties>
</file>