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01" w:rsidRDefault="00C25C9E" w:rsidP="0027250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20E570" wp14:editId="6A0EDB8B">
            <wp:simplePos x="0" y="0"/>
            <wp:positionH relativeFrom="margin">
              <wp:posOffset>2729865</wp:posOffset>
            </wp:positionH>
            <wp:positionV relativeFrom="paragraph">
              <wp:posOffset>-386715</wp:posOffset>
            </wp:positionV>
            <wp:extent cx="523875" cy="638175"/>
            <wp:effectExtent l="0" t="0" r="9525" b="9525"/>
            <wp:wrapNone/>
            <wp:docPr id="2" name="Рисунок 2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01" w:rsidRDefault="00272501" w:rsidP="0027250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272501" w:rsidRDefault="00272501" w:rsidP="002725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272501" w:rsidRPr="00272501" w:rsidRDefault="00272501" w:rsidP="002725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2501" w:rsidRDefault="003170DA" w:rsidP="00272501">
      <w:pPr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272501">
        <w:rPr>
          <w:sz w:val="28"/>
          <w:szCs w:val="28"/>
        </w:rPr>
        <w:t xml:space="preserve">.02.2021                                      с. Никольск             </w:t>
      </w:r>
      <w:r>
        <w:rPr>
          <w:sz w:val="28"/>
          <w:szCs w:val="28"/>
        </w:rPr>
        <w:t xml:space="preserve">                             № 5-26Р</w:t>
      </w:r>
    </w:p>
    <w:p w:rsidR="00272501" w:rsidRPr="00272501" w:rsidRDefault="00272501" w:rsidP="00272501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272501">
        <w:rPr>
          <w:sz w:val="28"/>
          <w:szCs w:val="28"/>
          <w:lang w:eastAsia="ru-RU"/>
        </w:rPr>
        <w:t>О внесении изменений в решение Никольского сельского Совета депутатов от 11.04.2019 № 39-95Р «Об утверждении Положения о по</w:t>
      </w:r>
      <w:r w:rsidR="001A4CF7">
        <w:rPr>
          <w:sz w:val="28"/>
          <w:szCs w:val="28"/>
          <w:lang w:eastAsia="ru-RU"/>
        </w:rPr>
        <w:t>рядке передачи в собственность Н</w:t>
      </w:r>
      <w:r w:rsidRPr="00272501">
        <w:rPr>
          <w:sz w:val="28"/>
          <w:szCs w:val="28"/>
          <w:lang w:eastAsia="ru-RU"/>
        </w:rPr>
        <w:t>икольского сельсовета приватизированных жилых помещений.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72501" w:rsidRPr="00272501" w:rsidTr="004D5DEE">
        <w:trPr>
          <w:trHeight w:val="183"/>
        </w:trPr>
        <w:tc>
          <w:tcPr>
            <w:tcW w:w="4785" w:type="dxa"/>
            <w:hideMark/>
          </w:tcPr>
          <w:p w:rsidR="00272501" w:rsidRPr="00272501" w:rsidRDefault="00272501" w:rsidP="002725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72501" w:rsidRPr="00272501" w:rsidRDefault="00272501" w:rsidP="004D5DE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proofErr w:type="gramStart"/>
      <w:r>
        <w:rPr>
          <w:spacing w:val="2"/>
          <w:sz w:val="28"/>
          <w:szCs w:val="28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spacing w:val="2"/>
          <w:sz w:val="28"/>
          <w:szCs w:val="28"/>
          <w:lang w:eastAsia="ru-RU"/>
        </w:rPr>
        <w:t>», на основании  Устава Никольского сельсовета, Никольский сельский Совет депутатов</w:t>
      </w:r>
      <w:r>
        <w:rPr>
          <w:i/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РЕШИЛ:</w:t>
      </w:r>
    </w:p>
    <w:p w:rsidR="00272501" w:rsidRDefault="00272501" w:rsidP="00272501">
      <w:pPr>
        <w:jc w:val="both"/>
        <w:rPr>
          <w:sz w:val="28"/>
          <w:szCs w:val="28"/>
          <w:lang w:eastAsia="ru-RU"/>
        </w:rPr>
      </w:pPr>
      <w:r>
        <w:rPr>
          <w:spacing w:val="2"/>
          <w:lang w:eastAsia="ru-RU"/>
        </w:rPr>
        <w:tab/>
      </w:r>
      <w:r w:rsidRPr="00272501">
        <w:rPr>
          <w:spacing w:val="2"/>
          <w:sz w:val="28"/>
          <w:szCs w:val="28"/>
          <w:lang w:eastAsia="ru-RU"/>
        </w:rPr>
        <w:t>1.</w:t>
      </w:r>
      <w:r>
        <w:rPr>
          <w:spacing w:val="2"/>
          <w:sz w:val="28"/>
          <w:szCs w:val="28"/>
          <w:lang w:eastAsia="ru-RU"/>
        </w:rPr>
        <w:t xml:space="preserve"> </w:t>
      </w:r>
      <w:r w:rsidRPr="00272501">
        <w:rPr>
          <w:spacing w:val="2"/>
          <w:sz w:val="28"/>
          <w:szCs w:val="28"/>
          <w:lang w:eastAsia="ru-RU"/>
        </w:rPr>
        <w:t xml:space="preserve">Внести в Решение </w:t>
      </w:r>
      <w:r w:rsidRPr="00272501">
        <w:rPr>
          <w:sz w:val="28"/>
          <w:szCs w:val="28"/>
          <w:lang w:eastAsia="ru-RU"/>
        </w:rPr>
        <w:t>Никольского сельского Совета депутатов от 11.04.2019 № 39-95Р «Об утверждении Положения о по</w:t>
      </w:r>
      <w:r>
        <w:rPr>
          <w:sz w:val="28"/>
          <w:szCs w:val="28"/>
          <w:lang w:eastAsia="ru-RU"/>
        </w:rPr>
        <w:t>рядке передачи в собственность Н</w:t>
      </w:r>
      <w:r w:rsidRPr="00272501">
        <w:rPr>
          <w:sz w:val="28"/>
          <w:szCs w:val="28"/>
          <w:lang w:eastAsia="ru-RU"/>
        </w:rPr>
        <w:t>икольского сельсовета пр</w:t>
      </w:r>
      <w:r>
        <w:rPr>
          <w:sz w:val="28"/>
          <w:szCs w:val="28"/>
          <w:lang w:eastAsia="ru-RU"/>
        </w:rPr>
        <w:t>иватизированных жилых помещений» следующие изменения:</w:t>
      </w:r>
    </w:p>
    <w:p w:rsidR="00272501" w:rsidRPr="00272501" w:rsidRDefault="00272501" w:rsidP="00272501">
      <w:pPr>
        <w:jc w:val="both"/>
        <w:rPr>
          <w:sz w:val="28"/>
          <w:szCs w:val="28"/>
          <w:lang w:eastAsia="ru-RU"/>
        </w:rPr>
      </w:pPr>
      <w:r w:rsidRPr="00272501">
        <w:rPr>
          <w:sz w:val="28"/>
          <w:szCs w:val="28"/>
          <w:lang w:eastAsia="ru-RU"/>
        </w:rPr>
        <w:t>1.1 Раздел 2 пункт 2.2 приложения к Решению изложить в новой редакции:</w:t>
      </w:r>
    </w:p>
    <w:p w:rsidR="00272501" w:rsidRPr="00272501" w:rsidRDefault="00272501" w:rsidP="00272501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  <w:lang w:eastAsia="ru-RU"/>
        </w:rPr>
      </w:pPr>
      <w:r w:rsidRPr="00272501">
        <w:rPr>
          <w:sz w:val="28"/>
          <w:szCs w:val="28"/>
          <w:lang w:eastAsia="ru-RU"/>
        </w:rPr>
        <w:t>«2.2</w:t>
      </w:r>
      <w:proofErr w:type="gramStart"/>
      <w:r w:rsidRPr="00272501">
        <w:rPr>
          <w:sz w:val="28"/>
          <w:szCs w:val="28"/>
          <w:lang w:eastAsia="ru-RU"/>
        </w:rPr>
        <w:t xml:space="preserve"> </w:t>
      </w:r>
      <w:r w:rsidRPr="00272501">
        <w:rPr>
          <w:spacing w:val="2"/>
          <w:sz w:val="28"/>
          <w:szCs w:val="28"/>
          <w:lang w:eastAsia="ru-RU"/>
        </w:rPr>
        <w:t xml:space="preserve"> К</w:t>
      </w:r>
      <w:proofErr w:type="gramEnd"/>
      <w:r w:rsidRPr="00272501">
        <w:rPr>
          <w:spacing w:val="2"/>
          <w:sz w:val="28"/>
          <w:szCs w:val="28"/>
          <w:lang w:eastAsia="ru-RU"/>
        </w:rPr>
        <w:t xml:space="preserve"> заявлению (Приложение 1) прилагаются следующие документы: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lastRenderedPageBreak/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272501">
        <w:rPr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272501">
        <w:rPr>
          <w:spacing w:val="2"/>
          <w:sz w:val="28"/>
          <w:szCs w:val="28"/>
          <w:lang w:eastAsia="ru-RU"/>
        </w:rPr>
        <w:t xml:space="preserve"> объекта);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справка о наличии (отсутствии) у заявителя и других собственников приватизированного жилого помещения на территории Никольского сельсовета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272501" w:rsidRPr="00272501" w:rsidRDefault="00272501" w:rsidP="004D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72501">
        <w:rPr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</w:t>
      </w:r>
      <w:r w:rsidR="004D5DEE">
        <w:rPr>
          <w:sz w:val="28"/>
          <w:szCs w:val="28"/>
          <w:lang w:eastAsia="ru-RU"/>
        </w:rPr>
        <w:t>»</w:t>
      </w:r>
      <w:r w:rsidRPr="00272501">
        <w:rPr>
          <w:sz w:val="28"/>
          <w:szCs w:val="28"/>
          <w:lang w:eastAsia="ru-RU"/>
        </w:rPr>
        <w:t>.</w:t>
      </w:r>
    </w:p>
    <w:p w:rsidR="00272501" w:rsidRPr="00272501" w:rsidRDefault="00272501" w:rsidP="0027250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272501">
        <w:rPr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272501">
        <w:rPr>
          <w:spacing w:val="2"/>
          <w:sz w:val="28"/>
          <w:szCs w:val="28"/>
          <w:lang w:eastAsia="ru-RU"/>
        </w:rPr>
        <w:t>Контроль за</w:t>
      </w:r>
      <w:proofErr w:type="gramEnd"/>
      <w:r w:rsidRPr="00272501">
        <w:rPr>
          <w:spacing w:val="2"/>
          <w:sz w:val="28"/>
          <w:szCs w:val="28"/>
          <w:lang w:eastAsia="ru-RU"/>
        </w:rPr>
        <w:t xml:space="preserve"> исполнением настоящего Решения возложить на главу Никольского сельсовета.</w:t>
      </w:r>
    </w:p>
    <w:p w:rsidR="00272501" w:rsidRPr="00272501" w:rsidRDefault="00272501" w:rsidP="00272501">
      <w:pPr>
        <w:jc w:val="both"/>
        <w:rPr>
          <w:sz w:val="28"/>
          <w:szCs w:val="28"/>
        </w:rPr>
      </w:pPr>
      <w:r w:rsidRPr="00272501">
        <w:rPr>
          <w:spacing w:val="2"/>
          <w:sz w:val="28"/>
          <w:szCs w:val="28"/>
          <w:lang w:eastAsia="ru-RU"/>
        </w:rPr>
        <w:tab/>
        <w:t xml:space="preserve">3. Решение вступает в силу </w:t>
      </w:r>
      <w:r w:rsidRPr="00272501">
        <w:rPr>
          <w:sz w:val="28"/>
          <w:szCs w:val="28"/>
        </w:rPr>
        <w:t>со дня опубликования в периодическом печатном издании «Ведомости органов местного самоуправления Никольского сельсовета»</w:t>
      </w:r>
    </w:p>
    <w:p w:rsidR="00272501" w:rsidRPr="00272501" w:rsidRDefault="00272501" w:rsidP="00C25C9E">
      <w:pPr>
        <w:spacing w:after="0" w:line="240" w:lineRule="auto"/>
        <w:contextualSpacing/>
        <w:rPr>
          <w:sz w:val="28"/>
          <w:szCs w:val="28"/>
        </w:rPr>
      </w:pPr>
    </w:p>
    <w:p w:rsidR="004D5DEE" w:rsidRDefault="004D5DEE" w:rsidP="004D5DE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D5DEE" w:rsidRPr="00272501" w:rsidRDefault="003170DA" w:rsidP="004D5DEE">
      <w:pPr>
        <w:spacing w:after="0"/>
        <w:rPr>
          <w:sz w:val="28"/>
          <w:szCs w:val="28"/>
        </w:rPr>
      </w:pPr>
      <w:r>
        <w:rPr>
          <w:sz w:val="28"/>
          <w:szCs w:val="28"/>
        </w:rPr>
        <w:t>(г</w:t>
      </w:r>
      <w:r w:rsidR="00940DB9">
        <w:rPr>
          <w:sz w:val="28"/>
          <w:szCs w:val="28"/>
        </w:rPr>
        <w:t>лава Н</w:t>
      </w:r>
      <w:r w:rsidR="004D5DEE">
        <w:rPr>
          <w:sz w:val="28"/>
          <w:szCs w:val="28"/>
        </w:rPr>
        <w:t xml:space="preserve">икольского сельсовета)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4D5DEE">
        <w:rPr>
          <w:sz w:val="28"/>
          <w:szCs w:val="28"/>
        </w:rPr>
        <w:t>С.Ф.Охотникова</w:t>
      </w:r>
      <w:proofErr w:type="spellEnd"/>
    </w:p>
    <w:sectPr w:rsidR="004D5DEE" w:rsidRPr="0027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1"/>
    <w:rsid w:val="001A4CF7"/>
    <w:rsid w:val="00272501"/>
    <w:rsid w:val="003170DA"/>
    <w:rsid w:val="0044170B"/>
    <w:rsid w:val="004D5DEE"/>
    <w:rsid w:val="00940DB9"/>
    <w:rsid w:val="00C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01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01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2021-02-15T06:45:00Z</cp:lastPrinted>
  <dcterms:created xsi:type="dcterms:W3CDTF">2021-02-09T05:52:00Z</dcterms:created>
  <dcterms:modified xsi:type="dcterms:W3CDTF">2021-02-18T02:25:00Z</dcterms:modified>
</cp:coreProperties>
</file>