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18A" w:rsidRDefault="0079418A" w:rsidP="0079418A">
      <w:pPr>
        <w:rPr>
          <w:noProof/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noProof/>
          <w:sz w:val="18"/>
          <w:szCs w:val="18"/>
        </w:rPr>
        <w:drawing>
          <wp:inline distT="0" distB="0" distL="0" distR="0">
            <wp:extent cx="628650" cy="781050"/>
            <wp:effectExtent l="0" t="0" r="0" b="0"/>
            <wp:docPr id="1" name="Рисунок 1" descr="https://abannet.ru/sites/default/files/AdmReg/gerb_novy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abannet.ru/sites/default/files/AdmReg/gerb_novy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18A" w:rsidRDefault="0079418A" w:rsidP="0079418A">
      <w:pPr>
        <w:rPr>
          <w:sz w:val="18"/>
          <w:szCs w:val="18"/>
        </w:rPr>
      </w:pPr>
      <w:r>
        <w:rPr>
          <w:sz w:val="18"/>
          <w:szCs w:val="18"/>
        </w:rPr>
        <w:t xml:space="preserve">АДМИНИСТРАЦИЯ                                                                                                                                                                                                   </w:t>
      </w:r>
      <w:r>
        <w:t>Управление территориальной политике</w:t>
      </w:r>
    </w:p>
    <w:p w:rsidR="0079418A" w:rsidRDefault="0079418A" w:rsidP="0079418A">
      <w:r>
        <w:rPr>
          <w:sz w:val="18"/>
          <w:szCs w:val="18"/>
        </w:rPr>
        <w:t xml:space="preserve">Никольского сельсовета                                                                                                                                                                                                         </w:t>
      </w:r>
      <w:r>
        <w:t xml:space="preserve">Губернатора Красноярского края       </w:t>
      </w:r>
    </w:p>
    <w:p w:rsidR="0079418A" w:rsidRDefault="0079418A" w:rsidP="0079418A">
      <w:pPr>
        <w:rPr>
          <w:b/>
          <w:sz w:val="18"/>
          <w:szCs w:val="18"/>
        </w:rPr>
      </w:pPr>
      <w:proofErr w:type="spellStart"/>
      <w:r>
        <w:rPr>
          <w:sz w:val="18"/>
          <w:szCs w:val="18"/>
        </w:rPr>
        <w:t>Абанского</w:t>
      </w:r>
      <w:proofErr w:type="spellEnd"/>
      <w:r>
        <w:rPr>
          <w:sz w:val="18"/>
          <w:szCs w:val="18"/>
        </w:rPr>
        <w:t xml:space="preserve"> района                                                                                                                                                                                                                        </w:t>
      </w:r>
    </w:p>
    <w:p w:rsidR="0079418A" w:rsidRDefault="0079418A" w:rsidP="0079418A">
      <w:pPr>
        <w:rPr>
          <w:sz w:val="18"/>
          <w:szCs w:val="18"/>
        </w:rPr>
      </w:pPr>
      <w:r>
        <w:rPr>
          <w:sz w:val="18"/>
          <w:szCs w:val="18"/>
        </w:rPr>
        <w:t xml:space="preserve">Красноярского края                                                                                                                                                                                                                     </w:t>
      </w:r>
    </w:p>
    <w:p w:rsidR="0079418A" w:rsidRDefault="0079418A" w:rsidP="0079418A">
      <w:pPr>
        <w:rPr>
          <w:b/>
          <w:sz w:val="18"/>
          <w:szCs w:val="18"/>
        </w:rPr>
      </w:pPr>
      <w:r>
        <w:rPr>
          <w:sz w:val="18"/>
          <w:szCs w:val="18"/>
        </w:rPr>
        <w:t xml:space="preserve">663749, Красноярский край, </w:t>
      </w:r>
      <w:proofErr w:type="spellStart"/>
      <w:r>
        <w:rPr>
          <w:sz w:val="18"/>
          <w:szCs w:val="18"/>
        </w:rPr>
        <w:t>Абанский</w:t>
      </w:r>
      <w:proofErr w:type="spellEnd"/>
      <w:r>
        <w:rPr>
          <w:sz w:val="18"/>
          <w:szCs w:val="18"/>
        </w:rPr>
        <w:t xml:space="preserve"> район,                                                                                                                                                                          </w:t>
      </w:r>
    </w:p>
    <w:p w:rsidR="0079418A" w:rsidRDefault="0079418A" w:rsidP="0079418A">
      <w:pPr>
        <w:rPr>
          <w:b/>
          <w:sz w:val="18"/>
          <w:szCs w:val="18"/>
        </w:rPr>
      </w:pPr>
      <w:r>
        <w:rPr>
          <w:sz w:val="18"/>
          <w:szCs w:val="18"/>
        </w:rPr>
        <w:t xml:space="preserve">с. Никольск, </w:t>
      </w:r>
      <w:proofErr w:type="spellStart"/>
      <w:r>
        <w:rPr>
          <w:sz w:val="18"/>
          <w:szCs w:val="18"/>
        </w:rPr>
        <w:t>ул</w:t>
      </w:r>
      <w:proofErr w:type="gramStart"/>
      <w:r>
        <w:rPr>
          <w:sz w:val="18"/>
          <w:szCs w:val="18"/>
        </w:rPr>
        <w:t>.М</w:t>
      </w:r>
      <w:proofErr w:type="gramEnd"/>
      <w:r>
        <w:rPr>
          <w:sz w:val="18"/>
          <w:szCs w:val="18"/>
        </w:rPr>
        <w:t>олодежная</w:t>
      </w:r>
      <w:proofErr w:type="spellEnd"/>
      <w:r>
        <w:rPr>
          <w:sz w:val="18"/>
          <w:szCs w:val="18"/>
        </w:rPr>
        <w:t>, 28</w:t>
      </w:r>
    </w:p>
    <w:p w:rsidR="0079418A" w:rsidRDefault="0079418A" w:rsidP="0079418A">
      <w:pPr>
        <w:rPr>
          <w:b/>
          <w:sz w:val="18"/>
          <w:szCs w:val="18"/>
        </w:rPr>
      </w:pPr>
      <w:r>
        <w:rPr>
          <w:sz w:val="18"/>
          <w:szCs w:val="18"/>
        </w:rPr>
        <w:t>Телефон: (39163-79) 2-69</w:t>
      </w:r>
    </w:p>
    <w:p w:rsidR="0079418A" w:rsidRDefault="0079418A" w:rsidP="0079418A">
      <w:pPr>
        <w:rPr>
          <w:b/>
          <w:sz w:val="18"/>
          <w:szCs w:val="18"/>
          <w:lang w:val="en-US"/>
        </w:rPr>
      </w:pPr>
      <w:r>
        <w:rPr>
          <w:sz w:val="18"/>
          <w:szCs w:val="18"/>
        </w:rPr>
        <w:t>Факс</w:t>
      </w:r>
      <w:r>
        <w:rPr>
          <w:sz w:val="18"/>
          <w:szCs w:val="18"/>
          <w:lang w:val="en-US"/>
        </w:rPr>
        <w:t>:        (39163-79) 2-69</w:t>
      </w:r>
    </w:p>
    <w:p w:rsidR="0079418A" w:rsidRDefault="0079418A" w:rsidP="0079418A">
      <w:pPr>
        <w:rPr>
          <w:b/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E-mail: </w:t>
      </w:r>
      <w:r w:rsidR="00BD6975">
        <w:fldChar w:fldCharType="begin"/>
      </w:r>
      <w:r w:rsidR="00BD6975" w:rsidRPr="00BD6975">
        <w:rPr>
          <w:lang w:val="en-US"/>
        </w:rPr>
        <w:instrText xml:space="preserve"> HYPERLINK "mailto:nikolsk24@mail.ru" </w:instrText>
      </w:r>
      <w:r w:rsidR="00BD6975">
        <w:fldChar w:fldCharType="separate"/>
      </w:r>
      <w:r>
        <w:rPr>
          <w:rStyle w:val="a3"/>
          <w:rFonts w:eastAsiaTheme="majorEastAsia"/>
          <w:sz w:val="18"/>
          <w:szCs w:val="18"/>
          <w:lang w:val="en-US"/>
        </w:rPr>
        <w:t>nikolsk24@mail.ru</w:t>
      </w:r>
      <w:r w:rsidR="00BD6975">
        <w:rPr>
          <w:rStyle w:val="a3"/>
          <w:rFonts w:eastAsiaTheme="majorEastAsia"/>
          <w:sz w:val="18"/>
          <w:szCs w:val="18"/>
          <w:lang w:val="en-US"/>
        </w:rPr>
        <w:fldChar w:fldCharType="end"/>
      </w:r>
    </w:p>
    <w:p w:rsidR="0079418A" w:rsidRDefault="0079418A" w:rsidP="0079418A">
      <w:pPr>
        <w:rPr>
          <w:sz w:val="18"/>
          <w:szCs w:val="18"/>
        </w:rPr>
      </w:pPr>
      <w:r>
        <w:rPr>
          <w:sz w:val="18"/>
          <w:szCs w:val="18"/>
        </w:rPr>
        <w:t>ОКПО 04096787 ОГРН   1022400507216</w:t>
      </w:r>
    </w:p>
    <w:p w:rsidR="0079418A" w:rsidRDefault="0079418A" w:rsidP="0079418A">
      <w:pPr>
        <w:rPr>
          <w:b/>
          <w:sz w:val="18"/>
          <w:szCs w:val="18"/>
        </w:rPr>
      </w:pPr>
      <w:r>
        <w:rPr>
          <w:sz w:val="18"/>
          <w:szCs w:val="18"/>
        </w:rPr>
        <w:t>ИНН/КПП 2401001968/240101001</w:t>
      </w:r>
    </w:p>
    <w:p w:rsidR="0079418A" w:rsidRDefault="0079418A" w:rsidP="0079418A">
      <w:pPr>
        <w:jc w:val="center"/>
        <w:rPr>
          <w:sz w:val="20"/>
          <w:szCs w:val="20"/>
        </w:rPr>
      </w:pPr>
    </w:p>
    <w:p w:rsidR="0079418A" w:rsidRDefault="0079418A" w:rsidP="0079418A">
      <w:pPr>
        <w:jc w:val="center"/>
        <w:rPr>
          <w:sz w:val="20"/>
          <w:szCs w:val="20"/>
        </w:rPr>
      </w:pPr>
      <w:r>
        <w:rPr>
          <w:sz w:val="20"/>
          <w:szCs w:val="20"/>
        </w:rPr>
        <w:t>Информация о подлежащих включению в Регистр муниципальных нормативных правовых актов</w:t>
      </w:r>
    </w:p>
    <w:p w:rsidR="0079418A" w:rsidRDefault="0079418A" w:rsidP="0079418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Муниципальное образование Никольский сельсовет </w:t>
      </w:r>
      <w:proofErr w:type="spellStart"/>
      <w:r>
        <w:rPr>
          <w:sz w:val="20"/>
          <w:szCs w:val="20"/>
        </w:rPr>
        <w:t>Абанского</w:t>
      </w:r>
      <w:proofErr w:type="spellEnd"/>
      <w:r>
        <w:rPr>
          <w:sz w:val="20"/>
          <w:szCs w:val="20"/>
        </w:rPr>
        <w:t xml:space="preserve"> района Красноярского  края, </w:t>
      </w:r>
      <w:proofErr w:type="gramStart"/>
      <w:r>
        <w:rPr>
          <w:sz w:val="20"/>
          <w:szCs w:val="20"/>
        </w:rPr>
        <w:t>принятых</w:t>
      </w:r>
      <w:proofErr w:type="gramEnd"/>
      <w:r>
        <w:rPr>
          <w:sz w:val="20"/>
          <w:szCs w:val="20"/>
        </w:rPr>
        <w:t xml:space="preserve"> в </w:t>
      </w:r>
      <w:r w:rsidR="00F458F7">
        <w:rPr>
          <w:b/>
          <w:sz w:val="20"/>
          <w:szCs w:val="20"/>
        </w:rPr>
        <w:t>январе 2021</w:t>
      </w:r>
      <w:r>
        <w:rPr>
          <w:sz w:val="20"/>
          <w:szCs w:val="20"/>
        </w:rPr>
        <w:t xml:space="preserve">г. </w:t>
      </w:r>
    </w:p>
    <w:p w:rsidR="0079418A" w:rsidRDefault="0079418A" w:rsidP="0079418A">
      <w:pPr>
        <w:jc w:val="center"/>
        <w:rPr>
          <w:sz w:val="20"/>
          <w:szCs w:val="20"/>
        </w:rPr>
      </w:pPr>
    </w:p>
    <w:p w:rsidR="0079418A" w:rsidRDefault="0079418A" w:rsidP="0079418A">
      <w:pPr>
        <w:jc w:val="center"/>
        <w:rPr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2"/>
        <w:gridCol w:w="2631"/>
        <w:gridCol w:w="1827"/>
        <w:gridCol w:w="4238"/>
        <w:gridCol w:w="2090"/>
        <w:gridCol w:w="1210"/>
        <w:gridCol w:w="2248"/>
      </w:tblGrid>
      <w:tr w:rsidR="0079418A" w:rsidTr="0079418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18A" w:rsidRDefault="0079418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№ </w:t>
            </w:r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18A" w:rsidRDefault="0079418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муниципального акта и наименование принявшего его органа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18A" w:rsidRDefault="0079418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Дата принятия (подписания) и номер</w:t>
            </w: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18A" w:rsidRDefault="0079418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9418A" w:rsidRDefault="0079418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9418A" w:rsidRDefault="0079418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акта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18A" w:rsidRDefault="0079418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Опубликование акта (наименование источника официального опубликования, дата и номер, дата обнародования)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18A" w:rsidRDefault="0079418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Дополни</w:t>
            </w:r>
          </w:p>
          <w:p w:rsidR="0079418A" w:rsidRDefault="0079418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тельные сведения к акту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18A" w:rsidRDefault="0079418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Информация о направлении электронной версии акта и о сопоставлении акта</w:t>
            </w:r>
          </w:p>
        </w:tc>
      </w:tr>
      <w:tr w:rsidR="00F458F7" w:rsidTr="00F458F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8F7" w:rsidRDefault="00F458F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8F7" w:rsidRDefault="00F458F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Постановление администрации Никольского сельсовета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8F7" w:rsidRDefault="00F458F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20.01.2021</w:t>
            </w:r>
          </w:p>
          <w:p w:rsidR="00F458F7" w:rsidRDefault="00F458F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1П</w:t>
            </w: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8F7" w:rsidRDefault="00F458F7" w:rsidP="003043F8">
            <w:pPr>
              <w:jc w:val="both"/>
              <w:rPr>
                <w:rFonts w:cs="Iskoola Pota"/>
                <w:bCs/>
                <w:sz w:val="20"/>
                <w:szCs w:val="20"/>
                <w:lang w:eastAsia="en-US" w:bidi="si-LK"/>
              </w:rPr>
            </w:pPr>
            <w:r>
              <w:rPr>
                <w:rFonts w:cs="Iskoola Pota"/>
                <w:bCs/>
                <w:sz w:val="20"/>
                <w:szCs w:val="20"/>
                <w:lang w:eastAsia="en-US" w:bidi="si-LK"/>
              </w:rPr>
              <w:t>О внесении изменений в Положение об оплате труда постановление от 25.10.2013 № 28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8F7" w:rsidRDefault="00F458F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Периодическое печатное издание «Ведомости органов местного самоуправления Никольский сельсовет»</w:t>
            </w:r>
          </w:p>
          <w:p w:rsidR="00F458F7" w:rsidRDefault="00F458F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№ 1 от 29.01.2021г.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8F7" w:rsidRDefault="00F458F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8F7" w:rsidRDefault="00F458F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Электронная версия акта направлена, акт в документальном виде сопоставлен с его электронной версией</w:t>
            </w:r>
          </w:p>
        </w:tc>
      </w:tr>
      <w:tr w:rsidR="00F458F7" w:rsidTr="00F458F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8F7" w:rsidRDefault="00F458F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8F7" w:rsidRDefault="00F458F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8F7" w:rsidRDefault="00F458F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25.01.2021</w:t>
            </w:r>
          </w:p>
          <w:p w:rsidR="00F458F7" w:rsidRDefault="00F458F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№ 2П</w:t>
            </w: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8F7" w:rsidRDefault="00F458F7" w:rsidP="003043F8">
            <w:pPr>
              <w:jc w:val="both"/>
              <w:rPr>
                <w:rFonts w:cs="Iskoola Pota"/>
                <w:bCs/>
                <w:sz w:val="20"/>
                <w:szCs w:val="20"/>
                <w:lang w:eastAsia="en-US" w:bidi="si-LK"/>
              </w:rPr>
            </w:pPr>
            <w:r>
              <w:rPr>
                <w:rFonts w:cs="Iskoola Pota"/>
                <w:bCs/>
                <w:sz w:val="20"/>
                <w:szCs w:val="20"/>
                <w:lang w:eastAsia="en-US" w:bidi="si-LK"/>
              </w:rPr>
              <w:t>Об утверждении плана нормотворческой деятельности Никольского сельсовета на 2021год.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8F7" w:rsidRDefault="00F458F7" w:rsidP="00F458F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Периодическое печатное издание «Ведомости органов местного самоуправления Никольский сельсовет»</w:t>
            </w:r>
          </w:p>
          <w:p w:rsidR="00F458F7" w:rsidRDefault="00F458F7" w:rsidP="00F458F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№ 1 от 29.01.2021г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8F7" w:rsidRDefault="00F458F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8F7" w:rsidRDefault="00F458F7" w:rsidP="003043F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Электронная версия акта направлена, акт в документальном виде сопоставлен с его электронной версией</w:t>
            </w:r>
          </w:p>
        </w:tc>
      </w:tr>
      <w:tr w:rsidR="00F458F7" w:rsidTr="00F458F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8F7" w:rsidRDefault="00F458F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8F7" w:rsidRDefault="00F458F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8F7" w:rsidRDefault="00F458F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26.01.2021</w:t>
            </w:r>
          </w:p>
          <w:p w:rsidR="00F458F7" w:rsidRDefault="00F458F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№ 3П</w:t>
            </w: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8F7" w:rsidRDefault="00F458F7" w:rsidP="003043F8">
            <w:pPr>
              <w:jc w:val="both"/>
              <w:rPr>
                <w:rFonts w:cs="Iskoola Pota"/>
                <w:bCs/>
                <w:sz w:val="20"/>
                <w:szCs w:val="20"/>
                <w:lang w:eastAsia="en-US" w:bidi="si-LK"/>
              </w:rPr>
            </w:pPr>
            <w:r>
              <w:rPr>
                <w:rFonts w:cs="Iskoola Pota"/>
                <w:bCs/>
                <w:sz w:val="20"/>
                <w:szCs w:val="20"/>
                <w:lang w:eastAsia="en-US" w:bidi="si-LK"/>
              </w:rPr>
              <w:t xml:space="preserve">Об утверждении перечня </w:t>
            </w:r>
            <w:proofErr w:type="gramStart"/>
            <w:r>
              <w:rPr>
                <w:rFonts w:cs="Iskoola Pota"/>
                <w:bCs/>
                <w:sz w:val="20"/>
                <w:szCs w:val="20"/>
                <w:lang w:eastAsia="en-US" w:bidi="si-LK"/>
              </w:rPr>
              <w:t>объектов</w:t>
            </w:r>
            <w:proofErr w:type="gramEnd"/>
            <w:r>
              <w:rPr>
                <w:rFonts w:cs="Iskoola Pota"/>
                <w:bCs/>
                <w:sz w:val="20"/>
                <w:szCs w:val="20"/>
                <w:lang w:eastAsia="en-US" w:bidi="si-LK"/>
              </w:rPr>
              <w:t xml:space="preserve"> в отношении которых планируется заключение </w:t>
            </w:r>
            <w:r>
              <w:rPr>
                <w:rFonts w:cs="Iskoola Pota"/>
                <w:bCs/>
                <w:sz w:val="20"/>
                <w:szCs w:val="20"/>
                <w:lang w:eastAsia="en-US" w:bidi="si-LK"/>
              </w:rPr>
              <w:lastRenderedPageBreak/>
              <w:t>концессионных соглашений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8F7" w:rsidRDefault="00F458F7" w:rsidP="00F458F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Периодическое печатное издание </w:t>
            </w:r>
            <w:r>
              <w:rPr>
                <w:sz w:val="20"/>
                <w:szCs w:val="20"/>
                <w:lang w:eastAsia="en-US"/>
              </w:rPr>
              <w:lastRenderedPageBreak/>
              <w:t>«Ведомости органов местного самоуправления Никольский сельсовет»</w:t>
            </w:r>
          </w:p>
          <w:p w:rsidR="00F458F7" w:rsidRDefault="00F458F7" w:rsidP="00F458F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№ 1 от 29.01.2021г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8F7" w:rsidRDefault="00F458F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8F7" w:rsidRDefault="00F458F7" w:rsidP="003043F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Электронная версия акта направлена, акт в </w:t>
            </w:r>
            <w:r>
              <w:rPr>
                <w:sz w:val="20"/>
                <w:szCs w:val="20"/>
                <w:lang w:eastAsia="en-US"/>
              </w:rPr>
              <w:lastRenderedPageBreak/>
              <w:t>документальном виде сопоставлен с его электронной версией</w:t>
            </w:r>
          </w:p>
        </w:tc>
      </w:tr>
    </w:tbl>
    <w:p w:rsidR="0079418A" w:rsidRDefault="0079418A" w:rsidP="0079418A">
      <w:pPr>
        <w:rPr>
          <w:sz w:val="20"/>
          <w:szCs w:val="20"/>
        </w:rPr>
      </w:pPr>
    </w:p>
    <w:p w:rsidR="0079418A" w:rsidRDefault="0079418A" w:rsidP="0079418A">
      <w:pPr>
        <w:rPr>
          <w:sz w:val="20"/>
          <w:szCs w:val="20"/>
        </w:rPr>
      </w:pPr>
    </w:p>
    <w:p w:rsidR="0079418A" w:rsidRDefault="0079418A" w:rsidP="0079418A">
      <w:pPr>
        <w:rPr>
          <w:sz w:val="20"/>
          <w:szCs w:val="20"/>
        </w:rPr>
      </w:pPr>
      <w:r>
        <w:rPr>
          <w:sz w:val="20"/>
          <w:szCs w:val="20"/>
        </w:rPr>
        <w:t xml:space="preserve">Глава Никольского сельсовета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С.Ф.Охотникова</w:t>
      </w:r>
      <w:proofErr w:type="spellEnd"/>
    </w:p>
    <w:p w:rsidR="0079418A" w:rsidRDefault="0079418A" w:rsidP="0079418A"/>
    <w:p w:rsidR="0079418A" w:rsidRDefault="0079418A" w:rsidP="0079418A"/>
    <w:p w:rsidR="0079418A" w:rsidRDefault="0079418A" w:rsidP="0079418A"/>
    <w:p w:rsidR="0079418A" w:rsidRDefault="0079418A" w:rsidP="0079418A"/>
    <w:p w:rsidR="0079418A" w:rsidRDefault="0079418A" w:rsidP="0079418A"/>
    <w:p w:rsidR="0079418A" w:rsidRDefault="0079418A" w:rsidP="0079418A"/>
    <w:p w:rsidR="00D33BCD" w:rsidRDefault="00D33BCD"/>
    <w:p w:rsidR="00755358" w:rsidRDefault="00755358"/>
    <w:p w:rsidR="00755358" w:rsidRDefault="00755358"/>
    <w:p w:rsidR="00755358" w:rsidRDefault="00755358"/>
    <w:p w:rsidR="00755358" w:rsidRDefault="00755358"/>
    <w:p w:rsidR="00755358" w:rsidRDefault="00755358"/>
    <w:p w:rsidR="00755358" w:rsidRDefault="00755358"/>
    <w:p w:rsidR="00755358" w:rsidRDefault="00755358"/>
    <w:p w:rsidR="00755358" w:rsidRDefault="00755358"/>
    <w:p w:rsidR="00755358" w:rsidRDefault="00755358"/>
    <w:p w:rsidR="00755358" w:rsidRDefault="00755358"/>
    <w:p w:rsidR="00755358" w:rsidRDefault="00755358"/>
    <w:p w:rsidR="00755358" w:rsidRDefault="00755358"/>
    <w:p w:rsidR="00755358" w:rsidRDefault="00755358"/>
    <w:p w:rsidR="00755358" w:rsidRDefault="00755358"/>
    <w:p w:rsidR="00755358" w:rsidRDefault="00755358"/>
    <w:p w:rsidR="00755358" w:rsidRDefault="00755358"/>
    <w:p w:rsidR="00755358" w:rsidRDefault="00755358"/>
    <w:p w:rsidR="00755358" w:rsidRDefault="00755358"/>
    <w:p w:rsidR="00755358" w:rsidRDefault="00755358"/>
    <w:p w:rsidR="00755358" w:rsidRDefault="00755358"/>
    <w:p w:rsidR="00755358" w:rsidRDefault="00755358"/>
    <w:p w:rsidR="00755358" w:rsidRDefault="00755358">
      <w:bookmarkStart w:id="0" w:name="_GoBack"/>
      <w:bookmarkEnd w:id="0"/>
    </w:p>
    <w:sectPr w:rsidR="00755358" w:rsidSect="0075535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18A"/>
    <w:rsid w:val="00755358"/>
    <w:rsid w:val="0079418A"/>
    <w:rsid w:val="00BD6975"/>
    <w:rsid w:val="00D33BCD"/>
    <w:rsid w:val="00F4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418A"/>
    <w:pPr>
      <w:keepNext/>
      <w:tabs>
        <w:tab w:val="num" w:pos="0"/>
      </w:tabs>
      <w:suppressAutoHyphens/>
      <w:spacing w:before="240" w:after="60"/>
      <w:outlineLvl w:val="0"/>
    </w:pPr>
    <w:rPr>
      <w:rFonts w:ascii="Cambria" w:hAnsi="Cambria"/>
      <w:b/>
      <w:bCs/>
      <w:kern w:val="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418A"/>
    <w:rPr>
      <w:rFonts w:ascii="Cambria" w:eastAsia="Times New Roman" w:hAnsi="Cambria" w:cs="Times New Roman"/>
      <w:b/>
      <w:bCs/>
      <w:kern w:val="2"/>
      <w:sz w:val="32"/>
      <w:szCs w:val="32"/>
      <w:lang w:eastAsia="zh-CN"/>
    </w:rPr>
  </w:style>
  <w:style w:type="character" w:styleId="a3">
    <w:name w:val="Hyperlink"/>
    <w:basedOn w:val="a0"/>
    <w:uiPriority w:val="99"/>
    <w:semiHidden/>
    <w:unhideWhenUsed/>
    <w:rsid w:val="0079418A"/>
    <w:rPr>
      <w:color w:val="0000FF"/>
      <w:u w:val="single"/>
    </w:rPr>
  </w:style>
  <w:style w:type="paragraph" w:customStyle="1" w:styleId="ConsPlusTitle">
    <w:name w:val="ConsPlusTitle"/>
    <w:rsid w:val="007941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1"/>
    <w:basedOn w:val="a"/>
    <w:rsid w:val="0079418A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7941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41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418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418A"/>
    <w:pPr>
      <w:keepNext/>
      <w:tabs>
        <w:tab w:val="num" w:pos="0"/>
      </w:tabs>
      <w:suppressAutoHyphens/>
      <w:spacing w:before="240" w:after="60"/>
      <w:outlineLvl w:val="0"/>
    </w:pPr>
    <w:rPr>
      <w:rFonts w:ascii="Cambria" w:hAnsi="Cambria"/>
      <w:b/>
      <w:bCs/>
      <w:kern w:val="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418A"/>
    <w:rPr>
      <w:rFonts w:ascii="Cambria" w:eastAsia="Times New Roman" w:hAnsi="Cambria" w:cs="Times New Roman"/>
      <w:b/>
      <w:bCs/>
      <w:kern w:val="2"/>
      <w:sz w:val="32"/>
      <w:szCs w:val="32"/>
      <w:lang w:eastAsia="zh-CN"/>
    </w:rPr>
  </w:style>
  <w:style w:type="character" w:styleId="a3">
    <w:name w:val="Hyperlink"/>
    <w:basedOn w:val="a0"/>
    <w:uiPriority w:val="99"/>
    <w:semiHidden/>
    <w:unhideWhenUsed/>
    <w:rsid w:val="0079418A"/>
    <w:rPr>
      <w:color w:val="0000FF"/>
      <w:u w:val="single"/>
    </w:rPr>
  </w:style>
  <w:style w:type="paragraph" w:customStyle="1" w:styleId="ConsPlusTitle">
    <w:name w:val="ConsPlusTitle"/>
    <w:rsid w:val="007941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1"/>
    <w:basedOn w:val="a"/>
    <w:rsid w:val="0079418A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7941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41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41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3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2021-02-01T05:33:00Z</dcterms:created>
  <dcterms:modified xsi:type="dcterms:W3CDTF">2021-02-02T07:44:00Z</dcterms:modified>
</cp:coreProperties>
</file>