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41" w:rsidRDefault="00582C41" w:rsidP="00582C41">
      <w:pPr>
        <w:pStyle w:val="a3"/>
        <w:jc w:val="left"/>
        <w:rPr>
          <w:noProof/>
          <w:color w:val="000000"/>
          <w:szCs w:val="28"/>
        </w:rPr>
      </w:pPr>
    </w:p>
    <w:p w:rsidR="00582C41" w:rsidRDefault="00582C41" w:rsidP="00372BCB">
      <w:pPr>
        <w:pStyle w:val="a3"/>
        <w:rPr>
          <w:noProof/>
          <w:color w:val="000000"/>
          <w:szCs w:val="28"/>
        </w:rPr>
      </w:pPr>
      <w:r w:rsidRPr="00582C41">
        <w:rPr>
          <w:noProof/>
          <w:color w:val="000000"/>
          <w:szCs w:val="28"/>
        </w:rPr>
        <w:drawing>
          <wp:inline distT="0" distB="0" distL="0" distR="0">
            <wp:extent cx="631190" cy="780415"/>
            <wp:effectExtent l="19050" t="0" r="0" b="0"/>
            <wp:docPr id="3" name="Рисунок 1" descr="https://abannet.ru/sites/default/files/AdmReg/gerb_novy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abannet.ru/sites/default/files/AdmReg/gerb_novyy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BCB" w:rsidRDefault="00372BCB" w:rsidP="00582C41">
      <w:pPr>
        <w:pStyle w:val="a3"/>
        <w:jc w:val="left"/>
        <w:rPr>
          <w:color w:val="000000"/>
          <w:szCs w:val="28"/>
        </w:rPr>
      </w:pPr>
    </w:p>
    <w:p w:rsidR="00372BCB" w:rsidRDefault="00372BCB" w:rsidP="00372BCB">
      <w:pPr>
        <w:shd w:val="clear" w:color="auto" w:fill="FFFFFF"/>
        <w:spacing w:before="19"/>
        <w:ind w:left="58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НИКОЛЬСКИЙ СЕЛЬСКИЙ СОВЕТ ДЕПУТАТОВ</w:t>
      </w:r>
    </w:p>
    <w:p w:rsidR="00372BCB" w:rsidRDefault="00372BCB" w:rsidP="00372BCB">
      <w:pPr>
        <w:shd w:val="clear" w:color="auto" w:fill="FFFFFF"/>
        <w:spacing w:before="19"/>
        <w:ind w:left="5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АБАНСКОГО РАЙОНА КРАСНОЯРСКОЯ КРАЯ</w:t>
      </w:r>
    </w:p>
    <w:p w:rsidR="00372BCB" w:rsidRDefault="00372BCB" w:rsidP="00372B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72BCB" w:rsidRDefault="000D07ED" w:rsidP="00372B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02.12</w:t>
      </w:r>
      <w:r w:rsidR="00372BCB">
        <w:rPr>
          <w:rFonts w:ascii="Times New Roman" w:hAnsi="Times New Roman" w:cs="Times New Roman"/>
          <w:sz w:val="28"/>
          <w:szCs w:val="28"/>
        </w:rPr>
        <w:t xml:space="preserve">.2020                                    с. Никольск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3-19</w:t>
      </w:r>
      <w:r w:rsidR="00372BCB">
        <w:rPr>
          <w:rFonts w:ascii="Times New Roman" w:hAnsi="Times New Roman" w:cs="Times New Roman"/>
          <w:sz w:val="28"/>
          <w:szCs w:val="28"/>
        </w:rPr>
        <w:t>Р</w:t>
      </w:r>
    </w:p>
    <w:p w:rsidR="00372BCB" w:rsidRPr="003516C4" w:rsidRDefault="00372BCB" w:rsidP="00372BCB">
      <w:pPr>
        <w:pStyle w:val="1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516C4">
        <w:rPr>
          <w:bCs/>
          <w:sz w:val="28"/>
          <w:szCs w:val="28"/>
        </w:rPr>
        <w:t xml:space="preserve">О внесении изменений в Решение Никольского сельского Совета депутатов от 18.09.2020 № 1-7Р «Об утверждении Порядка принятия решения о применении к депутату, выборному должностному лицу </w:t>
      </w:r>
    </w:p>
    <w:p w:rsidR="00372BCB" w:rsidRPr="003516C4" w:rsidRDefault="00372BCB" w:rsidP="00372BCB">
      <w:pPr>
        <w:pStyle w:val="1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516C4">
        <w:rPr>
          <w:bCs/>
          <w:sz w:val="28"/>
          <w:szCs w:val="28"/>
        </w:rPr>
        <w:t xml:space="preserve">местного самоуправления мер ответственности, предусмотренных </w:t>
      </w:r>
    </w:p>
    <w:p w:rsidR="00372BCB" w:rsidRPr="003516C4" w:rsidRDefault="00372BCB" w:rsidP="00372BCB">
      <w:pPr>
        <w:pStyle w:val="1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516C4">
        <w:rPr>
          <w:bCs/>
          <w:sz w:val="28"/>
          <w:szCs w:val="28"/>
        </w:rPr>
        <w:t xml:space="preserve">частью 7.3-1 статьи 40 Федерального закона </w:t>
      </w:r>
      <w:r w:rsidRPr="003516C4">
        <w:rPr>
          <w:sz w:val="28"/>
          <w:szCs w:val="28"/>
        </w:rPr>
        <w:t>от 06.10.2003 № 131-ФЗ</w:t>
      </w:r>
      <w:r w:rsidRPr="003516C4">
        <w:rPr>
          <w:bCs/>
          <w:sz w:val="28"/>
          <w:szCs w:val="28"/>
        </w:rPr>
        <w:t xml:space="preserve"> </w:t>
      </w:r>
    </w:p>
    <w:p w:rsidR="00372BCB" w:rsidRPr="003516C4" w:rsidRDefault="00372BCB" w:rsidP="00372BCB">
      <w:pPr>
        <w:pStyle w:val="1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516C4">
        <w:rPr>
          <w:bCs/>
          <w:sz w:val="28"/>
          <w:szCs w:val="28"/>
        </w:rPr>
        <w:t xml:space="preserve">«Об общих принципах организации местного самоуправления в </w:t>
      </w:r>
    </w:p>
    <w:p w:rsidR="00372BCB" w:rsidRPr="003516C4" w:rsidRDefault="00372BCB" w:rsidP="003516C4">
      <w:pPr>
        <w:pStyle w:val="1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516C4">
        <w:rPr>
          <w:bCs/>
          <w:sz w:val="28"/>
          <w:szCs w:val="28"/>
        </w:rPr>
        <w:t xml:space="preserve">Российской Федерации»» </w:t>
      </w:r>
    </w:p>
    <w:p w:rsidR="00372BCB" w:rsidRDefault="00372BCB" w:rsidP="00372B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8B2465">
        <w:rPr>
          <w:rFonts w:ascii="Times New Roman" w:hAnsi="Times New Roman"/>
          <w:sz w:val="28"/>
          <w:szCs w:val="28"/>
        </w:rPr>
        <w:t xml:space="preserve"> (далее – Федеральный закон № 131 – ФЗ)</w:t>
      </w:r>
      <w:r>
        <w:rPr>
          <w:rFonts w:ascii="Times New Roman" w:hAnsi="Times New Roman"/>
          <w:sz w:val="28"/>
          <w:szCs w:val="28"/>
        </w:rPr>
        <w:t xml:space="preserve">, </w:t>
      </w:r>
      <w:r w:rsidR="008B2465">
        <w:rPr>
          <w:rFonts w:ascii="Times New Roman" w:hAnsi="Times New Roman"/>
          <w:sz w:val="28"/>
          <w:szCs w:val="28"/>
        </w:rPr>
        <w:t>статьи 5.1. Закона Красноярсмкого края от 19.12.2017 № 4-1264 (ред. от 19.12.2019)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проверкедостоверности и полноты таких сведений» (далее - Закон края № 4-1264),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5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>ом Никольского сельсовета Никольский сельский Совет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72BCB" w:rsidRDefault="008B2465" w:rsidP="00372B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Никольского сельского Совета депутатов от 18.09.2020 № 1-7Р</w:t>
      </w:r>
      <w:r w:rsidR="00372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="00372BCB">
        <w:rPr>
          <w:rFonts w:ascii="Times New Roman" w:hAnsi="Times New Roman" w:cs="Times New Roman"/>
          <w:sz w:val="28"/>
          <w:szCs w:val="28"/>
        </w:rPr>
        <w:t xml:space="preserve"> </w:t>
      </w:r>
      <w:r w:rsidR="00372BCB">
        <w:rPr>
          <w:rFonts w:ascii="Times New Roman" w:hAnsi="Times New Roman" w:cs="Times New Roman"/>
          <w:color w:val="000000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="00372BCB">
        <w:rPr>
          <w:rFonts w:ascii="Times New Roman" w:hAnsi="Times New Roman" w:cs="Times New Roman"/>
          <w:sz w:val="28"/>
          <w:szCs w:val="28"/>
        </w:rPr>
        <w:t xml:space="preserve">, указанных в части 7.3-1 статьи 40 Федерального закона от 06.10.2003 № 131-ФЗ «Об общих принципах организации местного самоуправления в Российской Федерации» </w:t>
      </w:r>
      <w:r w:rsidR="003516C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72BCB" w:rsidRDefault="003516C4" w:rsidP="0037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2B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72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15 Порядка, утвержденного Актом, слова «со дня его официального опубликования» заменить словами «после его подписания»</w:t>
      </w:r>
      <w:r w:rsidR="00372BCB">
        <w:rPr>
          <w:rFonts w:ascii="Times New Roman" w:hAnsi="Times New Roman" w:cs="Times New Roman"/>
          <w:sz w:val="28"/>
          <w:szCs w:val="28"/>
        </w:rPr>
        <w:t>.</w:t>
      </w:r>
    </w:p>
    <w:p w:rsidR="000D07ED" w:rsidRDefault="003516C4" w:rsidP="000D07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372BC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372BCB">
        <w:rPr>
          <w:rFonts w:ascii="Times New Roman" w:hAnsi="Times New Roman"/>
          <w:sz w:val="28"/>
          <w:szCs w:val="28"/>
        </w:rPr>
        <w:t xml:space="preserve"> со дня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  <w:r w:rsidR="00372BCB">
        <w:rPr>
          <w:rFonts w:ascii="Times New Roman" w:hAnsi="Times New Roman"/>
          <w:sz w:val="28"/>
          <w:szCs w:val="28"/>
        </w:rPr>
        <w:t xml:space="preserve"> </w:t>
      </w:r>
    </w:p>
    <w:p w:rsidR="000D07ED" w:rsidRDefault="000D07ED" w:rsidP="000D07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(глава сельсовета)                  С.Ф.Охотникова</w:t>
      </w:r>
    </w:p>
    <w:p w:rsidR="007245D6" w:rsidRPr="000D07ED" w:rsidRDefault="000D07ED" w:rsidP="000D07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7245D6" w:rsidRPr="000D07ED" w:rsidSect="005C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372BCB"/>
    <w:rsid w:val="000269C1"/>
    <w:rsid w:val="00055356"/>
    <w:rsid w:val="000D07ED"/>
    <w:rsid w:val="003516C4"/>
    <w:rsid w:val="00372BCB"/>
    <w:rsid w:val="00582C41"/>
    <w:rsid w:val="005C0689"/>
    <w:rsid w:val="00680E66"/>
    <w:rsid w:val="00782A3E"/>
    <w:rsid w:val="008B2465"/>
    <w:rsid w:val="00B86BBF"/>
    <w:rsid w:val="00BE1BC7"/>
    <w:rsid w:val="00DC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2B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72B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72BC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372B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Название1"/>
    <w:basedOn w:val="a"/>
    <w:rsid w:val="0037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372BCB"/>
  </w:style>
  <w:style w:type="character" w:styleId="a6">
    <w:name w:val="Hyperlink"/>
    <w:basedOn w:val="a0"/>
    <w:uiPriority w:val="99"/>
    <w:semiHidden/>
    <w:unhideWhenUsed/>
    <w:rsid w:val="00372BC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61D4EEBCE5D7D16DD912E98B067EA63298CB26DA79895A85F83CB64A5247C6BD5132802D18C034DADC2752pB33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2002-01-01T03:29:00Z</dcterms:created>
  <dcterms:modified xsi:type="dcterms:W3CDTF">2020-12-06T17:42:00Z</dcterms:modified>
</cp:coreProperties>
</file>