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EF0" w:rsidRDefault="00F64EF0" w:rsidP="00F64EF0">
      <w:pPr>
        <w:shd w:val="clear" w:color="auto" w:fill="FFFFFF"/>
        <w:spacing w:before="19"/>
        <w:jc w:val="center"/>
      </w:pPr>
      <w:r>
        <w:rPr>
          <w:noProof/>
        </w:rPr>
        <w:drawing>
          <wp:inline distT="0" distB="0" distL="0" distR="0">
            <wp:extent cx="628650" cy="781050"/>
            <wp:effectExtent l="19050" t="0" r="0" b="0"/>
            <wp:docPr id="1" name="Рисунок 1" descr="https://abannet.ru/sites/default/files/AdmReg/gerb_novy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abannet.ru/sites/default/files/AdmReg/gerb_novyy.jpg"/>
                    <pic:cNvPicPr>
                      <a:picLocks noChangeAspect="1" noChangeArrowheads="1"/>
                    </pic:cNvPicPr>
                  </pic:nvPicPr>
                  <pic:blipFill>
                    <a:blip r:embed="rId6" cstate="print"/>
                    <a:srcRect/>
                    <a:stretch>
                      <a:fillRect/>
                    </a:stretch>
                  </pic:blipFill>
                  <pic:spPr bwMode="auto">
                    <a:xfrm>
                      <a:off x="0" y="0"/>
                      <a:ext cx="628650" cy="781050"/>
                    </a:xfrm>
                    <a:prstGeom prst="rect">
                      <a:avLst/>
                    </a:prstGeom>
                    <a:noFill/>
                    <a:ln w="9525">
                      <a:noFill/>
                      <a:miter lim="800000"/>
                      <a:headEnd/>
                      <a:tailEnd/>
                    </a:ln>
                  </pic:spPr>
                </pic:pic>
              </a:graphicData>
            </a:graphic>
          </wp:inline>
        </w:drawing>
      </w:r>
    </w:p>
    <w:p w:rsidR="00F64EF0" w:rsidRDefault="00F64EF0" w:rsidP="00F64EF0">
      <w:pPr>
        <w:shd w:val="clear" w:color="auto" w:fill="FFFFFF"/>
        <w:spacing w:before="19"/>
      </w:pPr>
    </w:p>
    <w:p w:rsidR="00F64EF0" w:rsidRDefault="00F64EF0" w:rsidP="00F64EF0">
      <w:pPr>
        <w:shd w:val="clear" w:color="auto" w:fill="FFFFFF"/>
        <w:spacing w:before="19"/>
        <w:ind w:left="58"/>
        <w:jc w:val="center"/>
        <w:rPr>
          <w:rFonts w:ascii="Times New Roman" w:hAnsi="Times New Roman" w:cs="Times New Roman"/>
          <w:b/>
          <w:bCs/>
          <w:color w:val="000000"/>
          <w:spacing w:val="4"/>
          <w:sz w:val="24"/>
          <w:szCs w:val="24"/>
        </w:rPr>
      </w:pPr>
      <w:r>
        <w:rPr>
          <w:rFonts w:ascii="Times New Roman" w:hAnsi="Times New Roman" w:cs="Times New Roman"/>
          <w:b/>
          <w:bCs/>
          <w:color w:val="000000"/>
          <w:spacing w:val="4"/>
          <w:sz w:val="24"/>
          <w:szCs w:val="24"/>
        </w:rPr>
        <w:t>НИКОЛЬСКИЙ СЕЛЬСКИЙ СОВЕТ ДЕПУТАТОВ</w:t>
      </w:r>
    </w:p>
    <w:p w:rsidR="00F64EF0" w:rsidRDefault="00F64EF0" w:rsidP="00F64EF0">
      <w:pPr>
        <w:shd w:val="clear" w:color="auto" w:fill="FFFFFF"/>
        <w:spacing w:before="19"/>
        <w:ind w:left="58"/>
        <w:jc w:val="center"/>
        <w:rPr>
          <w:b/>
        </w:rPr>
      </w:pPr>
      <w:r>
        <w:rPr>
          <w:rFonts w:ascii="Times New Roman" w:hAnsi="Times New Roman" w:cs="Times New Roman"/>
          <w:b/>
          <w:bCs/>
          <w:color w:val="000000"/>
          <w:spacing w:val="4"/>
          <w:sz w:val="24"/>
          <w:szCs w:val="24"/>
        </w:rPr>
        <w:t>АБАНСКОГО РАЙОНА КРАСНОЯРСКОЯ КРАЯ</w:t>
      </w:r>
    </w:p>
    <w:p w:rsidR="00613EE6" w:rsidRDefault="00F64EF0" w:rsidP="00F64EF0">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F64EF0" w:rsidRDefault="00613EE6" w:rsidP="00F64EF0">
      <w:pPr>
        <w:ind w:firstLine="708"/>
        <w:jc w:val="both"/>
        <w:rPr>
          <w:rFonts w:ascii="Times New Roman" w:hAnsi="Times New Roman" w:cs="Times New Roman"/>
          <w:sz w:val="28"/>
          <w:szCs w:val="28"/>
        </w:rPr>
      </w:pPr>
      <w:r>
        <w:rPr>
          <w:rFonts w:ascii="Times New Roman" w:hAnsi="Times New Roman" w:cs="Times New Roman"/>
          <w:sz w:val="24"/>
          <w:szCs w:val="24"/>
        </w:rPr>
        <w:t xml:space="preserve">                                                   </w:t>
      </w:r>
      <w:r w:rsidR="00F64EF0">
        <w:rPr>
          <w:rFonts w:ascii="Times New Roman" w:hAnsi="Times New Roman" w:cs="Times New Roman"/>
          <w:sz w:val="24"/>
          <w:szCs w:val="24"/>
        </w:rPr>
        <w:t xml:space="preserve"> </w:t>
      </w:r>
      <w:r w:rsidR="00F64EF0">
        <w:rPr>
          <w:rFonts w:ascii="Times New Roman" w:hAnsi="Times New Roman" w:cs="Times New Roman"/>
          <w:sz w:val="28"/>
          <w:szCs w:val="28"/>
        </w:rPr>
        <w:t>РЕШЕНИЕ</w:t>
      </w:r>
    </w:p>
    <w:p w:rsidR="00F64EF0" w:rsidRDefault="00F64EF0" w:rsidP="00F64EF0">
      <w:pPr>
        <w:jc w:val="both"/>
        <w:rPr>
          <w:rFonts w:ascii="Times New Roman" w:hAnsi="Times New Roman" w:cs="Times New Roman"/>
          <w:sz w:val="16"/>
          <w:szCs w:val="16"/>
        </w:rPr>
      </w:pPr>
    </w:p>
    <w:p w:rsidR="00613EE6" w:rsidRDefault="00613EE6" w:rsidP="00613EE6">
      <w:pPr>
        <w:jc w:val="both"/>
        <w:rPr>
          <w:rFonts w:ascii="Times New Roman" w:hAnsi="Times New Roman" w:cs="Times New Roman"/>
          <w:sz w:val="24"/>
          <w:szCs w:val="24"/>
        </w:rPr>
      </w:pPr>
    </w:p>
    <w:p w:rsidR="00613EE6" w:rsidRDefault="00613EE6" w:rsidP="00613EE6">
      <w:pPr>
        <w:jc w:val="both"/>
        <w:rPr>
          <w:rFonts w:ascii="Times New Roman" w:hAnsi="Times New Roman" w:cs="Times New Roman"/>
          <w:sz w:val="28"/>
          <w:szCs w:val="28"/>
        </w:rPr>
      </w:pPr>
      <w:r>
        <w:rPr>
          <w:rFonts w:ascii="Times New Roman" w:hAnsi="Times New Roman" w:cs="Times New Roman"/>
          <w:sz w:val="28"/>
          <w:szCs w:val="28"/>
        </w:rPr>
        <w:t>02.12.2020                                    с.Никольск                                             № 3-13Р</w:t>
      </w:r>
    </w:p>
    <w:p w:rsidR="00613EE6" w:rsidRDefault="00613EE6" w:rsidP="00613EE6">
      <w:pPr>
        <w:jc w:val="both"/>
        <w:rPr>
          <w:rFonts w:ascii="Times New Roman" w:hAnsi="Times New Roman" w:cs="Times New Roman"/>
          <w:sz w:val="28"/>
          <w:szCs w:val="28"/>
        </w:rPr>
      </w:pPr>
    </w:p>
    <w:p w:rsidR="00613EE6" w:rsidRDefault="00613EE6" w:rsidP="00613EE6">
      <w:pPr>
        <w:jc w:val="both"/>
        <w:rPr>
          <w:rFonts w:ascii="Times New Roman" w:hAnsi="Times New Roman" w:cs="Times New Roman"/>
          <w:sz w:val="28"/>
          <w:szCs w:val="28"/>
        </w:rPr>
      </w:pPr>
      <w:r>
        <w:rPr>
          <w:rFonts w:ascii="Times New Roman" w:hAnsi="Times New Roman" w:cs="Times New Roman"/>
          <w:sz w:val="28"/>
          <w:szCs w:val="28"/>
        </w:rPr>
        <w:t xml:space="preserve"> О внесении изменений и дополнений в решение сессии депутатов от 20.12.2019 № 48-120Р «О бюджете поселения на 2020 год и плановый период 2021-2022 годов»</w:t>
      </w:r>
    </w:p>
    <w:p w:rsidR="00613EE6" w:rsidRDefault="00613EE6" w:rsidP="00613EE6">
      <w:pPr>
        <w:jc w:val="both"/>
        <w:rPr>
          <w:rFonts w:ascii="Times New Roman" w:hAnsi="Times New Roman" w:cs="Times New Roman"/>
          <w:sz w:val="28"/>
          <w:szCs w:val="28"/>
        </w:rPr>
      </w:pPr>
    </w:p>
    <w:p w:rsidR="00613EE6" w:rsidRDefault="00613EE6" w:rsidP="00613EE6">
      <w:pPr>
        <w:jc w:val="both"/>
        <w:rPr>
          <w:rFonts w:ascii="Times New Roman" w:hAnsi="Times New Roman" w:cs="Times New Roman"/>
          <w:sz w:val="28"/>
          <w:szCs w:val="28"/>
        </w:rPr>
      </w:pPr>
      <w:r>
        <w:rPr>
          <w:rFonts w:ascii="Times New Roman" w:hAnsi="Times New Roman" w:cs="Times New Roman"/>
          <w:sz w:val="28"/>
          <w:szCs w:val="28"/>
        </w:rPr>
        <w:t xml:space="preserve">       Руководствуясь статьями 22, 55 Устава Никольский сельский Совет депутатов РЕШИЛ:</w:t>
      </w:r>
    </w:p>
    <w:p w:rsidR="00613EE6" w:rsidRDefault="00613EE6" w:rsidP="00613EE6">
      <w:pPr>
        <w:jc w:val="both"/>
        <w:rPr>
          <w:rFonts w:ascii="Times New Roman" w:hAnsi="Times New Roman" w:cs="Times New Roman"/>
          <w:sz w:val="28"/>
          <w:szCs w:val="28"/>
        </w:rPr>
      </w:pPr>
      <w:r>
        <w:rPr>
          <w:rFonts w:ascii="Times New Roman" w:hAnsi="Times New Roman" w:cs="Times New Roman"/>
          <w:sz w:val="28"/>
          <w:szCs w:val="28"/>
        </w:rPr>
        <w:t xml:space="preserve">     1. Внести в Решение Никольского сельсовета от 20.12.2019 № 48-120Р ,,О бюджете</w:t>
      </w:r>
    </w:p>
    <w:p w:rsidR="00613EE6" w:rsidRDefault="00613EE6" w:rsidP="00613EE6">
      <w:pPr>
        <w:jc w:val="both"/>
        <w:rPr>
          <w:rFonts w:ascii="Times New Roman" w:hAnsi="Times New Roman" w:cs="Times New Roman"/>
          <w:sz w:val="28"/>
          <w:szCs w:val="28"/>
        </w:rPr>
      </w:pPr>
      <w:r>
        <w:rPr>
          <w:rFonts w:ascii="Times New Roman" w:hAnsi="Times New Roman" w:cs="Times New Roman"/>
          <w:sz w:val="28"/>
          <w:szCs w:val="28"/>
        </w:rPr>
        <w:t>поселения на 2020 год и плановый период 2021 -2022годов ,,следующие изменения и дополнения:</w:t>
      </w:r>
    </w:p>
    <w:p w:rsidR="00613EE6" w:rsidRDefault="00613EE6" w:rsidP="00613EE6">
      <w:pPr>
        <w:numPr>
          <w:ilvl w:val="0"/>
          <w:numId w:val="1"/>
        </w:numPr>
        <w:ind w:left="567"/>
        <w:jc w:val="both"/>
        <w:rPr>
          <w:rFonts w:ascii="Times New Roman" w:hAnsi="Times New Roman" w:cs="Times New Roman"/>
          <w:sz w:val="28"/>
          <w:szCs w:val="28"/>
        </w:rPr>
      </w:pPr>
      <w:r>
        <w:rPr>
          <w:rFonts w:ascii="Times New Roman" w:hAnsi="Times New Roman" w:cs="Times New Roman"/>
          <w:sz w:val="28"/>
          <w:szCs w:val="28"/>
        </w:rPr>
        <w:t>Статью 1. «Основные характеристики бюджета поселения на 2020 год и плановый период 2021-2022 годов»  изложить в новой редакции:</w:t>
      </w:r>
    </w:p>
    <w:p w:rsidR="00613EE6" w:rsidRDefault="00613EE6" w:rsidP="00613EE6">
      <w:pPr>
        <w:ind w:firstLine="586"/>
        <w:jc w:val="both"/>
        <w:rPr>
          <w:rFonts w:ascii="Times New Roman" w:hAnsi="Times New Roman" w:cs="Times New Roman"/>
          <w:sz w:val="28"/>
          <w:szCs w:val="28"/>
        </w:rPr>
      </w:pPr>
      <w:r>
        <w:rPr>
          <w:rFonts w:ascii="Times New Roman" w:hAnsi="Times New Roman" w:cs="Times New Roman"/>
          <w:sz w:val="28"/>
          <w:szCs w:val="28"/>
        </w:rPr>
        <w:t>1. Утвердить основные характеристики  бюджета поселения на 2020 год:</w:t>
      </w:r>
    </w:p>
    <w:p w:rsidR="00613EE6" w:rsidRDefault="00613EE6" w:rsidP="00613EE6">
      <w:pPr>
        <w:ind w:firstLine="586"/>
        <w:jc w:val="both"/>
        <w:rPr>
          <w:rFonts w:ascii="Times New Roman" w:hAnsi="Times New Roman" w:cs="Times New Roman"/>
          <w:sz w:val="28"/>
          <w:szCs w:val="28"/>
        </w:rPr>
      </w:pPr>
      <w:r>
        <w:rPr>
          <w:rFonts w:ascii="Times New Roman" w:hAnsi="Times New Roman" w:cs="Times New Roman"/>
          <w:sz w:val="28"/>
          <w:szCs w:val="28"/>
        </w:rPr>
        <w:t xml:space="preserve">1) прогнозируемый общий объем доходов  бюджета поселения в сумме 8 767,1  тыс. рублей; </w:t>
      </w:r>
    </w:p>
    <w:p w:rsidR="00613EE6" w:rsidRDefault="00613EE6" w:rsidP="00613EE6">
      <w:pPr>
        <w:ind w:firstLine="586"/>
        <w:jc w:val="both"/>
        <w:rPr>
          <w:rFonts w:ascii="Times New Roman" w:hAnsi="Times New Roman" w:cs="Times New Roman"/>
          <w:sz w:val="28"/>
          <w:szCs w:val="28"/>
        </w:rPr>
      </w:pPr>
      <w:r>
        <w:rPr>
          <w:rFonts w:ascii="Times New Roman" w:hAnsi="Times New Roman" w:cs="Times New Roman"/>
          <w:sz w:val="28"/>
          <w:szCs w:val="28"/>
        </w:rPr>
        <w:t xml:space="preserve">2) общий объем расходов  бюджета поселения  в сумме  8 834,2 тыс. рублей </w:t>
      </w:r>
    </w:p>
    <w:p w:rsidR="00613EE6" w:rsidRDefault="00613EE6" w:rsidP="00613EE6">
      <w:pPr>
        <w:ind w:firstLine="586"/>
        <w:jc w:val="both"/>
        <w:rPr>
          <w:rFonts w:ascii="Times New Roman" w:hAnsi="Times New Roman" w:cs="Times New Roman"/>
          <w:sz w:val="28"/>
          <w:szCs w:val="28"/>
        </w:rPr>
      </w:pPr>
      <w:r>
        <w:rPr>
          <w:rFonts w:ascii="Times New Roman" w:hAnsi="Times New Roman" w:cs="Times New Roman"/>
          <w:sz w:val="28"/>
          <w:szCs w:val="28"/>
        </w:rPr>
        <w:t>3) дефицит   бюджета поселения  в сумме 67,1 тыс. рублей.</w:t>
      </w:r>
    </w:p>
    <w:p w:rsidR="00613EE6" w:rsidRDefault="00613EE6" w:rsidP="00613EE6">
      <w:pPr>
        <w:jc w:val="both"/>
        <w:rPr>
          <w:rFonts w:ascii="Times New Roman" w:hAnsi="Times New Roman" w:cs="Times New Roman"/>
          <w:sz w:val="28"/>
          <w:szCs w:val="28"/>
        </w:rPr>
      </w:pPr>
      <w:r>
        <w:rPr>
          <w:rFonts w:ascii="Times New Roman" w:hAnsi="Times New Roman" w:cs="Times New Roman"/>
          <w:sz w:val="28"/>
          <w:szCs w:val="28"/>
        </w:rPr>
        <w:t xml:space="preserve">        4) источники    внутреннего    финансирования  дефицита  бюджета поселения в сумме  67,1 тыс. рублей согласно приложению 1 к настоящему Решению. </w:t>
      </w:r>
    </w:p>
    <w:p w:rsidR="00613EE6" w:rsidRDefault="00613EE6" w:rsidP="00613EE6">
      <w:pPr>
        <w:jc w:val="both"/>
        <w:rPr>
          <w:rFonts w:ascii="Times New Roman" w:hAnsi="Times New Roman" w:cs="Times New Roman"/>
          <w:sz w:val="28"/>
          <w:szCs w:val="28"/>
        </w:rPr>
      </w:pPr>
    </w:p>
    <w:p w:rsidR="00613EE6" w:rsidRDefault="00613EE6" w:rsidP="00613EE6">
      <w:pPr>
        <w:tabs>
          <w:tab w:val="left" w:pos="851"/>
          <w:tab w:val="left" w:pos="1620"/>
          <w:tab w:val="left" w:pos="4140"/>
        </w:tabs>
        <w:jc w:val="both"/>
        <w:rPr>
          <w:rFonts w:ascii="Times New Roman" w:hAnsi="Times New Roman" w:cs="Times New Roman"/>
          <w:sz w:val="28"/>
          <w:szCs w:val="28"/>
        </w:rPr>
      </w:pPr>
      <w:r>
        <w:rPr>
          <w:rFonts w:ascii="Times New Roman" w:hAnsi="Times New Roman" w:cs="Times New Roman"/>
          <w:sz w:val="28"/>
          <w:szCs w:val="28"/>
        </w:rPr>
        <w:t xml:space="preserve">       2) В статье 12 решения «Иные межбюджетные трансферты бюджету муниципального района»:</w:t>
      </w:r>
    </w:p>
    <w:p w:rsidR="00613EE6" w:rsidRDefault="00613EE6" w:rsidP="00613EE6">
      <w:pPr>
        <w:tabs>
          <w:tab w:val="left" w:pos="851"/>
          <w:tab w:val="left" w:pos="1620"/>
          <w:tab w:val="left" w:pos="4140"/>
        </w:tabs>
        <w:jc w:val="both"/>
        <w:rPr>
          <w:rFonts w:ascii="Times New Roman" w:hAnsi="Times New Roman" w:cs="Times New Roman"/>
          <w:bCs/>
          <w:color w:val="000000"/>
          <w:spacing w:val="4"/>
          <w:sz w:val="28"/>
          <w:szCs w:val="28"/>
        </w:rPr>
      </w:pPr>
      <w:r>
        <w:rPr>
          <w:rFonts w:ascii="Times New Roman" w:hAnsi="Times New Roman" w:cs="Times New Roman"/>
          <w:sz w:val="28"/>
          <w:szCs w:val="28"/>
        </w:rPr>
        <w:t xml:space="preserve">         в пункте 1 слова «</w:t>
      </w:r>
      <w:r>
        <w:rPr>
          <w:rFonts w:ascii="Times New Roman" w:hAnsi="Times New Roman" w:cs="Times New Roman"/>
          <w:bCs/>
          <w:color w:val="000000"/>
          <w:spacing w:val="4"/>
          <w:sz w:val="28"/>
          <w:szCs w:val="28"/>
        </w:rPr>
        <w:t>в сумме 22,3 тыс. рублей», заменить на слова «в сумме 25,0 тыс.рублей»;</w:t>
      </w:r>
    </w:p>
    <w:p w:rsidR="00613EE6" w:rsidRDefault="00613EE6" w:rsidP="00613EE6">
      <w:pPr>
        <w:jc w:val="both"/>
        <w:rPr>
          <w:rFonts w:ascii="Times New Roman" w:hAnsi="Times New Roman" w:cs="Times New Roman"/>
          <w:bCs/>
          <w:color w:val="000000"/>
          <w:spacing w:val="4"/>
          <w:sz w:val="28"/>
          <w:szCs w:val="28"/>
        </w:rPr>
      </w:pPr>
      <w:r>
        <w:rPr>
          <w:rFonts w:ascii="Times New Roman" w:hAnsi="Times New Roman" w:cs="Times New Roman"/>
          <w:sz w:val="28"/>
          <w:szCs w:val="28"/>
        </w:rPr>
        <w:t xml:space="preserve">         в пункте 2 слова «</w:t>
      </w:r>
      <w:r>
        <w:rPr>
          <w:rFonts w:ascii="Times New Roman" w:hAnsi="Times New Roman" w:cs="Times New Roman"/>
          <w:bCs/>
          <w:color w:val="000000"/>
          <w:spacing w:val="4"/>
          <w:sz w:val="28"/>
          <w:szCs w:val="28"/>
        </w:rPr>
        <w:t>в сумме 37,3 тыс. рублей», заменить на слова «в сумме 37,8 тыс.рублей»</w:t>
      </w:r>
    </w:p>
    <w:p w:rsidR="00613EE6" w:rsidRDefault="00613EE6" w:rsidP="00613EE6">
      <w:pPr>
        <w:jc w:val="both"/>
        <w:rPr>
          <w:rFonts w:ascii="Times New Roman" w:hAnsi="Times New Roman" w:cs="Times New Roman"/>
          <w:bCs/>
          <w:color w:val="000000"/>
          <w:spacing w:val="4"/>
          <w:sz w:val="28"/>
          <w:szCs w:val="28"/>
        </w:rPr>
      </w:pPr>
      <w:r>
        <w:rPr>
          <w:rFonts w:ascii="Times New Roman" w:hAnsi="Times New Roman" w:cs="Times New Roman"/>
          <w:bCs/>
          <w:color w:val="000000"/>
          <w:spacing w:val="4"/>
          <w:sz w:val="28"/>
          <w:szCs w:val="28"/>
        </w:rPr>
        <w:t xml:space="preserve">       добавить пункт 3 Обустройство и восстановление воинских захоронений в сумме 5,0 тыс.рублей.</w:t>
      </w:r>
    </w:p>
    <w:p w:rsidR="00613EE6" w:rsidRDefault="00613EE6" w:rsidP="00613EE6">
      <w:pPr>
        <w:jc w:val="both"/>
        <w:rPr>
          <w:rFonts w:ascii="Times New Roman" w:hAnsi="Times New Roman" w:cs="Times New Roman"/>
          <w:bCs/>
          <w:color w:val="000000"/>
          <w:spacing w:val="4"/>
          <w:sz w:val="28"/>
          <w:szCs w:val="28"/>
        </w:rPr>
      </w:pPr>
    </w:p>
    <w:p w:rsidR="00613EE6" w:rsidRDefault="00613EE6" w:rsidP="00613EE6">
      <w:pPr>
        <w:pStyle w:val="a5"/>
        <w:numPr>
          <w:ilvl w:val="0"/>
          <w:numId w:val="2"/>
        </w:numPr>
        <w:jc w:val="both"/>
        <w:rPr>
          <w:rFonts w:ascii="Times New Roman" w:hAnsi="Times New Roman" w:cs="Times New Roman"/>
          <w:sz w:val="26"/>
          <w:szCs w:val="26"/>
        </w:rPr>
      </w:pPr>
      <w:r>
        <w:rPr>
          <w:rFonts w:ascii="Times New Roman" w:hAnsi="Times New Roman" w:cs="Times New Roman"/>
          <w:sz w:val="26"/>
          <w:szCs w:val="26"/>
        </w:rPr>
        <w:t>В Статье 13 решения «Дорожный фонд Никольского сельсовета»</w:t>
      </w:r>
    </w:p>
    <w:p w:rsidR="00613EE6" w:rsidRDefault="00613EE6" w:rsidP="00613EE6">
      <w:pPr>
        <w:ind w:firstLine="708"/>
        <w:jc w:val="both"/>
        <w:rPr>
          <w:rFonts w:ascii="Times New Roman" w:hAnsi="Times New Roman" w:cs="Times New Roman"/>
          <w:b/>
          <w:sz w:val="26"/>
          <w:szCs w:val="26"/>
        </w:rPr>
      </w:pPr>
    </w:p>
    <w:p w:rsidR="00613EE6" w:rsidRDefault="00613EE6" w:rsidP="00613EE6">
      <w:pPr>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Pr>
          <w:rFonts w:ascii="Times New Roman" w:hAnsi="Times New Roman" w:cs="Times New Roman"/>
          <w:sz w:val="26"/>
          <w:szCs w:val="26"/>
        </w:rPr>
        <w:tab/>
        <w:t xml:space="preserve"> 1. Заменить суммы  в 2020 году сумму 149,9тыс. рублей </w:t>
      </w:r>
      <w:r>
        <w:rPr>
          <w:rFonts w:ascii="Times New Roman" w:hAnsi="Times New Roman" w:cs="Times New Roman"/>
          <w:bCs/>
          <w:color w:val="000000"/>
          <w:spacing w:val="4"/>
          <w:sz w:val="28"/>
          <w:szCs w:val="28"/>
        </w:rPr>
        <w:t>заменить</w:t>
      </w:r>
      <w:r>
        <w:rPr>
          <w:rFonts w:ascii="Times New Roman" w:hAnsi="Times New Roman" w:cs="Times New Roman"/>
          <w:sz w:val="26"/>
          <w:szCs w:val="26"/>
        </w:rPr>
        <w:t xml:space="preserve"> на сумму 423,2 тыс. рублей, в 2021 году сумму 155,2 тыс.рублей </w:t>
      </w:r>
      <w:r>
        <w:rPr>
          <w:rFonts w:ascii="Times New Roman" w:hAnsi="Times New Roman" w:cs="Times New Roman"/>
          <w:bCs/>
          <w:color w:val="000000"/>
          <w:spacing w:val="4"/>
          <w:sz w:val="28"/>
          <w:szCs w:val="28"/>
        </w:rPr>
        <w:t>заменить</w:t>
      </w:r>
      <w:r>
        <w:rPr>
          <w:rFonts w:ascii="Times New Roman" w:hAnsi="Times New Roman" w:cs="Times New Roman"/>
          <w:sz w:val="26"/>
          <w:szCs w:val="26"/>
        </w:rPr>
        <w:t xml:space="preserve"> на сумму 418,7 тыс. рублей, в 2022 году сумму 161,7 тыс.рублей </w:t>
      </w:r>
      <w:r>
        <w:rPr>
          <w:rFonts w:ascii="Times New Roman" w:hAnsi="Times New Roman" w:cs="Times New Roman"/>
          <w:bCs/>
          <w:color w:val="000000"/>
          <w:spacing w:val="4"/>
          <w:sz w:val="28"/>
          <w:szCs w:val="28"/>
        </w:rPr>
        <w:t>заменить</w:t>
      </w:r>
      <w:r>
        <w:rPr>
          <w:rFonts w:ascii="Times New Roman" w:hAnsi="Times New Roman" w:cs="Times New Roman"/>
          <w:sz w:val="26"/>
          <w:szCs w:val="26"/>
        </w:rPr>
        <w:t xml:space="preserve"> на  сумму 435,7 тыс. рублей.</w:t>
      </w:r>
    </w:p>
    <w:p w:rsidR="00613EE6" w:rsidRDefault="00613EE6" w:rsidP="00613EE6">
      <w:pPr>
        <w:jc w:val="both"/>
        <w:rPr>
          <w:rFonts w:ascii="Times New Roman" w:hAnsi="Times New Roman" w:cs="Times New Roman"/>
          <w:bCs/>
          <w:color w:val="000000"/>
          <w:spacing w:val="4"/>
          <w:sz w:val="28"/>
          <w:szCs w:val="28"/>
        </w:rPr>
      </w:pPr>
    </w:p>
    <w:p w:rsidR="00613EE6" w:rsidRDefault="00613EE6" w:rsidP="00613EE6">
      <w:pPr>
        <w:jc w:val="both"/>
        <w:rPr>
          <w:rFonts w:ascii="Times New Roman" w:hAnsi="Times New Roman" w:cs="Times New Roman"/>
          <w:sz w:val="28"/>
          <w:szCs w:val="28"/>
        </w:rPr>
      </w:pPr>
    </w:p>
    <w:p w:rsidR="00613EE6" w:rsidRDefault="00613EE6" w:rsidP="00613EE6">
      <w:pPr>
        <w:jc w:val="both"/>
        <w:rPr>
          <w:rFonts w:ascii="Times New Roman" w:hAnsi="Times New Roman" w:cs="Times New Roman"/>
          <w:b/>
          <w:sz w:val="28"/>
          <w:szCs w:val="28"/>
        </w:rPr>
      </w:pPr>
      <w:r>
        <w:rPr>
          <w:rFonts w:ascii="Times New Roman" w:hAnsi="Times New Roman" w:cs="Times New Roman"/>
          <w:sz w:val="28"/>
          <w:szCs w:val="28"/>
        </w:rPr>
        <w:t>2. Приложения №1,4,5,6,8 к Решению от 20.12.2019  №48-120Р «О бюджете поселения на 2020 год» изложить в новой редакции согласно приложениям № 1,2,3,4,5</w:t>
      </w:r>
    </w:p>
    <w:p w:rsidR="00613EE6" w:rsidRDefault="00613EE6" w:rsidP="00613EE6">
      <w:pPr>
        <w:jc w:val="both"/>
        <w:rPr>
          <w:rFonts w:ascii="Times New Roman" w:hAnsi="Times New Roman" w:cs="Times New Roman"/>
          <w:b/>
          <w:sz w:val="28"/>
          <w:szCs w:val="28"/>
        </w:rPr>
      </w:pPr>
    </w:p>
    <w:p w:rsidR="00613EE6" w:rsidRDefault="00613EE6" w:rsidP="00613EE6">
      <w:pPr>
        <w:tabs>
          <w:tab w:val="left" w:pos="142"/>
        </w:tabs>
        <w:jc w:val="both"/>
        <w:rPr>
          <w:rFonts w:ascii="Times New Roman" w:hAnsi="Times New Roman" w:cs="Times New Roman"/>
          <w:sz w:val="28"/>
          <w:szCs w:val="28"/>
        </w:rPr>
      </w:pPr>
      <w:r>
        <w:rPr>
          <w:rFonts w:ascii="Times New Roman" w:hAnsi="Times New Roman" w:cs="Times New Roman"/>
          <w:sz w:val="28"/>
          <w:szCs w:val="28"/>
        </w:rPr>
        <w:t>3.Решение вступает в силу со дня опубликования в периодическом печатном издании «Ведомости органов местного самоуправления Никольского сельсовета»</w:t>
      </w:r>
    </w:p>
    <w:p w:rsidR="00613EE6" w:rsidRDefault="00613EE6" w:rsidP="00613EE6">
      <w:pPr>
        <w:jc w:val="both"/>
        <w:rPr>
          <w:rFonts w:ascii="Times New Roman" w:hAnsi="Times New Roman" w:cs="Times New Roman"/>
          <w:b/>
          <w:sz w:val="28"/>
          <w:szCs w:val="28"/>
        </w:rPr>
      </w:pPr>
    </w:p>
    <w:p w:rsidR="00613EE6" w:rsidRDefault="00613EE6" w:rsidP="00613EE6">
      <w:pPr>
        <w:jc w:val="both"/>
        <w:rPr>
          <w:rFonts w:ascii="Times New Roman" w:hAnsi="Times New Roman" w:cs="Times New Roman"/>
          <w:sz w:val="28"/>
          <w:szCs w:val="28"/>
        </w:rPr>
      </w:pPr>
      <w:r>
        <w:rPr>
          <w:rFonts w:ascii="Times New Roman" w:hAnsi="Times New Roman" w:cs="Times New Roman"/>
          <w:sz w:val="28"/>
          <w:szCs w:val="28"/>
        </w:rPr>
        <w:t xml:space="preserve">          </w:t>
      </w:r>
    </w:p>
    <w:p w:rsidR="00613EE6" w:rsidRDefault="00613EE6" w:rsidP="00613EE6">
      <w:pPr>
        <w:jc w:val="both"/>
        <w:rPr>
          <w:rFonts w:ascii="Times New Roman" w:hAnsi="Times New Roman" w:cs="Times New Roman"/>
          <w:sz w:val="28"/>
          <w:szCs w:val="28"/>
        </w:rPr>
      </w:pPr>
      <w:r>
        <w:rPr>
          <w:rFonts w:ascii="Times New Roman" w:hAnsi="Times New Roman" w:cs="Times New Roman"/>
          <w:sz w:val="28"/>
          <w:szCs w:val="28"/>
        </w:rPr>
        <w:t>Председатель Совета депутатов</w:t>
      </w:r>
    </w:p>
    <w:p w:rsidR="00613EE6" w:rsidRDefault="00613EE6" w:rsidP="00613EE6">
      <w:pPr>
        <w:jc w:val="both"/>
        <w:rPr>
          <w:rFonts w:ascii="Times New Roman" w:hAnsi="Times New Roman" w:cs="Times New Roman"/>
          <w:sz w:val="28"/>
          <w:szCs w:val="28"/>
        </w:rPr>
      </w:pPr>
      <w:r>
        <w:rPr>
          <w:rFonts w:ascii="Times New Roman" w:hAnsi="Times New Roman" w:cs="Times New Roman"/>
          <w:sz w:val="28"/>
          <w:szCs w:val="28"/>
        </w:rPr>
        <w:t xml:space="preserve">глава Никольского сельсовета                                          </w:t>
      </w:r>
      <w:r w:rsidR="008F3F88">
        <w:rPr>
          <w:rFonts w:ascii="Times New Roman" w:hAnsi="Times New Roman" w:cs="Times New Roman"/>
          <w:sz w:val="28"/>
          <w:szCs w:val="28"/>
        </w:rPr>
        <w:t xml:space="preserve">   </w:t>
      </w:r>
      <w:r>
        <w:rPr>
          <w:rFonts w:ascii="Times New Roman" w:hAnsi="Times New Roman" w:cs="Times New Roman"/>
          <w:sz w:val="28"/>
          <w:szCs w:val="28"/>
        </w:rPr>
        <w:t xml:space="preserve">    С.Ф.Охотникова</w:t>
      </w:r>
    </w:p>
    <w:p w:rsidR="00613EE6" w:rsidRDefault="00613EE6" w:rsidP="00613EE6">
      <w:pPr>
        <w:jc w:val="both"/>
        <w:rPr>
          <w:rFonts w:ascii="Times New Roman" w:hAnsi="Times New Roman" w:cs="Times New Roman"/>
          <w:sz w:val="28"/>
          <w:szCs w:val="28"/>
        </w:rPr>
      </w:pPr>
    </w:p>
    <w:p w:rsidR="00613EE6" w:rsidRDefault="00613EE6" w:rsidP="00613EE6">
      <w:pPr>
        <w:jc w:val="both"/>
        <w:rPr>
          <w:rFonts w:ascii="Times New Roman" w:hAnsi="Times New Roman" w:cs="Times New Roman"/>
          <w:sz w:val="28"/>
          <w:szCs w:val="28"/>
        </w:rPr>
      </w:pPr>
    </w:p>
    <w:tbl>
      <w:tblPr>
        <w:tblW w:w="0" w:type="auto"/>
        <w:tblLayout w:type="fixed"/>
        <w:tblCellMar>
          <w:left w:w="30" w:type="dxa"/>
          <w:right w:w="30" w:type="dxa"/>
        </w:tblCellMar>
        <w:tblLook w:val="04A0"/>
      </w:tblPr>
      <w:tblGrid>
        <w:gridCol w:w="566"/>
        <w:gridCol w:w="2180"/>
        <w:gridCol w:w="3492"/>
        <w:gridCol w:w="1848"/>
        <w:gridCol w:w="938"/>
      </w:tblGrid>
      <w:tr w:rsidR="00613EE6" w:rsidTr="00613EE6">
        <w:trPr>
          <w:trHeight w:val="190"/>
        </w:trPr>
        <w:tc>
          <w:tcPr>
            <w:tcW w:w="566" w:type="dxa"/>
          </w:tcPr>
          <w:p w:rsidR="00613EE6" w:rsidRDefault="00613EE6">
            <w:pPr>
              <w:widowControl/>
              <w:spacing w:line="276" w:lineRule="auto"/>
              <w:jc w:val="center"/>
              <w:rPr>
                <w:rFonts w:ascii="Times New Roman" w:hAnsi="Times New Roman" w:cs="Times New Roman"/>
                <w:color w:val="000000"/>
                <w:sz w:val="24"/>
                <w:szCs w:val="24"/>
                <w:lang w:eastAsia="en-US"/>
              </w:rPr>
            </w:pPr>
          </w:p>
        </w:tc>
        <w:tc>
          <w:tcPr>
            <w:tcW w:w="2180" w:type="dxa"/>
          </w:tcPr>
          <w:p w:rsidR="00613EE6" w:rsidRDefault="00613EE6">
            <w:pPr>
              <w:widowControl/>
              <w:spacing w:line="276" w:lineRule="auto"/>
              <w:jc w:val="center"/>
              <w:rPr>
                <w:rFonts w:ascii="Times New Roman" w:hAnsi="Times New Roman" w:cs="Times New Roman"/>
                <w:color w:val="000000"/>
                <w:sz w:val="24"/>
                <w:szCs w:val="24"/>
                <w:lang w:eastAsia="en-US"/>
              </w:rPr>
            </w:pPr>
          </w:p>
        </w:tc>
        <w:tc>
          <w:tcPr>
            <w:tcW w:w="3492" w:type="dxa"/>
          </w:tcPr>
          <w:p w:rsidR="00613EE6" w:rsidRDefault="00613EE6">
            <w:pPr>
              <w:widowControl/>
              <w:spacing w:line="276" w:lineRule="auto"/>
              <w:jc w:val="right"/>
              <w:rPr>
                <w:rFonts w:ascii="Times New Roman" w:hAnsi="Times New Roman" w:cs="Times New Roman"/>
                <w:color w:val="000000"/>
                <w:lang w:eastAsia="en-US"/>
              </w:rPr>
            </w:pPr>
          </w:p>
        </w:tc>
        <w:tc>
          <w:tcPr>
            <w:tcW w:w="1848" w:type="dxa"/>
          </w:tcPr>
          <w:p w:rsidR="00613EE6" w:rsidRDefault="00613EE6">
            <w:pPr>
              <w:widowControl/>
              <w:spacing w:line="276" w:lineRule="auto"/>
              <w:jc w:val="right"/>
              <w:rPr>
                <w:rFonts w:ascii="Times New Roman" w:hAnsi="Times New Roman" w:cs="Times New Roman"/>
                <w:color w:val="000000"/>
                <w:lang w:eastAsia="en-US"/>
              </w:rPr>
            </w:pPr>
          </w:p>
          <w:p w:rsidR="00613EE6" w:rsidRDefault="00613EE6">
            <w:pPr>
              <w:widowControl/>
              <w:spacing w:line="276" w:lineRule="auto"/>
              <w:jc w:val="right"/>
              <w:rPr>
                <w:rFonts w:ascii="Times New Roman" w:hAnsi="Times New Roman" w:cs="Times New Roman"/>
                <w:color w:val="000000"/>
                <w:lang w:eastAsia="en-US"/>
              </w:rPr>
            </w:pPr>
          </w:p>
          <w:p w:rsidR="00613EE6" w:rsidRDefault="00613EE6">
            <w:pPr>
              <w:widowControl/>
              <w:spacing w:line="276" w:lineRule="auto"/>
              <w:jc w:val="right"/>
              <w:rPr>
                <w:rFonts w:ascii="Times New Roman" w:hAnsi="Times New Roman" w:cs="Times New Roman"/>
                <w:color w:val="000000"/>
                <w:lang w:eastAsia="en-US"/>
              </w:rPr>
            </w:pPr>
          </w:p>
          <w:p w:rsidR="00613EE6" w:rsidRDefault="00613EE6">
            <w:pPr>
              <w:widowControl/>
              <w:spacing w:line="276" w:lineRule="auto"/>
              <w:jc w:val="right"/>
              <w:rPr>
                <w:rFonts w:ascii="Times New Roman" w:hAnsi="Times New Roman" w:cs="Times New Roman"/>
                <w:color w:val="000000"/>
                <w:lang w:eastAsia="en-US"/>
              </w:rPr>
            </w:pPr>
          </w:p>
          <w:p w:rsidR="00613EE6" w:rsidRDefault="00613EE6">
            <w:pPr>
              <w:widowControl/>
              <w:spacing w:line="276" w:lineRule="auto"/>
              <w:jc w:val="right"/>
              <w:rPr>
                <w:rFonts w:ascii="Times New Roman" w:hAnsi="Times New Roman" w:cs="Times New Roman"/>
                <w:color w:val="000000"/>
                <w:lang w:eastAsia="en-US"/>
              </w:rPr>
            </w:pPr>
          </w:p>
          <w:p w:rsidR="00613EE6" w:rsidRDefault="00613EE6">
            <w:pPr>
              <w:widowControl/>
              <w:spacing w:line="276" w:lineRule="auto"/>
              <w:jc w:val="right"/>
              <w:rPr>
                <w:rFonts w:ascii="Times New Roman" w:hAnsi="Times New Roman" w:cs="Times New Roman"/>
                <w:color w:val="000000"/>
                <w:lang w:eastAsia="en-US"/>
              </w:rPr>
            </w:pPr>
          </w:p>
          <w:p w:rsidR="00613EE6" w:rsidRDefault="00613EE6">
            <w:pPr>
              <w:widowControl/>
              <w:spacing w:line="276" w:lineRule="auto"/>
              <w:jc w:val="right"/>
              <w:rPr>
                <w:rFonts w:ascii="Times New Roman" w:hAnsi="Times New Roman" w:cs="Times New Roman"/>
                <w:color w:val="000000"/>
                <w:lang w:eastAsia="en-US"/>
              </w:rPr>
            </w:pPr>
          </w:p>
          <w:p w:rsidR="00613EE6" w:rsidRDefault="00613EE6">
            <w:pPr>
              <w:widowControl/>
              <w:spacing w:line="276" w:lineRule="auto"/>
              <w:jc w:val="right"/>
              <w:rPr>
                <w:rFonts w:ascii="Times New Roman" w:hAnsi="Times New Roman" w:cs="Times New Roman"/>
                <w:color w:val="000000"/>
                <w:lang w:eastAsia="en-US"/>
              </w:rPr>
            </w:pPr>
          </w:p>
          <w:p w:rsidR="00613EE6" w:rsidRDefault="00613EE6">
            <w:pPr>
              <w:widowControl/>
              <w:spacing w:line="276" w:lineRule="auto"/>
              <w:jc w:val="right"/>
              <w:rPr>
                <w:rFonts w:ascii="Times New Roman" w:hAnsi="Times New Roman" w:cs="Times New Roman"/>
                <w:color w:val="000000"/>
                <w:lang w:eastAsia="en-US"/>
              </w:rPr>
            </w:pPr>
          </w:p>
          <w:p w:rsidR="00613EE6" w:rsidRDefault="00613EE6">
            <w:pPr>
              <w:widowControl/>
              <w:spacing w:line="276" w:lineRule="auto"/>
              <w:jc w:val="right"/>
              <w:rPr>
                <w:rFonts w:ascii="Times New Roman" w:hAnsi="Times New Roman" w:cs="Times New Roman"/>
                <w:color w:val="000000"/>
                <w:lang w:eastAsia="en-US"/>
              </w:rPr>
            </w:pPr>
          </w:p>
          <w:p w:rsidR="00613EE6" w:rsidRDefault="00613EE6">
            <w:pPr>
              <w:widowControl/>
              <w:spacing w:line="276" w:lineRule="auto"/>
              <w:jc w:val="right"/>
              <w:rPr>
                <w:rFonts w:ascii="Times New Roman" w:hAnsi="Times New Roman" w:cs="Times New Roman"/>
                <w:color w:val="000000"/>
                <w:lang w:eastAsia="en-US"/>
              </w:rPr>
            </w:pPr>
          </w:p>
          <w:p w:rsidR="00613EE6" w:rsidRDefault="00613EE6">
            <w:pPr>
              <w:widowControl/>
              <w:spacing w:line="276" w:lineRule="auto"/>
              <w:jc w:val="right"/>
              <w:rPr>
                <w:rFonts w:ascii="Times New Roman" w:hAnsi="Times New Roman" w:cs="Times New Roman"/>
                <w:color w:val="000000"/>
                <w:lang w:eastAsia="en-US"/>
              </w:rPr>
            </w:pPr>
          </w:p>
          <w:p w:rsidR="00613EE6" w:rsidRDefault="00613EE6">
            <w:pPr>
              <w:widowControl/>
              <w:spacing w:line="276" w:lineRule="auto"/>
              <w:jc w:val="right"/>
              <w:rPr>
                <w:rFonts w:ascii="Times New Roman" w:hAnsi="Times New Roman" w:cs="Times New Roman"/>
                <w:color w:val="000000"/>
                <w:lang w:eastAsia="en-US"/>
              </w:rPr>
            </w:pPr>
          </w:p>
          <w:p w:rsidR="00613EE6" w:rsidRDefault="00613EE6">
            <w:pPr>
              <w:widowControl/>
              <w:spacing w:line="276" w:lineRule="auto"/>
              <w:jc w:val="right"/>
              <w:rPr>
                <w:rFonts w:ascii="Times New Roman" w:hAnsi="Times New Roman" w:cs="Times New Roman"/>
                <w:color w:val="000000"/>
                <w:lang w:eastAsia="en-US"/>
              </w:rPr>
            </w:pPr>
          </w:p>
          <w:p w:rsidR="00613EE6" w:rsidRDefault="00613EE6">
            <w:pPr>
              <w:widowControl/>
              <w:spacing w:line="276" w:lineRule="auto"/>
              <w:jc w:val="right"/>
              <w:rPr>
                <w:rFonts w:ascii="Times New Roman" w:hAnsi="Times New Roman" w:cs="Times New Roman"/>
                <w:color w:val="000000"/>
                <w:lang w:eastAsia="en-US"/>
              </w:rPr>
            </w:pPr>
          </w:p>
          <w:p w:rsidR="00613EE6" w:rsidRDefault="00613EE6">
            <w:pPr>
              <w:widowControl/>
              <w:spacing w:line="276" w:lineRule="auto"/>
              <w:jc w:val="right"/>
              <w:rPr>
                <w:rFonts w:ascii="Times New Roman" w:hAnsi="Times New Roman" w:cs="Times New Roman"/>
                <w:color w:val="000000"/>
                <w:lang w:eastAsia="en-US"/>
              </w:rPr>
            </w:pPr>
          </w:p>
          <w:p w:rsidR="00613EE6" w:rsidRDefault="00613EE6">
            <w:pPr>
              <w:widowControl/>
              <w:spacing w:line="276" w:lineRule="auto"/>
              <w:jc w:val="right"/>
              <w:rPr>
                <w:rFonts w:ascii="Times New Roman" w:hAnsi="Times New Roman" w:cs="Times New Roman"/>
                <w:color w:val="000000"/>
                <w:lang w:eastAsia="en-US"/>
              </w:rPr>
            </w:pPr>
          </w:p>
          <w:p w:rsidR="00613EE6" w:rsidRDefault="00613EE6">
            <w:pPr>
              <w:widowControl/>
              <w:spacing w:line="276" w:lineRule="auto"/>
              <w:jc w:val="right"/>
              <w:rPr>
                <w:rFonts w:ascii="Times New Roman" w:hAnsi="Times New Roman" w:cs="Times New Roman"/>
                <w:color w:val="000000"/>
                <w:lang w:eastAsia="en-US"/>
              </w:rPr>
            </w:pPr>
          </w:p>
          <w:p w:rsidR="00613EE6" w:rsidRDefault="00613EE6">
            <w:pPr>
              <w:widowControl/>
              <w:spacing w:line="276" w:lineRule="auto"/>
              <w:jc w:val="right"/>
              <w:rPr>
                <w:rFonts w:ascii="Times New Roman" w:hAnsi="Times New Roman" w:cs="Times New Roman"/>
                <w:color w:val="000000"/>
                <w:lang w:eastAsia="en-US"/>
              </w:rPr>
            </w:pPr>
          </w:p>
          <w:p w:rsidR="00613EE6" w:rsidRDefault="00613EE6">
            <w:pPr>
              <w:widowControl/>
              <w:spacing w:line="276" w:lineRule="auto"/>
              <w:jc w:val="right"/>
              <w:rPr>
                <w:rFonts w:ascii="Times New Roman" w:hAnsi="Times New Roman" w:cs="Times New Roman"/>
                <w:color w:val="000000"/>
                <w:lang w:eastAsia="en-US"/>
              </w:rPr>
            </w:pPr>
          </w:p>
          <w:p w:rsidR="00613EE6" w:rsidRDefault="00613EE6">
            <w:pPr>
              <w:widowControl/>
              <w:spacing w:line="276" w:lineRule="auto"/>
              <w:jc w:val="right"/>
              <w:rPr>
                <w:rFonts w:ascii="Times New Roman" w:hAnsi="Times New Roman" w:cs="Times New Roman"/>
                <w:color w:val="000000"/>
                <w:lang w:eastAsia="en-US"/>
              </w:rPr>
            </w:pPr>
          </w:p>
          <w:p w:rsidR="00613EE6" w:rsidRDefault="00613EE6">
            <w:pPr>
              <w:widowControl/>
              <w:spacing w:line="276" w:lineRule="auto"/>
              <w:jc w:val="right"/>
              <w:rPr>
                <w:rFonts w:ascii="Times New Roman" w:hAnsi="Times New Roman" w:cs="Times New Roman"/>
                <w:color w:val="000000"/>
                <w:lang w:eastAsia="en-US"/>
              </w:rPr>
            </w:pPr>
          </w:p>
          <w:p w:rsidR="00613EE6" w:rsidRDefault="00613EE6">
            <w:pPr>
              <w:widowControl/>
              <w:spacing w:line="276" w:lineRule="auto"/>
              <w:jc w:val="right"/>
              <w:rPr>
                <w:rFonts w:ascii="Times New Roman" w:hAnsi="Times New Roman" w:cs="Times New Roman"/>
                <w:color w:val="000000"/>
                <w:lang w:eastAsia="en-US"/>
              </w:rPr>
            </w:pPr>
          </w:p>
          <w:p w:rsidR="00613EE6" w:rsidRDefault="00613EE6">
            <w:pPr>
              <w:widowControl/>
              <w:spacing w:line="276" w:lineRule="auto"/>
              <w:jc w:val="right"/>
              <w:rPr>
                <w:rFonts w:ascii="Times New Roman" w:hAnsi="Times New Roman" w:cs="Times New Roman"/>
                <w:color w:val="000000"/>
                <w:lang w:eastAsia="en-US"/>
              </w:rPr>
            </w:pPr>
          </w:p>
          <w:p w:rsidR="00613EE6" w:rsidRDefault="00613EE6">
            <w:pPr>
              <w:widowControl/>
              <w:spacing w:line="276" w:lineRule="auto"/>
              <w:jc w:val="right"/>
              <w:rPr>
                <w:rFonts w:ascii="Times New Roman" w:hAnsi="Times New Roman" w:cs="Times New Roman"/>
                <w:color w:val="000000"/>
                <w:lang w:eastAsia="en-US"/>
              </w:rPr>
            </w:pPr>
          </w:p>
          <w:p w:rsidR="00613EE6" w:rsidRDefault="00613EE6">
            <w:pPr>
              <w:widowControl/>
              <w:spacing w:line="276" w:lineRule="auto"/>
              <w:jc w:val="right"/>
              <w:rPr>
                <w:rFonts w:ascii="Times New Roman" w:hAnsi="Times New Roman" w:cs="Times New Roman"/>
                <w:color w:val="000000"/>
                <w:lang w:eastAsia="en-US"/>
              </w:rPr>
            </w:pPr>
          </w:p>
          <w:p w:rsidR="00613EE6" w:rsidRDefault="00613EE6">
            <w:pPr>
              <w:widowControl/>
              <w:spacing w:line="276" w:lineRule="auto"/>
              <w:jc w:val="right"/>
              <w:rPr>
                <w:rFonts w:ascii="Times New Roman" w:hAnsi="Times New Roman" w:cs="Times New Roman"/>
                <w:color w:val="000000"/>
                <w:lang w:eastAsia="en-US"/>
              </w:rPr>
            </w:pPr>
          </w:p>
          <w:p w:rsidR="00613EE6" w:rsidRDefault="00613EE6">
            <w:pPr>
              <w:widowControl/>
              <w:spacing w:line="276" w:lineRule="auto"/>
              <w:jc w:val="right"/>
              <w:rPr>
                <w:rFonts w:ascii="Times New Roman" w:hAnsi="Times New Roman" w:cs="Times New Roman"/>
                <w:color w:val="000000"/>
                <w:lang w:eastAsia="en-US"/>
              </w:rPr>
            </w:pPr>
          </w:p>
          <w:p w:rsidR="00613EE6" w:rsidRDefault="00613EE6">
            <w:pPr>
              <w:widowControl/>
              <w:spacing w:line="276" w:lineRule="auto"/>
              <w:jc w:val="right"/>
              <w:rPr>
                <w:rFonts w:ascii="Times New Roman" w:hAnsi="Times New Roman" w:cs="Times New Roman"/>
                <w:color w:val="000000"/>
                <w:lang w:eastAsia="en-US"/>
              </w:rPr>
            </w:pPr>
          </w:p>
          <w:p w:rsidR="00613EE6" w:rsidRDefault="00613EE6">
            <w:pPr>
              <w:widowControl/>
              <w:spacing w:line="276" w:lineRule="auto"/>
              <w:jc w:val="right"/>
              <w:rPr>
                <w:rFonts w:ascii="Times New Roman" w:hAnsi="Times New Roman" w:cs="Times New Roman"/>
                <w:color w:val="000000"/>
                <w:lang w:eastAsia="en-US"/>
              </w:rPr>
            </w:pPr>
          </w:p>
          <w:p w:rsidR="00613EE6" w:rsidRDefault="00613EE6">
            <w:pPr>
              <w:widowControl/>
              <w:spacing w:line="276" w:lineRule="auto"/>
              <w:jc w:val="right"/>
              <w:rPr>
                <w:rFonts w:ascii="Times New Roman" w:hAnsi="Times New Roman" w:cs="Times New Roman"/>
                <w:color w:val="000000"/>
                <w:lang w:eastAsia="en-US"/>
              </w:rPr>
            </w:pPr>
          </w:p>
          <w:p w:rsidR="00613EE6" w:rsidRDefault="00613EE6" w:rsidP="00613EE6">
            <w:pPr>
              <w:widowControl/>
              <w:spacing w:line="276" w:lineRule="auto"/>
              <w:rPr>
                <w:rFonts w:ascii="Times New Roman" w:hAnsi="Times New Roman" w:cs="Times New Roman"/>
                <w:color w:val="000000"/>
                <w:lang w:eastAsia="en-US"/>
              </w:rPr>
            </w:pPr>
          </w:p>
        </w:tc>
        <w:tc>
          <w:tcPr>
            <w:tcW w:w="938" w:type="dxa"/>
          </w:tcPr>
          <w:p w:rsidR="00613EE6" w:rsidRDefault="00613EE6">
            <w:pPr>
              <w:widowControl/>
              <w:spacing w:line="276" w:lineRule="auto"/>
              <w:jc w:val="right"/>
              <w:rPr>
                <w:rFonts w:ascii="Times New Roman" w:hAnsi="Times New Roman" w:cs="Times New Roman"/>
                <w:color w:val="000000"/>
                <w:sz w:val="24"/>
                <w:szCs w:val="24"/>
                <w:lang w:eastAsia="en-US"/>
              </w:rPr>
            </w:pPr>
          </w:p>
        </w:tc>
      </w:tr>
    </w:tbl>
    <w:p w:rsidR="00F64EF0" w:rsidRDefault="00F64EF0" w:rsidP="00F64EF0">
      <w:pPr>
        <w:jc w:val="both"/>
        <w:rPr>
          <w:rFonts w:ascii="Times New Roman" w:hAnsi="Times New Roman" w:cs="Times New Roman"/>
          <w:sz w:val="28"/>
          <w:szCs w:val="28"/>
        </w:rPr>
      </w:pPr>
    </w:p>
    <w:tbl>
      <w:tblPr>
        <w:tblW w:w="0" w:type="auto"/>
        <w:tblLayout w:type="fixed"/>
        <w:tblCellMar>
          <w:left w:w="30" w:type="dxa"/>
          <w:right w:w="30" w:type="dxa"/>
        </w:tblCellMar>
        <w:tblLook w:val="04A0"/>
      </w:tblPr>
      <w:tblGrid>
        <w:gridCol w:w="570"/>
        <w:gridCol w:w="2180"/>
        <w:gridCol w:w="3492"/>
        <w:gridCol w:w="957"/>
        <w:gridCol w:w="891"/>
        <w:gridCol w:w="938"/>
      </w:tblGrid>
      <w:tr w:rsidR="00F64EF0" w:rsidTr="00F64EF0">
        <w:trPr>
          <w:trHeight w:val="190"/>
        </w:trPr>
        <w:tc>
          <w:tcPr>
            <w:tcW w:w="566" w:type="dxa"/>
          </w:tcPr>
          <w:p w:rsidR="00F64EF0" w:rsidRDefault="00F64EF0">
            <w:pPr>
              <w:widowControl/>
              <w:jc w:val="center"/>
              <w:rPr>
                <w:rFonts w:ascii="Times New Roman" w:hAnsi="Times New Roman" w:cs="Times New Roman"/>
                <w:color w:val="000000"/>
                <w:sz w:val="24"/>
                <w:szCs w:val="24"/>
              </w:rPr>
            </w:pPr>
          </w:p>
        </w:tc>
        <w:tc>
          <w:tcPr>
            <w:tcW w:w="2180" w:type="dxa"/>
          </w:tcPr>
          <w:p w:rsidR="00F64EF0" w:rsidRDefault="00F64EF0">
            <w:pPr>
              <w:widowControl/>
              <w:jc w:val="center"/>
              <w:rPr>
                <w:rFonts w:ascii="Times New Roman" w:hAnsi="Times New Roman" w:cs="Times New Roman"/>
                <w:color w:val="000000"/>
                <w:sz w:val="24"/>
                <w:szCs w:val="24"/>
              </w:rPr>
            </w:pPr>
          </w:p>
        </w:tc>
        <w:tc>
          <w:tcPr>
            <w:tcW w:w="3492" w:type="dxa"/>
          </w:tcPr>
          <w:p w:rsidR="00F64EF0" w:rsidRDefault="00F64EF0">
            <w:pPr>
              <w:widowControl/>
              <w:jc w:val="right"/>
              <w:rPr>
                <w:rFonts w:ascii="Times New Roman" w:hAnsi="Times New Roman" w:cs="Times New Roman"/>
                <w:color w:val="000000"/>
              </w:rPr>
            </w:pPr>
          </w:p>
        </w:tc>
        <w:tc>
          <w:tcPr>
            <w:tcW w:w="1848" w:type="dxa"/>
            <w:gridSpan w:val="2"/>
            <w:hideMark/>
          </w:tcPr>
          <w:p w:rsidR="00F64EF0" w:rsidRDefault="00F64EF0">
            <w:pPr>
              <w:widowControl/>
              <w:jc w:val="right"/>
              <w:rPr>
                <w:rFonts w:ascii="Times New Roman" w:hAnsi="Times New Roman" w:cs="Times New Roman"/>
                <w:color w:val="000000"/>
              </w:rPr>
            </w:pPr>
            <w:r>
              <w:rPr>
                <w:rFonts w:ascii="Times New Roman" w:hAnsi="Times New Roman" w:cs="Times New Roman"/>
                <w:color w:val="000000"/>
              </w:rPr>
              <w:t>Приложение 1</w:t>
            </w:r>
          </w:p>
        </w:tc>
        <w:tc>
          <w:tcPr>
            <w:tcW w:w="938" w:type="dxa"/>
          </w:tcPr>
          <w:p w:rsidR="00F64EF0" w:rsidRDefault="00F64EF0">
            <w:pPr>
              <w:widowControl/>
              <w:jc w:val="right"/>
              <w:rPr>
                <w:rFonts w:ascii="Times New Roman" w:hAnsi="Times New Roman" w:cs="Times New Roman"/>
                <w:color w:val="000000"/>
                <w:sz w:val="24"/>
                <w:szCs w:val="24"/>
              </w:rPr>
            </w:pPr>
          </w:p>
        </w:tc>
      </w:tr>
      <w:tr w:rsidR="00F64EF0" w:rsidTr="00F64EF0">
        <w:trPr>
          <w:trHeight w:val="432"/>
        </w:trPr>
        <w:tc>
          <w:tcPr>
            <w:tcW w:w="566" w:type="dxa"/>
          </w:tcPr>
          <w:p w:rsidR="00F64EF0" w:rsidRDefault="00F64EF0">
            <w:pPr>
              <w:widowControl/>
              <w:jc w:val="center"/>
              <w:rPr>
                <w:rFonts w:ascii="Times New Roman" w:hAnsi="Times New Roman" w:cs="Times New Roman"/>
                <w:color w:val="000000"/>
                <w:sz w:val="24"/>
                <w:szCs w:val="24"/>
              </w:rPr>
            </w:pPr>
          </w:p>
        </w:tc>
        <w:tc>
          <w:tcPr>
            <w:tcW w:w="2180" w:type="dxa"/>
          </w:tcPr>
          <w:p w:rsidR="00F64EF0" w:rsidRDefault="00F64EF0">
            <w:pPr>
              <w:widowControl/>
              <w:jc w:val="center"/>
              <w:rPr>
                <w:rFonts w:ascii="Times New Roman" w:hAnsi="Times New Roman" w:cs="Times New Roman"/>
                <w:color w:val="000000"/>
                <w:sz w:val="24"/>
                <w:szCs w:val="24"/>
              </w:rPr>
            </w:pPr>
          </w:p>
        </w:tc>
        <w:tc>
          <w:tcPr>
            <w:tcW w:w="6278" w:type="dxa"/>
            <w:gridSpan w:val="4"/>
            <w:hideMark/>
          </w:tcPr>
          <w:p w:rsidR="00F64EF0" w:rsidRDefault="00F64EF0">
            <w:pPr>
              <w:widowControl/>
              <w:jc w:val="right"/>
              <w:rPr>
                <w:rFonts w:ascii="Times New Roman" w:hAnsi="Times New Roman" w:cs="Times New Roman"/>
                <w:color w:val="000000"/>
              </w:rPr>
            </w:pPr>
            <w:r>
              <w:rPr>
                <w:rFonts w:ascii="Times New Roman" w:hAnsi="Times New Roman" w:cs="Times New Roman"/>
                <w:color w:val="000000"/>
              </w:rPr>
              <w:t>к Решению Никольского сельского Совета депутатов о внесении изменений и дополнений "О бюджете поселения на 2020 год и плановый период 2021-2022 №3-13Р от 02.12.2020</w:t>
            </w:r>
          </w:p>
        </w:tc>
      </w:tr>
      <w:tr w:rsidR="00F64EF0" w:rsidTr="00F64EF0">
        <w:trPr>
          <w:trHeight w:val="269"/>
        </w:trPr>
        <w:tc>
          <w:tcPr>
            <w:tcW w:w="566" w:type="dxa"/>
          </w:tcPr>
          <w:p w:rsidR="00F64EF0" w:rsidRDefault="00F64EF0">
            <w:pPr>
              <w:widowControl/>
              <w:jc w:val="center"/>
              <w:rPr>
                <w:rFonts w:ascii="Times New Roman" w:hAnsi="Times New Roman" w:cs="Times New Roman"/>
                <w:color w:val="000000"/>
                <w:sz w:val="24"/>
                <w:szCs w:val="24"/>
              </w:rPr>
            </w:pPr>
          </w:p>
        </w:tc>
        <w:tc>
          <w:tcPr>
            <w:tcW w:w="2180" w:type="dxa"/>
          </w:tcPr>
          <w:p w:rsidR="00F64EF0" w:rsidRDefault="00F64EF0">
            <w:pPr>
              <w:widowControl/>
              <w:jc w:val="center"/>
              <w:rPr>
                <w:rFonts w:ascii="Times New Roman" w:hAnsi="Times New Roman" w:cs="Times New Roman"/>
                <w:color w:val="000000"/>
                <w:sz w:val="24"/>
                <w:szCs w:val="24"/>
              </w:rPr>
            </w:pPr>
          </w:p>
        </w:tc>
        <w:tc>
          <w:tcPr>
            <w:tcW w:w="3492" w:type="dxa"/>
          </w:tcPr>
          <w:p w:rsidR="00F64EF0" w:rsidRDefault="00F64EF0">
            <w:pPr>
              <w:widowControl/>
              <w:jc w:val="right"/>
              <w:rPr>
                <w:rFonts w:ascii="Times New Roman" w:hAnsi="Times New Roman" w:cs="Times New Roman"/>
                <w:color w:val="000000"/>
              </w:rPr>
            </w:pPr>
          </w:p>
        </w:tc>
        <w:tc>
          <w:tcPr>
            <w:tcW w:w="957" w:type="dxa"/>
          </w:tcPr>
          <w:p w:rsidR="00F64EF0" w:rsidRDefault="00F64EF0">
            <w:pPr>
              <w:widowControl/>
              <w:jc w:val="right"/>
              <w:rPr>
                <w:rFonts w:ascii="Times New Roman" w:hAnsi="Times New Roman" w:cs="Times New Roman"/>
                <w:color w:val="000000"/>
              </w:rPr>
            </w:pPr>
          </w:p>
        </w:tc>
        <w:tc>
          <w:tcPr>
            <w:tcW w:w="1829" w:type="dxa"/>
            <w:gridSpan w:val="2"/>
            <w:hideMark/>
          </w:tcPr>
          <w:p w:rsidR="00F64EF0" w:rsidRDefault="00F64EF0">
            <w:pPr>
              <w:widowControl/>
              <w:jc w:val="right"/>
              <w:rPr>
                <w:rFonts w:ascii="Times New Roman" w:hAnsi="Times New Roman" w:cs="Times New Roman"/>
                <w:color w:val="000000"/>
              </w:rPr>
            </w:pPr>
            <w:r>
              <w:rPr>
                <w:rFonts w:ascii="Times New Roman" w:hAnsi="Times New Roman" w:cs="Times New Roman"/>
                <w:color w:val="000000"/>
              </w:rPr>
              <w:t>Приложение 1</w:t>
            </w:r>
          </w:p>
        </w:tc>
      </w:tr>
      <w:tr w:rsidR="00F64EF0" w:rsidTr="00F64EF0">
        <w:trPr>
          <w:trHeight w:val="190"/>
        </w:trPr>
        <w:tc>
          <w:tcPr>
            <w:tcW w:w="566" w:type="dxa"/>
          </w:tcPr>
          <w:p w:rsidR="00F64EF0" w:rsidRDefault="00F64EF0">
            <w:pPr>
              <w:widowControl/>
              <w:jc w:val="center"/>
              <w:rPr>
                <w:rFonts w:ascii="Times New Roman" w:hAnsi="Times New Roman" w:cs="Times New Roman"/>
                <w:color w:val="000000"/>
                <w:sz w:val="24"/>
                <w:szCs w:val="24"/>
              </w:rPr>
            </w:pPr>
          </w:p>
        </w:tc>
        <w:tc>
          <w:tcPr>
            <w:tcW w:w="2180" w:type="dxa"/>
          </w:tcPr>
          <w:p w:rsidR="00F64EF0" w:rsidRDefault="00F64EF0">
            <w:pPr>
              <w:widowControl/>
              <w:jc w:val="center"/>
              <w:rPr>
                <w:rFonts w:ascii="Times New Roman" w:hAnsi="Times New Roman" w:cs="Times New Roman"/>
                <w:color w:val="000000"/>
                <w:sz w:val="24"/>
                <w:szCs w:val="24"/>
              </w:rPr>
            </w:pPr>
          </w:p>
        </w:tc>
        <w:tc>
          <w:tcPr>
            <w:tcW w:w="6278" w:type="dxa"/>
            <w:gridSpan w:val="4"/>
            <w:hideMark/>
          </w:tcPr>
          <w:p w:rsidR="00F64EF0" w:rsidRDefault="00F64EF0">
            <w:pPr>
              <w:widowControl/>
              <w:jc w:val="right"/>
              <w:rPr>
                <w:rFonts w:ascii="Times New Roman" w:hAnsi="Times New Roman" w:cs="Times New Roman"/>
                <w:color w:val="000000"/>
              </w:rPr>
            </w:pPr>
            <w:r>
              <w:rPr>
                <w:rFonts w:ascii="Times New Roman" w:hAnsi="Times New Roman" w:cs="Times New Roman"/>
                <w:color w:val="000000"/>
              </w:rPr>
              <w:t xml:space="preserve"> к Решению Никольского сельского Совета депутатов</w:t>
            </w:r>
          </w:p>
        </w:tc>
      </w:tr>
      <w:tr w:rsidR="00F64EF0" w:rsidTr="00F64EF0">
        <w:trPr>
          <w:trHeight w:val="190"/>
        </w:trPr>
        <w:tc>
          <w:tcPr>
            <w:tcW w:w="566" w:type="dxa"/>
          </w:tcPr>
          <w:p w:rsidR="00F64EF0" w:rsidRDefault="00F64EF0">
            <w:pPr>
              <w:widowControl/>
              <w:jc w:val="center"/>
              <w:rPr>
                <w:rFonts w:ascii="Times New Roman" w:hAnsi="Times New Roman" w:cs="Times New Roman"/>
                <w:color w:val="000000"/>
                <w:sz w:val="24"/>
                <w:szCs w:val="24"/>
              </w:rPr>
            </w:pPr>
          </w:p>
        </w:tc>
        <w:tc>
          <w:tcPr>
            <w:tcW w:w="8458" w:type="dxa"/>
            <w:gridSpan w:val="5"/>
            <w:hideMark/>
          </w:tcPr>
          <w:p w:rsidR="00F64EF0" w:rsidRDefault="00F64EF0">
            <w:pPr>
              <w:widowControl/>
              <w:jc w:val="right"/>
              <w:rPr>
                <w:rFonts w:ascii="Times New Roman" w:hAnsi="Times New Roman" w:cs="Times New Roman"/>
                <w:color w:val="000000"/>
              </w:rPr>
            </w:pPr>
            <w:r>
              <w:rPr>
                <w:rFonts w:ascii="Times New Roman" w:hAnsi="Times New Roman" w:cs="Times New Roman"/>
                <w:color w:val="000000"/>
              </w:rPr>
              <w:t xml:space="preserve"> "О бюджете поселения на 2020 год и плановый период 2021-2022 годов"</w:t>
            </w:r>
          </w:p>
        </w:tc>
      </w:tr>
      <w:tr w:rsidR="00F64EF0" w:rsidTr="00F64EF0">
        <w:trPr>
          <w:trHeight w:val="190"/>
        </w:trPr>
        <w:tc>
          <w:tcPr>
            <w:tcW w:w="566" w:type="dxa"/>
          </w:tcPr>
          <w:p w:rsidR="00F64EF0" w:rsidRDefault="00F64EF0">
            <w:pPr>
              <w:widowControl/>
              <w:jc w:val="center"/>
              <w:rPr>
                <w:rFonts w:ascii="Times New Roman" w:hAnsi="Times New Roman" w:cs="Times New Roman"/>
                <w:color w:val="000000"/>
                <w:sz w:val="24"/>
                <w:szCs w:val="24"/>
              </w:rPr>
            </w:pPr>
          </w:p>
        </w:tc>
        <w:tc>
          <w:tcPr>
            <w:tcW w:w="2180" w:type="dxa"/>
          </w:tcPr>
          <w:p w:rsidR="00F64EF0" w:rsidRDefault="00F64EF0">
            <w:pPr>
              <w:widowControl/>
              <w:jc w:val="center"/>
              <w:rPr>
                <w:rFonts w:ascii="Times New Roman" w:hAnsi="Times New Roman" w:cs="Times New Roman"/>
                <w:color w:val="000000"/>
                <w:sz w:val="24"/>
                <w:szCs w:val="24"/>
              </w:rPr>
            </w:pPr>
          </w:p>
        </w:tc>
        <w:tc>
          <w:tcPr>
            <w:tcW w:w="3492" w:type="dxa"/>
            <w:hideMark/>
          </w:tcPr>
          <w:p w:rsidR="00F64EF0" w:rsidRDefault="00F64EF0">
            <w:pPr>
              <w:widowControl/>
              <w:jc w:val="right"/>
              <w:rPr>
                <w:rFonts w:ascii="Times New Roman" w:hAnsi="Times New Roman" w:cs="Times New Roman"/>
                <w:color w:val="000000"/>
              </w:rPr>
            </w:pPr>
            <w:r>
              <w:rPr>
                <w:rFonts w:ascii="Times New Roman" w:hAnsi="Times New Roman" w:cs="Times New Roman"/>
                <w:color w:val="000000"/>
              </w:rPr>
              <w:t xml:space="preserve">                 №48-120Р от 20.12.2019</w:t>
            </w:r>
          </w:p>
        </w:tc>
        <w:tc>
          <w:tcPr>
            <w:tcW w:w="957" w:type="dxa"/>
          </w:tcPr>
          <w:p w:rsidR="00F64EF0" w:rsidRDefault="00F64EF0">
            <w:pPr>
              <w:widowControl/>
              <w:jc w:val="right"/>
              <w:rPr>
                <w:rFonts w:ascii="Times New Roman" w:hAnsi="Times New Roman" w:cs="Times New Roman"/>
                <w:color w:val="000000"/>
              </w:rPr>
            </w:pPr>
          </w:p>
          <w:p w:rsidR="00F64EF0" w:rsidRDefault="00F64EF0">
            <w:pPr>
              <w:widowControl/>
              <w:jc w:val="right"/>
              <w:rPr>
                <w:rFonts w:ascii="Times New Roman" w:hAnsi="Times New Roman" w:cs="Times New Roman"/>
                <w:color w:val="000000"/>
              </w:rPr>
            </w:pPr>
          </w:p>
        </w:tc>
        <w:tc>
          <w:tcPr>
            <w:tcW w:w="891" w:type="dxa"/>
          </w:tcPr>
          <w:p w:rsidR="00F64EF0" w:rsidRDefault="00F64EF0">
            <w:pPr>
              <w:widowControl/>
              <w:jc w:val="right"/>
              <w:rPr>
                <w:rFonts w:ascii="Times New Roman" w:hAnsi="Times New Roman" w:cs="Times New Roman"/>
                <w:color w:val="000000"/>
                <w:sz w:val="24"/>
                <w:szCs w:val="24"/>
              </w:rPr>
            </w:pPr>
          </w:p>
        </w:tc>
        <w:tc>
          <w:tcPr>
            <w:tcW w:w="938" w:type="dxa"/>
          </w:tcPr>
          <w:p w:rsidR="00F64EF0" w:rsidRDefault="00F64EF0">
            <w:pPr>
              <w:widowControl/>
              <w:jc w:val="right"/>
              <w:rPr>
                <w:rFonts w:ascii="Times New Roman" w:hAnsi="Times New Roman" w:cs="Times New Roman"/>
                <w:color w:val="000000"/>
                <w:sz w:val="24"/>
                <w:szCs w:val="24"/>
              </w:rPr>
            </w:pPr>
          </w:p>
        </w:tc>
      </w:tr>
      <w:tr w:rsidR="00F64EF0" w:rsidTr="00F64EF0">
        <w:trPr>
          <w:trHeight w:val="559"/>
        </w:trPr>
        <w:tc>
          <w:tcPr>
            <w:tcW w:w="9024" w:type="dxa"/>
            <w:gridSpan w:val="6"/>
            <w:hideMark/>
          </w:tcPr>
          <w:p w:rsidR="00F64EF0" w:rsidRDefault="00F64EF0">
            <w:pPr>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Источники внутреннего финансирования дефицита </w:t>
            </w:r>
          </w:p>
          <w:p w:rsidR="00F64EF0" w:rsidRDefault="00F64EF0">
            <w:pPr>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бюджета поселения на 2020 и плановый период 2021-2022 годов </w:t>
            </w:r>
          </w:p>
        </w:tc>
      </w:tr>
      <w:tr w:rsidR="00F64EF0" w:rsidTr="00F64EF0">
        <w:trPr>
          <w:trHeight w:val="190"/>
        </w:trPr>
        <w:tc>
          <w:tcPr>
            <w:tcW w:w="8086" w:type="dxa"/>
            <w:gridSpan w:val="5"/>
            <w:tcBorders>
              <w:top w:val="nil"/>
              <w:left w:val="nil"/>
              <w:bottom w:val="single" w:sz="6" w:space="0" w:color="auto"/>
              <w:right w:val="nil"/>
            </w:tcBorders>
            <w:hideMark/>
          </w:tcPr>
          <w:p w:rsidR="00F64EF0" w:rsidRDefault="00F64EF0">
            <w:pPr>
              <w:widowControl/>
              <w:jc w:val="right"/>
              <w:rPr>
                <w:rFonts w:ascii="Times New Roman" w:hAnsi="Times New Roman" w:cs="Times New Roman"/>
                <w:color w:val="000000"/>
                <w:sz w:val="24"/>
                <w:szCs w:val="24"/>
              </w:rPr>
            </w:pPr>
            <w:r>
              <w:rPr>
                <w:rFonts w:ascii="Times New Roman" w:hAnsi="Times New Roman" w:cs="Times New Roman"/>
                <w:color w:val="000000"/>
                <w:sz w:val="24"/>
                <w:szCs w:val="24"/>
              </w:rPr>
              <w:t>(тыс.рублей)</w:t>
            </w:r>
          </w:p>
        </w:tc>
        <w:tc>
          <w:tcPr>
            <w:tcW w:w="938" w:type="dxa"/>
            <w:tcBorders>
              <w:top w:val="nil"/>
              <w:left w:val="nil"/>
              <w:bottom w:val="single" w:sz="6" w:space="0" w:color="auto"/>
              <w:right w:val="nil"/>
            </w:tcBorders>
          </w:tcPr>
          <w:p w:rsidR="00F64EF0" w:rsidRDefault="00F64EF0">
            <w:pPr>
              <w:widowControl/>
              <w:jc w:val="right"/>
              <w:rPr>
                <w:rFonts w:ascii="Times New Roman" w:hAnsi="Times New Roman" w:cs="Times New Roman"/>
                <w:color w:val="000000"/>
                <w:sz w:val="24"/>
                <w:szCs w:val="24"/>
              </w:rPr>
            </w:pPr>
          </w:p>
        </w:tc>
      </w:tr>
      <w:tr w:rsidR="00F64EF0" w:rsidTr="00F64EF0">
        <w:trPr>
          <w:trHeight w:val="1181"/>
        </w:trPr>
        <w:tc>
          <w:tcPr>
            <w:tcW w:w="570" w:type="dxa"/>
            <w:tcBorders>
              <w:top w:val="single" w:sz="6" w:space="0" w:color="auto"/>
              <w:left w:val="single" w:sz="4" w:space="0" w:color="auto"/>
              <w:bottom w:val="single" w:sz="6" w:space="0" w:color="auto"/>
              <w:right w:val="single" w:sz="4" w:space="0" w:color="auto"/>
            </w:tcBorders>
          </w:tcPr>
          <w:p w:rsidR="00F64EF0" w:rsidRDefault="00F64EF0">
            <w:pPr>
              <w:widowControl/>
              <w:jc w:val="center"/>
              <w:rPr>
                <w:rFonts w:ascii="Times New Roman" w:hAnsi="Times New Roman" w:cs="Times New Roman"/>
                <w:color w:val="000000"/>
                <w:sz w:val="24"/>
                <w:szCs w:val="24"/>
              </w:rPr>
            </w:pPr>
          </w:p>
          <w:p w:rsidR="00F64EF0" w:rsidRDefault="00F64EF0">
            <w:pPr>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 строки</w:t>
            </w:r>
          </w:p>
        </w:tc>
        <w:tc>
          <w:tcPr>
            <w:tcW w:w="2176" w:type="dxa"/>
            <w:tcBorders>
              <w:top w:val="single" w:sz="6" w:space="0" w:color="auto"/>
              <w:left w:val="single" w:sz="4" w:space="0" w:color="auto"/>
              <w:bottom w:val="single" w:sz="6" w:space="0" w:color="auto"/>
              <w:right w:val="single" w:sz="6" w:space="0" w:color="auto"/>
            </w:tcBorders>
          </w:tcPr>
          <w:p w:rsidR="00F64EF0" w:rsidRDefault="00F64EF0">
            <w:pPr>
              <w:widowControl/>
              <w:jc w:val="center"/>
              <w:rPr>
                <w:rFonts w:ascii="Times New Roman" w:hAnsi="Times New Roman" w:cs="Times New Roman"/>
                <w:color w:val="000000"/>
                <w:sz w:val="24"/>
                <w:szCs w:val="24"/>
              </w:rPr>
            </w:pPr>
          </w:p>
          <w:p w:rsidR="00F64EF0" w:rsidRDefault="00F64EF0">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Код</w:t>
            </w:r>
          </w:p>
        </w:tc>
        <w:tc>
          <w:tcPr>
            <w:tcW w:w="3492" w:type="dxa"/>
            <w:tcBorders>
              <w:top w:val="single" w:sz="6" w:space="0" w:color="auto"/>
              <w:left w:val="single" w:sz="6" w:space="0" w:color="auto"/>
              <w:bottom w:val="single" w:sz="6" w:space="0" w:color="auto"/>
              <w:right w:val="single" w:sz="6" w:space="0" w:color="auto"/>
            </w:tcBorders>
            <w:hideMark/>
          </w:tcPr>
          <w:p w:rsidR="00F64EF0" w:rsidRDefault="00F64EF0">
            <w:pPr>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 </w:t>
            </w:r>
          </w:p>
        </w:tc>
        <w:tc>
          <w:tcPr>
            <w:tcW w:w="957" w:type="dxa"/>
            <w:tcBorders>
              <w:top w:val="single" w:sz="6" w:space="0" w:color="auto"/>
              <w:left w:val="single" w:sz="6" w:space="0" w:color="auto"/>
              <w:bottom w:val="single" w:sz="6" w:space="0" w:color="auto"/>
              <w:right w:val="single" w:sz="6" w:space="0" w:color="auto"/>
            </w:tcBorders>
            <w:hideMark/>
          </w:tcPr>
          <w:p w:rsidR="00F64EF0" w:rsidRDefault="00F64EF0">
            <w:pPr>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Сумма на     2020 год</w:t>
            </w:r>
          </w:p>
        </w:tc>
        <w:tc>
          <w:tcPr>
            <w:tcW w:w="891" w:type="dxa"/>
            <w:tcBorders>
              <w:top w:val="single" w:sz="6" w:space="0" w:color="auto"/>
              <w:left w:val="single" w:sz="6" w:space="0" w:color="auto"/>
              <w:bottom w:val="single" w:sz="6" w:space="0" w:color="auto"/>
              <w:right w:val="single" w:sz="6" w:space="0" w:color="auto"/>
            </w:tcBorders>
            <w:hideMark/>
          </w:tcPr>
          <w:p w:rsidR="00F64EF0" w:rsidRDefault="00F64EF0">
            <w:pPr>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Сумма на    2021 год</w:t>
            </w:r>
          </w:p>
        </w:tc>
        <w:tc>
          <w:tcPr>
            <w:tcW w:w="938" w:type="dxa"/>
            <w:tcBorders>
              <w:top w:val="single" w:sz="6" w:space="0" w:color="auto"/>
              <w:left w:val="single" w:sz="6" w:space="0" w:color="auto"/>
              <w:bottom w:val="single" w:sz="6" w:space="0" w:color="auto"/>
              <w:right w:val="single" w:sz="4" w:space="0" w:color="auto"/>
            </w:tcBorders>
            <w:hideMark/>
          </w:tcPr>
          <w:p w:rsidR="00F64EF0" w:rsidRDefault="00F64EF0">
            <w:pPr>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Сумма на       2022 год</w:t>
            </w:r>
          </w:p>
        </w:tc>
      </w:tr>
      <w:tr w:rsidR="00F64EF0" w:rsidTr="00F64EF0">
        <w:trPr>
          <w:trHeight w:val="190"/>
        </w:trPr>
        <w:tc>
          <w:tcPr>
            <w:tcW w:w="566" w:type="dxa"/>
            <w:tcBorders>
              <w:top w:val="single" w:sz="6" w:space="0" w:color="auto"/>
              <w:left w:val="single" w:sz="6" w:space="0" w:color="auto"/>
              <w:bottom w:val="single" w:sz="6" w:space="0" w:color="auto"/>
              <w:right w:val="single" w:sz="6" w:space="0" w:color="auto"/>
            </w:tcBorders>
          </w:tcPr>
          <w:p w:rsidR="00F64EF0" w:rsidRDefault="00F64EF0">
            <w:pPr>
              <w:widowControl/>
              <w:jc w:val="center"/>
              <w:rPr>
                <w:rFonts w:ascii="Times New Roman" w:hAnsi="Times New Roman" w:cs="Times New Roman"/>
                <w:color w:val="000000"/>
                <w:sz w:val="24"/>
                <w:szCs w:val="24"/>
              </w:rPr>
            </w:pPr>
          </w:p>
        </w:tc>
        <w:tc>
          <w:tcPr>
            <w:tcW w:w="2180" w:type="dxa"/>
            <w:tcBorders>
              <w:top w:val="single" w:sz="6" w:space="0" w:color="auto"/>
              <w:left w:val="single" w:sz="6" w:space="0" w:color="auto"/>
              <w:bottom w:val="single" w:sz="6" w:space="0" w:color="auto"/>
              <w:right w:val="single" w:sz="6" w:space="0" w:color="auto"/>
            </w:tcBorders>
            <w:hideMark/>
          </w:tcPr>
          <w:p w:rsidR="00F64EF0" w:rsidRDefault="00F64EF0">
            <w:pPr>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492" w:type="dxa"/>
            <w:tcBorders>
              <w:top w:val="single" w:sz="6" w:space="0" w:color="auto"/>
              <w:left w:val="single" w:sz="6" w:space="0" w:color="auto"/>
              <w:bottom w:val="single" w:sz="6" w:space="0" w:color="auto"/>
              <w:right w:val="single" w:sz="6" w:space="0" w:color="auto"/>
            </w:tcBorders>
            <w:hideMark/>
          </w:tcPr>
          <w:p w:rsidR="00F64EF0" w:rsidRDefault="00F64EF0">
            <w:pPr>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57" w:type="dxa"/>
            <w:tcBorders>
              <w:top w:val="single" w:sz="6" w:space="0" w:color="auto"/>
              <w:left w:val="single" w:sz="6" w:space="0" w:color="auto"/>
              <w:bottom w:val="single" w:sz="6" w:space="0" w:color="auto"/>
              <w:right w:val="single" w:sz="6" w:space="0" w:color="auto"/>
            </w:tcBorders>
            <w:hideMark/>
          </w:tcPr>
          <w:p w:rsidR="00F64EF0" w:rsidRDefault="00F64EF0">
            <w:pPr>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891" w:type="dxa"/>
            <w:tcBorders>
              <w:top w:val="single" w:sz="6" w:space="0" w:color="auto"/>
              <w:left w:val="single" w:sz="6" w:space="0" w:color="auto"/>
              <w:bottom w:val="single" w:sz="6" w:space="0" w:color="auto"/>
              <w:right w:val="single" w:sz="6" w:space="0" w:color="auto"/>
            </w:tcBorders>
            <w:hideMark/>
          </w:tcPr>
          <w:p w:rsidR="00F64EF0" w:rsidRDefault="00F64EF0">
            <w:pPr>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938" w:type="dxa"/>
            <w:tcBorders>
              <w:top w:val="single" w:sz="6" w:space="0" w:color="auto"/>
              <w:left w:val="single" w:sz="6" w:space="0" w:color="auto"/>
              <w:bottom w:val="single" w:sz="6" w:space="0" w:color="auto"/>
              <w:right w:val="single" w:sz="6" w:space="0" w:color="auto"/>
            </w:tcBorders>
            <w:hideMark/>
          </w:tcPr>
          <w:p w:rsidR="00F64EF0" w:rsidRDefault="00F64EF0">
            <w:pPr>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F64EF0" w:rsidTr="00F64EF0">
        <w:trPr>
          <w:trHeight w:val="406"/>
        </w:trPr>
        <w:tc>
          <w:tcPr>
            <w:tcW w:w="566" w:type="dxa"/>
            <w:tcBorders>
              <w:top w:val="single" w:sz="6" w:space="0" w:color="auto"/>
              <w:left w:val="single" w:sz="6" w:space="0" w:color="auto"/>
              <w:bottom w:val="single" w:sz="6" w:space="0" w:color="auto"/>
              <w:right w:val="single" w:sz="6" w:space="0" w:color="auto"/>
            </w:tcBorders>
            <w:hideMark/>
          </w:tcPr>
          <w:p w:rsidR="00F64EF0" w:rsidRDefault="00F64EF0">
            <w:pPr>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180" w:type="dxa"/>
            <w:tcBorders>
              <w:top w:val="single" w:sz="6" w:space="0" w:color="auto"/>
              <w:left w:val="single" w:sz="6" w:space="0" w:color="auto"/>
              <w:bottom w:val="single" w:sz="6" w:space="0" w:color="auto"/>
              <w:right w:val="single" w:sz="6" w:space="0" w:color="auto"/>
            </w:tcBorders>
            <w:hideMark/>
          </w:tcPr>
          <w:p w:rsidR="00F64EF0" w:rsidRDefault="00F64EF0">
            <w:pPr>
              <w:widowControl/>
              <w:rPr>
                <w:rFonts w:ascii="Times New Roman" w:hAnsi="Times New Roman" w:cs="Times New Roman"/>
                <w:color w:val="000000"/>
                <w:sz w:val="24"/>
                <w:szCs w:val="24"/>
              </w:rPr>
            </w:pPr>
            <w:r>
              <w:rPr>
                <w:rFonts w:ascii="Times New Roman" w:hAnsi="Times New Roman" w:cs="Times New Roman"/>
                <w:color w:val="000000"/>
                <w:sz w:val="24"/>
                <w:szCs w:val="24"/>
              </w:rPr>
              <w:t>820 01 05 00 00 00 0000 000</w:t>
            </w:r>
          </w:p>
        </w:tc>
        <w:tc>
          <w:tcPr>
            <w:tcW w:w="3492" w:type="dxa"/>
            <w:tcBorders>
              <w:top w:val="single" w:sz="6" w:space="0" w:color="auto"/>
              <w:left w:val="single" w:sz="6" w:space="0" w:color="auto"/>
              <w:bottom w:val="single" w:sz="6" w:space="0" w:color="auto"/>
              <w:right w:val="single" w:sz="6" w:space="0" w:color="auto"/>
            </w:tcBorders>
            <w:hideMark/>
          </w:tcPr>
          <w:p w:rsidR="00F64EF0" w:rsidRDefault="00F64EF0">
            <w:pPr>
              <w:widowControl/>
              <w:rPr>
                <w:rFonts w:ascii="Times New Roman" w:hAnsi="Times New Roman" w:cs="Times New Roman"/>
                <w:color w:val="000000"/>
                <w:sz w:val="24"/>
                <w:szCs w:val="24"/>
              </w:rPr>
            </w:pPr>
            <w:r>
              <w:rPr>
                <w:rFonts w:ascii="Times New Roman" w:hAnsi="Times New Roman" w:cs="Times New Roman"/>
                <w:color w:val="000000"/>
                <w:sz w:val="24"/>
                <w:szCs w:val="24"/>
              </w:rPr>
              <w:t>Изменение остатков средств на счетах по учету средств бюджета</w:t>
            </w:r>
          </w:p>
        </w:tc>
        <w:tc>
          <w:tcPr>
            <w:tcW w:w="957" w:type="dxa"/>
            <w:tcBorders>
              <w:top w:val="single" w:sz="6" w:space="0" w:color="auto"/>
              <w:left w:val="single" w:sz="6" w:space="0" w:color="auto"/>
              <w:bottom w:val="single" w:sz="6" w:space="0" w:color="auto"/>
              <w:right w:val="single" w:sz="6" w:space="0" w:color="auto"/>
            </w:tcBorders>
            <w:hideMark/>
          </w:tcPr>
          <w:p w:rsidR="00F64EF0" w:rsidRDefault="00F64EF0">
            <w:pPr>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67,1</w:t>
            </w:r>
          </w:p>
        </w:tc>
        <w:tc>
          <w:tcPr>
            <w:tcW w:w="891" w:type="dxa"/>
            <w:tcBorders>
              <w:top w:val="single" w:sz="6" w:space="0" w:color="auto"/>
              <w:left w:val="single" w:sz="6" w:space="0" w:color="auto"/>
              <w:bottom w:val="single" w:sz="6" w:space="0" w:color="auto"/>
              <w:right w:val="single" w:sz="6" w:space="0" w:color="auto"/>
            </w:tcBorders>
            <w:hideMark/>
          </w:tcPr>
          <w:p w:rsidR="00F64EF0" w:rsidRDefault="00F64EF0">
            <w:pPr>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938" w:type="dxa"/>
            <w:tcBorders>
              <w:top w:val="single" w:sz="6" w:space="0" w:color="auto"/>
              <w:left w:val="single" w:sz="6" w:space="0" w:color="auto"/>
              <w:bottom w:val="single" w:sz="6" w:space="0" w:color="auto"/>
              <w:right w:val="single" w:sz="6" w:space="0" w:color="auto"/>
            </w:tcBorders>
            <w:hideMark/>
          </w:tcPr>
          <w:p w:rsidR="00F64EF0" w:rsidRDefault="00F64EF0">
            <w:pPr>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r>
      <w:tr w:rsidR="00F64EF0" w:rsidTr="00F64EF0">
        <w:trPr>
          <w:trHeight w:val="314"/>
        </w:trPr>
        <w:tc>
          <w:tcPr>
            <w:tcW w:w="566" w:type="dxa"/>
            <w:tcBorders>
              <w:top w:val="single" w:sz="6" w:space="0" w:color="auto"/>
              <w:left w:val="single" w:sz="6" w:space="0" w:color="auto"/>
              <w:bottom w:val="single" w:sz="6" w:space="0" w:color="auto"/>
              <w:right w:val="single" w:sz="6" w:space="0" w:color="auto"/>
            </w:tcBorders>
            <w:hideMark/>
          </w:tcPr>
          <w:p w:rsidR="00F64EF0" w:rsidRDefault="00F64EF0">
            <w:pPr>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180" w:type="dxa"/>
            <w:tcBorders>
              <w:top w:val="single" w:sz="6" w:space="0" w:color="auto"/>
              <w:left w:val="single" w:sz="6" w:space="0" w:color="auto"/>
              <w:bottom w:val="single" w:sz="6" w:space="0" w:color="auto"/>
              <w:right w:val="single" w:sz="6" w:space="0" w:color="auto"/>
            </w:tcBorders>
            <w:hideMark/>
          </w:tcPr>
          <w:p w:rsidR="00F64EF0" w:rsidRDefault="00F64EF0">
            <w:pPr>
              <w:widowControl/>
              <w:rPr>
                <w:rFonts w:ascii="Times New Roman" w:hAnsi="Times New Roman" w:cs="Times New Roman"/>
                <w:color w:val="000000"/>
                <w:sz w:val="24"/>
                <w:szCs w:val="24"/>
              </w:rPr>
            </w:pPr>
            <w:r>
              <w:rPr>
                <w:rFonts w:ascii="Times New Roman" w:hAnsi="Times New Roman" w:cs="Times New Roman"/>
                <w:color w:val="000000"/>
                <w:sz w:val="24"/>
                <w:szCs w:val="24"/>
              </w:rPr>
              <w:t>820 01 05 00 00 00 0000 500</w:t>
            </w:r>
          </w:p>
        </w:tc>
        <w:tc>
          <w:tcPr>
            <w:tcW w:w="3492" w:type="dxa"/>
            <w:tcBorders>
              <w:top w:val="single" w:sz="6" w:space="0" w:color="auto"/>
              <w:left w:val="single" w:sz="6" w:space="0" w:color="auto"/>
              <w:bottom w:val="single" w:sz="6" w:space="0" w:color="auto"/>
              <w:right w:val="single" w:sz="6" w:space="0" w:color="auto"/>
            </w:tcBorders>
            <w:hideMark/>
          </w:tcPr>
          <w:p w:rsidR="00F64EF0" w:rsidRDefault="00F64EF0">
            <w:pPr>
              <w:widowControl/>
              <w:rPr>
                <w:rFonts w:ascii="Times New Roman" w:hAnsi="Times New Roman" w:cs="Times New Roman"/>
                <w:color w:val="000000"/>
                <w:sz w:val="24"/>
                <w:szCs w:val="24"/>
              </w:rPr>
            </w:pPr>
            <w:r>
              <w:rPr>
                <w:rFonts w:ascii="Times New Roman" w:hAnsi="Times New Roman" w:cs="Times New Roman"/>
                <w:color w:val="000000"/>
                <w:sz w:val="24"/>
                <w:szCs w:val="24"/>
              </w:rPr>
              <w:t>Увеличение остатков средств бюджетов</w:t>
            </w:r>
          </w:p>
        </w:tc>
        <w:tc>
          <w:tcPr>
            <w:tcW w:w="957" w:type="dxa"/>
            <w:tcBorders>
              <w:top w:val="single" w:sz="6" w:space="0" w:color="auto"/>
              <w:left w:val="single" w:sz="6" w:space="0" w:color="auto"/>
              <w:bottom w:val="single" w:sz="6" w:space="0" w:color="auto"/>
              <w:right w:val="single" w:sz="6" w:space="0" w:color="auto"/>
            </w:tcBorders>
            <w:hideMark/>
          </w:tcPr>
          <w:p w:rsidR="00F64EF0" w:rsidRDefault="00F64EF0">
            <w:pPr>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-8767,1</w:t>
            </w:r>
          </w:p>
        </w:tc>
        <w:tc>
          <w:tcPr>
            <w:tcW w:w="891" w:type="dxa"/>
            <w:tcBorders>
              <w:top w:val="single" w:sz="6" w:space="0" w:color="auto"/>
              <w:left w:val="single" w:sz="6" w:space="0" w:color="auto"/>
              <w:bottom w:val="single" w:sz="6" w:space="0" w:color="auto"/>
              <w:right w:val="single" w:sz="6" w:space="0" w:color="auto"/>
            </w:tcBorders>
            <w:hideMark/>
          </w:tcPr>
          <w:p w:rsidR="00F64EF0" w:rsidRDefault="00F64EF0">
            <w:pPr>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-3822,8</w:t>
            </w:r>
          </w:p>
        </w:tc>
        <w:tc>
          <w:tcPr>
            <w:tcW w:w="938" w:type="dxa"/>
            <w:tcBorders>
              <w:top w:val="single" w:sz="6" w:space="0" w:color="auto"/>
              <w:left w:val="single" w:sz="6" w:space="0" w:color="auto"/>
              <w:bottom w:val="single" w:sz="6" w:space="0" w:color="auto"/>
              <w:right w:val="single" w:sz="6" w:space="0" w:color="auto"/>
            </w:tcBorders>
            <w:hideMark/>
          </w:tcPr>
          <w:p w:rsidR="00F64EF0" w:rsidRDefault="00F64EF0">
            <w:pPr>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-3872,7</w:t>
            </w:r>
          </w:p>
        </w:tc>
      </w:tr>
      <w:tr w:rsidR="00F64EF0" w:rsidTr="00F64EF0">
        <w:trPr>
          <w:trHeight w:val="386"/>
        </w:trPr>
        <w:tc>
          <w:tcPr>
            <w:tcW w:w="566" w:type="dxa"/>
            <w:tcBorders>
              <w:top w:val="single" w:sz="6" w:space="0" w:color="auto"/>
              <w:left w:val="single" w:sz="6" w:space="0" w:color="auto"/>
              <w:bottom w:val="single" w:sz="6" w:space="0" w:color="auto"/>
              <w:right w:val="single" w:sz="6" w:space="0" w:color="auto"/>
            </w:tcBorders>
            <w:hideMark/>
          </w:tcPr>
          <w:p w:rsidR="00F64EF0" w:rsidRDefault="00F64EF0">
            <w:pPr>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180" w:type="dxa"/>
            <w:tcBorders>
              <w:top w:val="single" w:sz="6" w:space="0" w:color="auto"/>
              <w:left w:val="single" w:sz="6" w:space="0" w:color="auto"/>
              <w:bottom w:val="single" w:sz="6" w:space="0" w:color="auto"/>
              <w:right w:val="single" w:sz="6" w:space="0" w:color="auto"/>
            </w:tcBorders>
            <w:hideMark/>
          </w:tcPr>
          <w:p w:rsidR="00F64EF0" w:rsidRDefault="00F64EF0">
            <w:pPr>
              <w:widowControl/>
              <w:rPr>
                <w:rFonts w:ascii="Times New Roman" w:hAnsi="Times New Roman" w:cs="Times New Roman"/>
                <w:color w:val="000000"/>
                <w:sz w:val="24"/>
                <w:szCs w:val="24"/>
              </w:rPr>
            </w:pPr>
            <w:r>
              <w:rPr>
                <w:rFonts w:ascii="Times New Roman" w:hAnsi="Times New Roman" w:cs="Times New Roman"/>
                <w:color w:val="000000"/>
                <w:sz w:val="24"/>
                <w:szCs w:val="24"/>
              </w:rPr>
              <w:t>820 01 05 02 00 00 0000 500</w:t>
            </w:r>
          </w:p>
        </w:tc>
        <w:tc>
          <w:tcPr>
            <w:tcW w:w="3492" w:type="dxa"/>
            <w:tcBorders>
              <w:top w:val="single" w:sz="6" w:space="0" w:color="auto"/>
              <w:left w:val="single" w:sz="6" w:space="0" w:color="auto"/>
              <w:bottom w:val="single" w:sz="6" w:space="0" w:color="auto"/>
              <w:right w:val="single" w:sz="6" w:space="0" w:color="auto"/>
            </w:tcBorders>
            <w:hideMark/>
          </w:tcPr>
          <w:p w:rsidR="00F64EF0" w:rsidRDefault="00F64EF0">
            <w:pPr>
              <w:widowControl/>
              <w:rPr>
                <w:rFonts w:ascii="Times New Roman" w:hAnsi="Times New Roman" w:cs="Times New Roman"/>
                <w:color w:val="000000"/>
                <w:sz w:val="24"/>
                <w:szCs w:val="24"/>
              </w:rPr>
            </w:pPr>
            <w:r>
              <w:rPr>
                <w:rFonts w:ascii="Times New Roman" w:hAnsi="Times New Roman" w:cs="Times New Roman"/>
                <w:color w:val="000000"/>
                <w:sz w:val="24"/>
                <w:szCs w:val="24"/>
              </w:rPr>
              <w:t>Увеличение прочих остатков средств бюджетов</w:t>
            </w:r>
          </w:p>
        </w:tc>
        <w:tc>
          <w:tcPr>
            <w:tcW w:w="957" w:type="dxa"/>
            <w:tcBorders>
              <w:top w:val="single" w:sz="6" w:space="0" w:color="auto"/>
              <w:left w:val="single" w:sz="6" w:space="0" w:color="auto"/>
              <w:bottom w:val="single" w:sz="6" w:space="0" w:color="auto"/>
              <w:right w:val="single" w:sz="6" w:space="0" w:color="auto"/>
            </w:tcBorders>
            <w:hideMark/>
          </w:tcPr>
          <w:p w:rsidR="00F64EF0" w:rsidRDefault="00F64EF0">
            <w:pPr>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-8767,1</w:t>
            </w:r>
          </w:p>
        </w:tc>
        <w:tc>
          <w:tcPr>
            <w:tcW w:w="891" w:type="dxa"/>
            <w:tcBorders>
              <w:top w:val="single" w:sz="6" w:space="0" w:color="auto"/>
              <w:left w:val="single" w:sz="6" w:space="0" w:color="auto"/>
              <w:bottom w:val="single" w:sz="6" w:space="0" w:color="auto"/>
              <w:right w:val="single" w:sz="6" w:space="0" w:color="auto"/>
            </w:tcBorders>
            <w:hideMark/>
          </w:tcPr>
          <w:p w:rsidR="00F64EF0" w:rsidRDefault="00F64EF0">
            <w:pPr>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-3822,8</w:t>
            </w:r>
          </w:p>
        </w:tc>
        <w:tc>
          <w:tcPr>
            <w:tcW w:w="938" w:type="dxa"/>
            <w:tcBorders>
              <w:top w:val="single" w:sz="6" w:space="0" w:color="auto"/>
              <w:left w:val="single" w:sz="6" w:space="0" w:color="auto"/>
              <w:bottom w:val="single" w:sz="6" w:space="0" w:color="auto"/>
              <w:right w:val="single" w:sz="6" w:space="0" w:color="auto"/>
            </w:tcBorders>
            <w:hideMark/>
          </w:tcPr>
          <w:p w:rsidR="00F64EF0" w:rsidRDefault="00F64EF0">
            <w:pPr>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-3872,7</w:t>
            </w:r>
          </w:p>
        </w:tc>
      </w:tr>
      <w:tr w:rsidR="00F64EF0" w:rsidTr="00F64EF0">
        <w:trPr>
          <w:trHeight w:val="370"/>
        </w:trPr>
        <w:tc>
          <w:tcPr>
            <w:tcW w:w="566" w:type="dxa"/>
            <w:tcBorders>
              <w:top w:val="single" w:sz="6" w:space="0" w:color="auto"/>
              <w:left w:val="single" w:sz="6" w:space="0" w:color="auto"/>
              <w:bottom w:val="single" w:sz="6" w:space="0" w:color="auto"/>
              <w:right w:val="single" w:sz="6" w:space="0" w:color="auto"/>
            </w:tcBorders>
            <w:hideMark/>
          </w:tcPr>
          <w:p w:rsidR="00F64EF0" w:rsidRDefault="00F64EF0">
            <w:pPr>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180" w:type="dxa"/>
            <w:tcBorders>
              <w:top w:val="single" w:sz="6" w:space="0" w:color="auto"/>
              <w:left w:val="single" w:sz="6" w:space="0" w:color="auto"/>
              <w:bottom w:val="single" w:sz="6" w:space="0" w:color="auto"/>
              <w:right w:val="single" w:sz="6" w:space="0" w:color="auto"/>
            </w:tcBorders>
            <w:hideMark/>
          </w:tcPr>
          <w:p w:rsidR="00F64EF0" w:rsidRDefault="00F64EF0">
            <w:pPr>
              <w:widowControl/>
              <w:rPr>
                <w:rFonts w:ascii="Times New Roman" w:hAnsi="Times New Roman" w:cs="Times New Roman"/>
                <w:color w:val="000000"/>
                <w:sz w:val="24"/>
                <w:szCs w:val="24"/>
              </w:rPr>
            </w:pPr>
            <w:r>
              <w:rPr>
                <w:rFonts w:ascii="Times New Roman" w:hAnsi="Times New Roman" w:cs="Times New Roman"/>
                <w:color w:val="000000"/>
                <w:sz w:val="24"/>
                <w:szCs w:val="24"/>
              </w:rPr>
              <w:t>820 01 05 02 01 00 0000 510</w:t>
            </w:r>
          </w:p>
        </w:tc>
        <w:tc>
          <w:tcPr>
            <w:tcW w:w="3492" w:type="dxa"/>
            <w:tcBorders>
              <w:top w:val="single" w:sz="6" w:space="0" w:color="auto"/>
              <w:left w:val="single" w:sz="6" w:space="0" w:color="auto"/>
              <w:bottom w:val="single" w:sz="6" w:space="0" w:color="auto"/>
              <w:right w:val="single" w:sz="6" w:space="0" w:color="auto"/>
            </w:tcBorders>
            <w:hideMark/>
          </w:tcPr>
          <w:p w:rsidR="00F64EF0" w:rsidRDefault="00F64EF0">
            <w:pPr>
              <w:widowControl/>
              <w:rPr>
                <w:rFonts w:ascii="Times New Roman" w:hAnsi="Times New Roman" w:cs="Times New Roman"/>
                <w:color w:val="000000"/>
                <w:sz w:val="24"/>
                <w:szCs w:val="24"/>
              </w:rPr>
            </w:pPr>
            <w:r>
              <w:rPr>
                <w:rFonts w:ascii="Times New Roman" w:hAnsi="Times New Roman" w:cs="Times New Roman"/>
                <w:color w:val="000000"/>
                <w:sz w:val="24"/>
                <w:szCs w:val="24"/>
              </w:rPr>
              <w:t>Увеличение прочих остатков денежных средств бюджетов</w:t>
            </w:r>
          </w:p>
        </w:tc>
        <w:tc>
          <w:tcPr>
            <w:tcW w:w="957" w:type="dxa"/>
            <w:tcBorders>
              <w:top w:val="single" w:sz="6" w:space="0" w:color="auto"/>
              <w:left w:val="single" w:sz="6" w:space="0" w:color="auto"/>
              <w:bottom w:val="single" w:sz="6" w:space="0" w:color="auto"/>
              <w:right w:val="single" w:sz="6" w:space="0" w:color="auto"/>
            </w:tcBorders>
            <w:hideMark/>
          </w:tcPr>
          <w:p w:rsidR="00F64EF0" w:rsidRDefault="00F64EF0">
            <w:pPr>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-8767,1</w:t>
            </w:r>
          </w:p>
        </w:tc>
        <w:tc>
          <w:tcPr>
            <w:tcW w:w="891" w:type="dxa"/>
            <w:tcBorders>
              <w:top w:val="single" w:sz="6" w:space="0" w:color="auto"/>
              <w:left w:val="single" w:sz="6" w:space="0" w:color="auto"/>
              <w:bottom w:val="single" w:sz="6" w:space="0" w:color="auto"/>
              <w:right w:val="single" w:sz="6" w:space="0" w:color="auto"/>
            </w:tcBorders>
            <w:hideMark/>
          </w:tcPr>
          <w:p w:rsidR="00F64EF0" w:rsidRDefault="00F64EF0">
            <w:pPr>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-3822,8</w:t>
            </w:r>
          </w:p>
        </w:tc>
        <w:tc>
          <w:tcPr>
            <w:tcW w:w="938" w:type="dxa"/>
            <w:tcBorders>
              <w:top w:val="single" w:sz="6" w:space="0" w:color="auto"/>
              <w:left w:val="single" w:sz="6" w:space="0" w:color="auto"/>
              <w:bottom w:val="single" w:sz="6" w:space="0" w:color="auto"/>
              <w:right w:val="single" w:sz="6" w:space="0" w:color="auto"/>
            </w:tcBorders>
            <w:hideMark/>
          </w:tcPr>
          <w:p w:rsidR="00F64EF0" w:rsidRDefault="00F64EF0">
            <w:pPr>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-3872,7</w:t>
            </w:r>
          </w:p>
        </w:tc>
      </w:tr>
      <w:tr w:rsidR="00F64EF0" w:rsidTr="00F64EF0">
        <w:trPr>
          <w:trHeight w:val="451"/>
        </w:trPr>
        <w:tc>
          <w:tcPr>
            <w:tcW w:w="566" w:type="dxa"/>
            <w:tcBorders>
              <w:top w:val="single" w:sz="6" w:space="0" w:color="auto"/>
              <w:left w:val="single" w:sz="6" w:space="0" w:color="auto"/>
              <w:bottom w:val="single" w:sz="6" w:space="0" w:color="auto"/>
              <w:right w:val="single" w:sz="6" w:space="0" w:color="auto"/>
            </w:tcBorders>
            <w:hideMark/>
          </w:tcPr>
          <w:p w:rsidR="00F64EF0" w:rsidRDefault="00F64EF0">
            <w:pPr>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180" w:type="dxa"/>
            <w:tcBorders>
              <w:top w:val="single" w:sz="6" w:space="0" w:color="auto"/>
              <w:left w:val="single" w:sz="6" w:space="0" w:color="auto"/>
              <w:bottom w:val="single" w:sz="6" w:space="0" w:color="auto"/>
              <w:right w:val="single" w:sz="6" w:space="0" w:color="auto"/>
            </w:tcBorders>
            <w:hideMark/>
          </w:tcPr>
          <w:p w:rsidR="00F64EF0" w:rsidRDefault="00F64EF0">
            <w:pPr>
              <w:widowControl/>
              <w:rPr>
                <w:rFonts w:ascii="Times New Roman" w:hAnsi="Times New Roman" w:cs="Times New Roman"/>
                <w:color w:val="000000"/>
                <w:sz w:val="24"/>
                <w:szCs w:val="24"/>
              </w:rPr>
            </w:pPr>
            <w:r>
              <w:rPr>
                <w:rFonts w:ascii="Times New Roman" w:hAnsi="Times New Roman" w:cs="Times New Roman"/>
                <w:color w:val="000000"/>
                <w:sz w:val="24"/>
                <w:szCs w:val="24"/>
              </w:rPr>
              <w:t>820 01 05 02 01 10 0000 510</w:t>
            </w:r>
          </w:p>
        </w:tc>
        <w:tc>
          <w:tcPr>
            <w:tcW w:w="3492" w:type="dxa"/>
            <w:tcBorders>
              <w:top w:val="single" w:sz="6" w:space="0" w:color="auto"/>
              <w:left w:val="single" w:sz="6" w:space="0" w:color="auto"/>
              <w:bottom w:val="single" w:sz="6" w:space="0" w:color="auto"/>
              <w:right w:val="single" w:sz="6" w:space="0" w:color="auto"/>
            </w:tcBorders>
            <w:hideMark/>
          </w:tcPr>
          <w:p w:rsidR="00F64EF0" w:rsidRDefault="00F64EF0">
            <w:pPr>
              <w:widowControl/>
              <w:rPr>
                <w:rFonts w:ascii="Times New Roman" w:hAnsi="Times New Roman" w:cs="Times New Roman"/>
                <w:color w:val="000000"/>
                <w:sz w:val="24"/>
                <w:szCs w:val="24"/>
              </w:rPr>
            </w:pPr>
            <w:r>
              <w:rPr>
                <w:rFonts w:ascii="Times New Roman" w:hAnsi="Times New Roman" w:cs="Times New Roman"/>
                <w:color w:val="000000"/>
                <w:sz w:val="24"/>
                <w:szCs w:val="24"/>
              </w:rPr>
              <w:t>Увеличение прочих остатков денежных средств бюджета поселения</w:t>
            </w:r>
          </w:p>
        </w:tc>
        <w:tc>
          <w:tcPr>
            <w:tcW w:w="957" w:type="dxa"/>
            <w:tcBorders>
              <w:top w:val="single" w:sz="6" w:space="0" w:color="auto"/>
              <w:left w:val="single" w:sz="6" w:space="0" w:color="auto"/>
              <w:bottom w:val="single" w:sz="6" w:space="0" w:color="auto"/>
              <w:right w:val="single" w:sz="6" w:space="0" w:color="auto"/>
            </w:tcBorders>
            <w:hideMark/>
          </w:tcPr>
          <w:p w:rsidR="00F64EF0" w:rsidRDefault="00F64EF0">
            <w:pPr>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-8767,1</w:t>
            </w:r>
          </w:p>
        </w:tc>
        <w:tc>
          <w:tcPr>
            <w:tcW w:w="891" w:type="dxa"/>
            <w:tcBorders>
              <w:top w:val="single" w:sz="6" w:space="0" w:color="auto"/>
              <w:left w:val="single" w:sz="6" w:space="0" w:color="auto"/>
              <w:bottom w:val="single" w:sz="6" w:space="0" w:color="auto"/>
              <w:right w:val="single" w:sz="6" w:space="0" w:color="auto"/>
            </w:tcBorders>
            <w:hideMark/>
          </w:tcPr>
          <w:p w:rsidR="00F64EF0" w:rsidRDefault="00F64EF0">
            <w:pPr>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-3822,8</w:t>
            </w:r>
          </w:p>
        </w:tc>
        <w:tc>
          <w:tcPr>
            <w:tcW w:w="938" w:type="dxa"/>
            <w:tcBorders>
              <w:top w:val="single" w:sz="6" w:space="0" w:color="auto"/>
              <w:left w:val="single" w:sz="6" w:space="0" w:color="auto"/>
              <w:bottom w:val="single" w:sz="6" w:space="0" w:color="auto"/>
              <w:right w:val="single" w:sz="6" w:space="0" w:color="auto"/>
            </w:tcBorders>
            <w:hideMark/>
          </w:tcPr>
          <w:p w:rsidR="00F64EF0" w:rsidRDefault="00F64EF0">
            <w:pPr>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-3872,7</w:t>
            </w:r>
          </w:p>
        </w:tc>
      </w:tr>
      <w:tr w:rsidR="00F64EF0" w:rsidTr="00F64EF0">
        <w:trPr>
          <w:trHeight w:val="278"/>
        </w:trPr>
        <w:tc>
          <w:tcPr>
            <w:tcW w:w="566" w:type="dxa"/>
            <w:tcBorders>
              <w:top w:val="single" w:sz="6" w:space="0" w:color="auto"/>
              <w:left w:val="single" w:sz="6" w:space="0" w:color="auto"/>
              <w:bottom w:val="single" w:sz="6" w:space="0" w:color="auto"/>
              <w:right w:val="single" w:sz="6" w:space="0" w:color="auto"/>
            </w:tcBorders>
            <w:hideMark/>
          </w:tcPr>
          <w:p w:rsidR="00F64EF0" w:rsidRDefault="00F64EF0">
            <w:pPr>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180" w:type="dxa"/>
            <w:tcBorders>
              <w:top w:val="single" w:sz="6" w:space="0" w:color="auto"/>
              <w:left w:val="single" w:sz="6" w:space="0" w:color="auto"/>
              <w:bottom w:val="single" w:sz="6" w:space="0" w:color="auto"/>
              <w:right w:val="single" w:sz="6" w:space="0" w:color="auto"/>
            </w:tcBorders>
            <w:hideMark/>
          </w:tcPr>
          <w:p w:rsidR="00F64EF0" w:rsidRDefault="00F64EF0">
            <w:pPr>
              <w:widowControl/>
              <w:rPr>
                <w:rFonts w:ascii="Times New Roman" w:hAnsi="Times New Roman" w:cs="Times New Roman"/>
                <w:color w:val="000000"/>
                <w:sz w:val="24"/>
                <w:szCs w:val="24"/>
              </w:rPr>
            </w:pPr>
            <w:r>
              <w:rPr>
                <w:rFonts w:ascii="Times New Roman" w:hAnsi="Times New Roman" w:cs="Times New Roman"/>
                <w:color w:val="000000"/>
                <w:sz w:val="24"/>
                <w:szCs w:val="24"/>
              </w:rPr>
              <w:t>820 01 05 00 00 00 0000 600</w:t>
            </w:r>
          </w:p>
        </w:tc>
        <w:tc>
          <w:tcPr>
            <w:tcW w:w="3492" w:type="dxa"/>
            <w:tcBorders>
              <w:top w:val="single" w:sz="6" w:space="0" w:color="auto"/>
              <w:left w:val="single" w:sz="6" w:space="0" w:color="auto"/>
              <w:bottom w:val="single" w:sz="6" w:space="0" w:color="auto"/>
              <w:right w:val="single" w:sz="6" w:space="0" w:color="auto"/>
            </w:tcBorders>
            <w:hideMark/>
          </w:tcPr>
          <w:p w:rsidR="00F64EF0" w:rsidRDefault="00F64EF0">
            <w:pPr>
              <w:widowControl/>
              <w:rPr>
                <w:rFonts w:ascii="Times New Roman" w:hAnsi="Times New Roman" w:cs="Times New Roman"/>
                <w:color w:val="000000"/>
                <w:sz w:val="24"/>
                <w:szCs w:val="24"/>
              </w:rPr>
            </w:pPr>
            <w:r>
              <w:rPr>
                <w:rFonts w:ascii="Times New Roman" w:hAnsi="Times New Roman" w:cs="Times New Roman"/>
                <w:color w:val="000000"/>
                <w:sz w:val="24"/>
                <w:szCs w:val="24"/>
              </w:rPr>
              <w:t>Уменьшение остатков средств бюджетов</w:t>
            </w:r>
          </w:p>
        </w:tc>
        <w:tc>
          <w:tcPr>
            <w:tcW w:w="957" w:type="dxa"/>
            <w:tcBorders>
              <w:top w:val="single" w:sz="6" w:space="0" w:color="auto"/>
              <w:left w:val="single" w:sz="6" w:space="0" w:color="auto"/>
              <w:bottom w:val="single" w:sz="6" w:space="0" w:color="auto"/>
              <w:right w:val="single" w:sz="6" w:space="0" w:color="auto"/>
            </w:tcBorders>
            <w:hideMark/>
          </w:tcPr>
          <w:p w:rsidR="00F64EF0" w:rsidRDefault="00F64EF0">
            <w:pPr>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8834,2</w:t>
            </w:r>
          </w:p>
        </w:tc>
        <w:tc>
          <w:tcPr>
            <w:tcW w:w="891" w:type="dxa"/>
            <w:tcBorders>
              <w:top w:val="single" w:sz="6" w:space="0" w:color="auto"/>
              <w:left w:val="single" w:sz="6" w:space="0" w:color="auto"/>
              <w:bottom w:val="single" w:sz="6" w:space="0" w:color="auto"/>
              <w:right w:val="single" w:sz="6" w:space="0" w:color="auto"/>
            </w:tcBorders>
            <w:hideMark/>
          </w:tcPr>
          <w:p w:rsidR="00F64EF0" w:rsidRDefault="00F64EF0">
            <w:pPr>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3822,8</w:t>
            </w:r>
          </w:p>
        </w:tc>
        <w:tc>
          <w:tcPr>
            <w:tcW w:w="938" w:type="dxa"/>
            <w:tcBorders>
              <w:top w:val="single" w:sz="6" w:space="0" w:color="auto"/>
              <w:left w:val="single" w:sz="6" w:space="0" w:color="auto"/>
              <w:bottom w:val="single" w:sz="6" w:space="0" w:color="auto"/>
              <w:right w:val="single" w:sz="6" w:space="0" w:color="auto"/>
            </w:tcBorders>
            <w:hideMark/>
          </w:tcPr>
          <w:p w:rsidR="00F64EF0" w:rsidRDefault="00F64EF0">
            <w:pPr>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3872,7</w:t>
            </w:r>
          </w:p>
        </w:tc>
      </w:tr>
      <w:tr w:rsidR="00F64EF0" w:rsidTr="00F64EF0">
        <w:trPr>
          <w:trHeight w:val="314"/>
        </w:trPr>
        <w:tc>
          <w:tcPr>
            <w:tcW w:w="566" w:type="dxa"/>
            <w:tcBorders>
              <w:top w:val="single" w:sz="6" w:space="0" w:color="auto"/>
              <w:left w:val="single" w:sz="6" w:space="0" w:color="auto"/>
              <w:bottom w:val="single" w:sz="6" w:space="0" w:color="auto"/>
              <w:right w:val="single" w:sz="6" w:space="0" w:color="auto"/>
            </w:tcBorders>
            <w:hideMark/>
          </w:tcPr>
          <w:p w:rsidR="00F64EF0" w:rsidRDefault="00F64EF0">
            <w:pPr>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180" w:type="dxa"/>
            <w:tcBorders>
              <w:top w:val="single" w:sz="6" w:space="0" w:color="auto"/>
              <w:left w:val="single" w:sz="6" w:space="0" w:color="auto"/>
              <w:bottom w:val="single" w:sz="6" w:space="0" w:color="auto"/>
              <w:right w:val="single" w:sz="6" w:space="0" w:color="auto"/>
            </w:tcBorders>
            <w:hideMark/>
          </w:tcPr>
          <w:p w:rsidR="00F64EF0" w:rsidRDefault="00F64EF0">
            <w:pPr>
              <w:widowControl/>
              <w:rPr>
                <w:rFonts w:ascii="Times New Roman" w:hAnsi="Times New Roman" w:cs="Times New Roman"/>
                <w:color w:val="000000"/>
                <w:sz w:val="24"/>
                <w:szCs w:val="24"/>
              </w:rPr>
            </w:pPr>
            <w:r>
              <w:rPr>
                <w:rFonts w:ascii="Times New Roman" w:hAnsi="Times New Roman" w:cs="Times New Roman"/>
                <w:color w:val="000000"/>
                <w:sz w:val="24"/>
                <w:szCs w:val="24"/>
              </w:rPr>
              <w:t>820 01 05 02 00 00 0000 600</w:t>
            </w:r>
          </w:p>
        </w:tc>
        <w:tc>
          <w:tcPr>
            <w:tcW w:w="3492" w:type="dxa"/>
            <w:tcBorders>
              <w:top w:val="single" w:sz="6" w:space="0" w:color="auto"/>
              <w:left w:val="single" w:sz="6" w:space="0" w:color="auto"/>
              <w:bottom w:val="single" w:sz="6" w:space="0" w:color="auto"/>
              <w:right w:val="single" w:sz="6" w:space="0" w:color="auto"/>
            </w:tcBorders>
            <w:hideMark/>
          </w:tcPr>
          <w:p w:rsidR="00F64EF0" w:rsidRDefault="00F64EF0">
            <w:pPr>
              <w:widowControl/>
              <w:rPr>
                <w:rFonts w:ascii="Times New Roman" w:hAnsi="Times New Roman" w:cs="Times New Roman"/>
                <w:color w:val="000000"/>
                <w:sz w:val="24"/>
                <w:szCs w:val="24"/>
              </w:rPr>
            </w:pPr>
            <w:r>
              <w:rPr>
                <w:rFonts w:ascii="Times New Roman" w:hAnsi="Times New Roman" w:cs="Times New Roman"/>
                <w:color w:val="000000"/>
                <w:sz w:val="24"/>
                <w:szCs w:val="24"/>
              </w:rPr>
              <w:t>Уменьшение прочих остатков средств бюджетов</w:t>
            </w:r>
          </w:p>
        </w:tc>
        <w:tc>
          <w:tcPr>
            <w:tcW w:w="957" w:type="dxa"/>
            <w:tcBorders>
              <w:top w:val="single" w:sz="6" w:space="0" w:color="auto"/>
              <w:left w:val="single" w:sz="6" w:space="0" w:color="auto"/>
              <w:bottom w:val="single" w:sz="6" w:space="0" w:color="auto"/>
              <w:right w:val="single" w:sz="6" w:space="0" w:color="auto"/>
            </w:tcBorders>
            <w:hideMark/>
          </w:tcPr>
          <w:p w:rsidR="00F64EF0" w:rsidRDefault="00F64EF0">
            <w:pPr>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8834,2</w:t>
            </w:r>
          </w:p>
        </w:tc>
        <w:tc>
          <w:tcPr>
            <w:tcW w:w="891" w:type="dxa"/>
            <w:tcBorders>
              <w:top w:val="single" w:sz="6" w:space="0" w:color="auto"/>
              <w:left w:val="single" w:sz="6" w:space="0" w:color="auto"/>
              <w:bottom w:val="single" w:sz="6" w:space="0" w:color="auto"/>
              <w:right w:val="single" w:sz="6" w:space="0" w:color="auto"/>
            </w:tcBorders>
            <w:hideMark/>
          </w:tcPr>
          <w:p w:rsidR="00F64EF0" w:rsidRDefault="00F64EF0">
            <w:pPr>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3822,8</w:t>
            </w:r>
          </w:p>
        </w:tc>
        <w:tc>
          <w:tcPr>
            <w:tcW w:w="938" w:type="dxa"/>
            <w:tcBorders>
              <w:top w:val="single" w:sz="6" w:space="0" w:color="auto"/>
              <w:left w:val="single" w:sz="6" w:space="0" w:color="auto"/>
              <w:bottom w:val="single" w:sz="6" w:space="0" w:color="auto"/>
              <w:right w:val="single" w:sz="6" w:space="0" w:color="auto"/>
            </w:tcBorders>
            <w:hideMark/>
          </w:tcPr>
          <w:p w:rsidR="00F64EF0" w:rsidRDefault="00F64EF0">
            <w:pPr>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3872,7</w:t>
            </w:r>
          </w:p>
        </w:tc>
      </w:tr>
      <w:tr w:rsidR="00F64EF0" w:rsidTr="00F64EF0">
        <w:trPr>
          <w:trHeight w:val="442"/>
        </w:trPr>
        <w:tc>
          <w:tcPr>
            <w:tcW w:w="566" w:type="dxa"/>
            <w:tcBorders>
              <w:top w:val="single" w:sz="6" w:space="0" w:color="auto"/>
              <w:left w:val="single" w:sz="6" w:space="0" w:color="auto"/>
              <w:bottom w:val="single" w:sz="6" w:space="0" w:color="auto"/>
              <w:right w:val="single" w:sz="6" w:space="0" w:color="auto"/>
            </w:tcBorders>
            <w:hideMark/>
          </w:tcPr>
          <w:p w:rsidR="00F64EF0" w:rsidRDefault="00F64EF0">
            <w:pPr>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180" w:type="dxa"/>
            <w:tcBorders>
              <w:top w:val="single" w:sz="6" w:space="0" w:color="auto"/>
              <w:left w:val="single" w:sz="6" w:space="0" w:color="auto"/>
              <w:bottom w:val="single" w:sz="6" w:space="0" w:color="auto"/>
              <w:right w:val="single" w:sz="6" w:space="0" w:color="auto"/>
            </w:tcBorders>
            <w:hideMark/>
          </w:tcPr>
          <w:p w:rsidR="00F64EF0" w:rsidRDefault="00F64EF0">
            <w:pPr>
              <w:widowControl/>
              <w:rPr>
                <w:rFonts w:ascii="Times New Roman" w:hAnsi="Times New Roman" w:cs="Times New Roman"/>
                <w:color w:val="000000"/>
                <w:sz w:val="24"/>
                <w:szCs w:val="24"/>
              </w:rPr>
            </w:pPr>
            <w:r>
              <w:rPr>
                <w:rFonts w:ascii="Times New Roman" w:hAnsi="Times New Roman" w:cs="Times New Roman"/>
                <w:color w:val="000000"/>
                <w:sz w:val="24"/>
                <w:szCs w:val="24"/>
              </w:rPr>
              <w:t>820 01 05 02 01 00 0000 610</w:t>
            </w:r>
          </w:p>
        </w:tc>
        <w:tc>
          <w:tcPr>
            <w:tcW w:w="3492" w:type="dxa"/>
            <w:tcBorders>
              <w:top w:val="single" w:sz="6" w:space="0" w:color="auto"/>
              <w:left w:val="single" w:sz="6" w:space="0" w:color="auto"/>
              <w:bottom w:val="single" w:sz="6" w:space="0" w:color="auto"/>
              <w:right w:val="single" w:sz="6" w:space="0" w:color="auto"/>
            </w:tcBorders>
            <w:hideMark/>
          </w:tcPr>
          <w:p w:rsidR="00F64EF0" w:rsidRDefault="00F64EF0">
            <w:pPr>
              <w:widowControl/>
              <w:rPr>
                <w:rFonts w:ascii="Times New Roman" w:hAnsi="Times New Roman" w:cs="Times New Roman"/>
                <w:color w:val="000000"/>
                <w:sz w:val="24"/>
                <w:szCs w:val="24"/>
              </w:rPr>
            </w:pPr>
            <w:r>
              <w:rPr>
                <w:rFonts w:ascii="Times New Roman" w:hAnsi="Times New Roman" w:cs="Times New Roman"/>
                <w:color w:val="000000"/>
                <w:sz w:val="24"/>
                <w:szCs w:val="24"/>
              </w:rPr>
              <w:t>Уменьшение прочих остатков денежных средств бюджетов</w:t>
            </w:r>
          </w:p>
        </w:tc>
        <w:tc>
          <w:tcPr>
            <w:tcW w:w="957" w:type="dxa"/>
            <w:tcBorders>
              <w:top w:val="single" w:sz="6" w:space="0" w:color="auto"/>
              <w:left w:val="single" w:sz="6" w:space="0" w:color="auto"/>
              <w:bottom w:val="single" w:sz="6" w:space="0" w:color="auto"/>
              <w:right w:val="single" w:sz="6" w:space="0" w:color="auto"/>
            </w:tcBorders>
            <w:hideMark/>
          </w:tcPr>
          <w:p w:rsidR="00F64EF0" w:rsidRDefault="00F64EF0">
            <w:pPr>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8834,2</w:t>
            </w:r>
          </w:p>
        </w:tc>
        <w:tc>
          <w:tcPr>
            <w:tcW w:w="891" w:type="dxa"/>
            <w:tcBorders>
              <w:top w:val="single" w:sz="6" w:space="0" w:color="auto"/>
              <w:left w:val="single" w:sz="6" w:space="0" w:color="auto"/>
              <w:bottom w:val="single" w:sz="6" w:space="0" w:color="auto"/>
              <w:right w:val="single" w:sz="6" w:space="0" w:color="auto"/>
            </w:tcBorders>
            <w:hideMark/>
          </w:tcPr>
          <w:p w:rsidR="00F64EF0" w:rsidRDefault="00F64EF0">
            <w:pPr>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3822,8</w:t>
            </w:r>
          </w:p>
        </w:tc>
        <w:tc>
          <w:tcPr>
            <w:tcW w:w="938" w:type="dxa"/>
            <w:tcBorders>
              <w:top w:val="single" w:sz="6" w:space="0" w:color="auto"/>
              <w:left w:val="single" w:sz="6" w:space="0" w:color="auto"/>
              <w:bottom w:val="single" w:sz="6" w:space="0" w:color="auto"/>
              <w:right w:val="single" w:sz="6" w:space="0" w:color="auto"/>
            </w:tcBorders>
            <w:hideMark/>
          </w:tcPr>
          <w:p w:rsidR="00F64EF0" w:rsidRDefault="00F64EF0">
            <w:pPr>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3872,7</w:t>
            </w:r>
          </w:p>
        </w:tc>
      </w:tr>
      <w:tr w:rsidR="00F64EF0" w:rsidTr="00F64EF0">
        <w:trPr>
          <w:trHeight w:val="396"/>
        </w:trPr>
        <w:tc>
          <w:tcPr>
            <w:tcW w:w="566" w:type="dxa"/>
            <w:tcBorders>
              <w:top w:val="single" w:sz="6" w:space="0" w:color="auto"/>
              <w:left w:val="single" w:sz="6" w:space="0" w:color="auto"/>
              <w:bottom w:val="single" w:sz="6" w:space="0" w:color="auto"/>
              <w:right w:val="single" w:sz="6" w:space="0" w:color="auto"/>
            </w:tcBorders>
            <w:hideMark/>
          </w:tcPr>
          <w:p w:rsidR="00F64EF0" w:rsidRDefault="00F64EF0">
            <w:pPr>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180" w:type="dxa"/>
            <w:tcBorders>
              <w:top w:val="single" w:sz="6" w:space="0" w:color="auto"/>
              <w:left w:val="single" w:sz="6" w:space="0" w:color="auto"/>
              <w:bottom w:val="single" w:sz="6" w:space="0" w:color="auto"/>
              <w:right w:val="single" w:sz="6" w:space="0" w:color="auto"/>
            </w:tcBorders>
            <w:hideMark/>
          </w:tcPr>
          <w:p w:rsidR="00F64EF0" w:rsidRDefault="00F64EF0">
            <w:pPr>
              <w:widowControl/>
              <w:rPr>
                <w:rFonts w:ascii="Times New Roman" w:hAnsi="Times New Roman" w:cs="Times New Roman"/>
                <w:color w:val="000000"/>
                <w:sz w:val="24"/>
                <w:szCs w:val="24"/>
              </w:rPr>
            </w:pPr>
            <w:r>
              <w:rPr>
                <w:rFonts w:ascii="Times New Roman" w:hAnsi="Times New Roman" w:cs="Times New Roman"/>
                <w:color w:val="000000"/>
                <w:sz w:val="24"/>
                <w:szCs w:val="24"/>
              </w:rPr>
              <w:t>820 01 05 02 01 10 0000 610</w:t>
            </w:r>
          </w:p>
        </w:tc>
        <w:tc>
          <w:tcPr>
            <w:tcW w:w="3492" w:type="dxa"/>
            <w:tcBorders>
              <w:top w:val="single" w:sz="6" w:space="0" w:color="auto"/>
              <w:left w:val="single" w:sz="6" w:space="0" w:color="auto"/>
              <w:bottom w:val="single" w:sz="6" w:space="0" w:color="auto"/>
              <w:right w:val="single" w:sz="6" w:space="0" w:color="auto"/>
            </w:tcBorders>
            <w:hideMark/>
          </w:tcPr>
          <w:p w:rsidR="00F64EF0" w:rsidRDefault="00F64EF0">
            <w:pPr>
              <w:widowControl/>
              <w:rPr>
                <w:rFonts w:ascii="Times New Roman" w:hAnsi="Times New Roman" w:cs="Times New Roman"/>
                <w:color w:val="000000"/>
                <w:sz w:val="24"/>
                <w:szCs w:val="24"/>
              </w:rPr>
            </w:pPr>
            <w:r>
              <w:rPr>
                <w:rFonts w:ascii="Times New Roman" w:hAnsi="Times New Roman" w:cs="Times New Roman"/>
                <w:color w:val="000000"/>
                <w:sz w:val="24"/>
                <w:szCs w:val="24"/>
              </w:rPr>
              <w:t>Уменьшение прочих остатков денежных средств бюджета поселения</w:t>
            </w:r>
          </w:p>
        </w:tc>
        <w:tc>
          <w:tcPr>
            <w:tcW w:w="957" w:type="dxa"/>
            <w:tcBorders>
              <w:top w:val="single" w:sz="6" w:space="0" w:color="auto"/>
              <w:left w:val="single" w:sz="6" w:space="0" w:color="auto"/>
              <w:bottom w:val="single" w:sz="6" w:space="0" w:color="auto"/>
              <w:right w:val="single" w:sz="6" w:space="0" w:color="auto"/>
            </w:tcBorders>
            <w:hideMark/>
          </w:tcPr>
          <w:p w:rsidR="00F64EF0" w:rsidRDefault="00F64EF0">
            <w:pPr>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8834,2</w:t>
            </w:r>
          </w:p>
        </w:tc>
        <w:tc>
          <w:tcPr>
            <w:tcW w:w="891" w:type="dxa"/>
            <w:tcBorders>
              <w:top w:val="single" w:sz="6" w:space="0" w:color="auto"/>
              <w:left w:val="single" w:sz="6" w:space="0" w:color="auto"/>
              <w:bottom w:val="single" w:sz="6" w:space="0" w:color="auto"/>
              <w:right w:val="single" w:sz="6" w:space="0" w:color="auto"/>
            </w:tcBorders>
            <w:hideMark/>
          </w:tcPr>
          <w:p w:rsidR="00F64EF0" w:rsidRDefault="00F64EF0">
            <w:pPr>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3822,8</w:t>
            </w:r>
          </w:p>
        </w:tc>
        <w:tc>
          <w:tcPr>
            <w:tcW w:w="938" w:type="dxa"/>
            <w:tcBorders>
              <w:top w:val="single" w:sz="6" w:space="0" w:color="auto"/>
              <w:left w:val="single" w:sz="6" w:space="0" w:color="auto"/>
              <w:bottom w:val="single" w:sz="6" w:space="0" w:color="auto"/>
              <w:right w:val="single" w:sz="6" w:space="0" w:color="auto"/>
            </w:tcBorders>
            <w:hideMark/>
          </w:tcPr>
          <w:p w:rsidR="00F64EF0" w:rsidRDefault="00F64EF0">
            <w:pPr>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3872,7</w:t>
            </w:r>
          </w:p>
        </w:tc>
      </w:tr>
      <w:tr w:rsidR="00F64EF0" w:rsidTr="00F64EF0">
        <w:trPr>
          <w:trHeight w:val="334"/>
        </w:trPr>
        <w:tc>
          <w:tcPr>
            <w:tcW w:w="2746" w:type="dxa"/>
            <w:gridSpan w:val="2"/>
            <w:tcBorders>
              <w:top w:val="single" w:sz="6" w:space="0" w:color="auto"/>
              <w:left w:val="single" w:sz="6" w:space="0" w:color="auto"/>
              <w:bottom w:val="single" w:sz="6" w:space="0" w:color="auto"/>
              <w:right w:val="nil"/>
            </w:tcBorders>
            <w:hideMark/>
          </w:tcPr>
          <w:p w:rsidR="00F64EF0" w:rsidRDefault="00F64EF0">
            <w:pPr>
              <w:widowControl/>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3492" w:type="dxa"/>
            <w:tcBorders>
              <w:top w:val="single" w:sz="6" w:space="0" w:color="auto"/>
              <w:left w:val="nil"/>
              <w:bottom w:val="single" w:sz="6" w:space="0" w:color="auto"/>
              <w:right w:val="single" w:sz="6" w:space="0" w:color="auto"/>
            </w:tcBorders>
          </w:tcPr>
          <w:p w:rsidR="00F64EF0" w:rsidRDefault="00F64EF0">
            <w:pPr>
              <w:widowControl/>
              <w:rPr>
                <w:rFonts w:ascii="Times New Roman" w:hAnsi="Times New Roman" w:cs="Times New Roman"/>
                <w:color w:val="000000"/>
                <w:sz w:val="24"/>
                <w:szCs w:val="24"/>
              </w:rPr>
            </w:pPr>
          </w:p>
        </w:tc>
        <w:tc>
          <w:tcPr>
            <w:tcW w:w="957" w:type="dxa"/>
            <w:tcBorders>
              <w:top w:val="single" w:sz="6" w:space="0" w:color="auto"/>
              <w:left w:val="single" w:sz="6" w:space="0" w:color="auto"/>
              <w:bottom w:val="single" w:sz="6" w:space="0" w:color="auto"/>
              <w:right w:val="single" w:sz="6" w:space="0" w:color="auto"/>
            </w:tcBorders>
            <w:hideMark/>
          </w:tcPr>
          <w:p w:rsidR="00F64EF0" w:rsidRDefault="00F64EF0">
            <w:pPr>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67,1</w:t>
            </w:r>
          </w:p>
        </w:tc>
        <w:tc>
          <w:tcPr>
            <w:tcW w:w="891" w:type="dxa"/>
            <w:tcBorders>
              <w:top w:val="single" w:sz="6" w:space="0" w:color="auto"/>
              <w:left w:val="single" w:sz="6" w:space="0" w:color="auto"/>
              <w:bottom w:val="single" w:sz="6" w:space="0" w:color="auto"/>
              <w:right w:val="single" w:sz="6" w:space="0" w:color="auto"/>
            </w:tcBorders>
            <w:hideMark/>
          </w:tcPr>
          <w:p w:rsidR="00F64EF0" w:rsidRDefault="00F64EF0">
            <w:pPr>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938" w:type="dxa"/>
            <w:tcBorders>
              <w:top w:val="single" w:sz="6" w:space="0" w:color="auto"/>
              <w:left w:val="single" w:sz="6" w:space="0" w:color="auto"/>
              <w:bottom w:val="single" w:sz="6" w:space="0" w:color="auto"/>
              <w:right w:val="single" w:sz="6" w:space="0" w:color="auto"/>
            </w:tcBorders>
            <w:hideMark/>
          </w:tcPr>
          <w:p w:rsidR="00F64EF0" w:rsidRDefault="00F64EF0">
            <w:pPr>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r>
    </w:tbl>
    <w:p w:rsidR="00F64EF0" w:rsidRDefault="00F64EF0" w:rsidP="00F64EF0">
      <w:pPr>
        <w:jc w:val="both"/>
        <w:rPr>
          <w:rFonts w:ascii="Times New Roman" w:hAnsi="Times New Roman" w:cs="Times New Roman"/>
          <w:sz w:val="28"/>
          <w:szCs w:val="28"/>
        </w:rPr>
      </w:pPr>
    </w:p>
    <w:p w:rsidR="00F64EF0" w:rsidRDefault="00F64EF0" w:rsidP="00F64EF0">
      <w:pPr>
        <w:jc w:val="both"/>
        <w:rPr>
          <w:rFonts w:ascii="Times New Roman" w:hAnsi="Times New Roman" w:cs="Times New Roman"/>
          <w:sz w:val="28"/>
          <w:szCs w:val="28"/>
        </w:rPr>
      </w:pPr>
    </w:p>
    <w:p w:rsidR="00F64EF0" w:rsidRDefault="00F64EF0" w:rsidP="00F64EF0">
      <w:pPr>
        <w:jc w:val="both"/>
        <w:rPr>
          <w:rFonts w:ascii="Times New Roman" w:hAnsi="Times New Roman" w:cs="Times New Roman"/>
          <w:sz w:val="28"/>
          <w:szCs w:val="28"/>
        </w:rPr>
      </w:pPr>
    </w:p>
    <w:p w:rsidR="00CE0BAF" w:rsidRDefault="00CE0BAF" w:rsidP="00F64EF0">
      <w:pPr>
        <w:jc w:val="both"/>
        <w:rPr>
          <w:rFonts w:ascii="Times New Roman" w:hAnsi="Times New Roman" w:cs="Times New Roman"/>
          <w:sz w:val="28"/>
          <w:szCs w:val="28"/>
        </w:rPr>
        <w:sectPr w:rsidR="00CE0BAF" w:rsidSect="00CE0BAF">
          <w:pgSz w:w="11906" w:h="16838"/>
          <w:pgMar w:top="1134" w:right="851" w:bottom="1134" w:left="1701" w:header="709" w:footer="709" w:gutter="0"/>
          <w:cols w:space="708"/>
          <w:docGrid w:linePitch="360"/>
        </w:sectPr>
      </w:pPr>
    </w:p>
    <w:tbl>
      <w:tblPr>
        <w:tblW w:w="15660" w:type="dxa"/>
        <w:tblInd w:w="-150" w:type="dxa"/>
        <w:tblLayout w:type="fixed"/>
        <w:tblCellMar>
          <w:left w:w="30" w:type="dxa"/>
          <w:right w:w="30" w:type="dxa"/>
        </w:tblCellMar>
        <w:tblLook w:val="0000"/>
      </w:tblPr>
      <w:tblGrid>
        <w:gridCol w:w="389"/>
        <w:gridCol w:w="690"/>
        <w:gridCol w:w="540"/>
        <w:gridCol w:w="389"/>
        <w:gridCol w:w="151"/>
        <w:gridCol w:w="360"/>
        <w:gridCol w:w="223"/>
        <w:gridCol w:w="317"/>
        <w:gridCol w:w="540"/>
        <w:gridCol w:w="154"/>
        <w:gridCol w:w="386"/>
        <w:gridCol w:w="275"/>
        <w:gridCol w:w="806"/>
        <w:gridCol w:w="134"/>
        <w:gridCol w:w="862"/>
        <w:gridCol w:w="962"/>
        <w:gridCol w:w="1257"/>
        <w:gridCol w:w="3445"/>
        <w:gridCol w:w="861"/>
        <w:gridCol w:w="951"/>
        <w:gridCol w:w="129"/>
        <w:gridCol w:w="561"/>
        <w:gridCol w:w="519"/>
        <w:gridCol w:w="759"/>
      </w:tblGrid>
      <w:tr w:rsidR="003875D6" w:rsidRPr="003875D6" w:rsidTr="00132334">
        <w:trPr>
          <w:trHeight w:val="259"/>
        </w:trPr>
        <w:tc>
          <w:tcPr>
            <w:tcW w:w="389" w:type="dxa"/>
          </w:tcPr>
          <w:p w:rsidR="003875D6" w:rsidRPr="003875D6" w:rsidRDefault="003875D6" w:rsidP="003875D6">
            <w:pPr>
              <w:widowControl/>
              <w:jc w:val="right"/>
              <w:rPr>
                <w:rFonts w:ascii="Times New Roman" w:eastAsiaTheme="minorHAnsi" w:hAnsi="Times New Roman" w:cs="Times New Roman"/>
                <w:color w:val="000000"/>
                <w:sz w:val="18"/>
                <w:szCs w:val="18"/>
                <w:lang w:eastAsia="en-US"/>
              </w:rPr>
            </w:pPr>
          </w:p>
        </w:tc>
        <w:tc>
          <w:tcPr>
            <w:tcW w:w="1619" w:type="dxa"/>
            <w:gridSpan w:val="3"/>
          </w:tcPr>
          <w:p w:rsidR="003875D6" w:rsidRPr="003875D6" w:rsidRDefault="003875D6" w:rsidP="003875D6">
            <w:pPr>
              <w:widowControl/>
              <w:jc w:val="right"/>
              <w:rPr>
                <w:rFonts w:ascii="Times New Roman" w:eastAsiaTheme="minorHAnsi" w:hAnsi="Times New Roman" w:cs="Times New Roman"/>
                <w:color w:val="000000"/>
                <w:sz w:val="18"/>
                <w:szCs w:val="18"/>
                <w:lang w:eastAsia="en-US"/>
              </w:rPr>
            </w:pPr>
          </w:p>
        </w:tc>
        <w:tc>
          <w:tcPr>
            <w:tcW w:w="734" w:type="dxa"/>
            <w:gridSpan w:val="3"/>
          </w:tcPr>
          <w:p w:rsidR="003875D6" w:rsidRPr="003875D6" w:rsidRDefault="003875D6" w:rsidP="003875D6">
            <w:pPr>
              <w:widowControl/>
              <w:jc w:val="right"/>
              <w:rPr>
                <w:rFonts w:ascii="Times New Roman" w:eastAsiaTheme="minorHAnsi" w:hAnsi="Times New Roman" w:cs="Times New Roman"/>
                <w:color w:val="000000"/>
                <w:sz w:val="18"/>
                <w:szCs w:val="18"/>
                <w:lang w:eastAsia="en-US"/>
              </w:rPr>
            </w:pPr>
          </w:p>
        </w:tc>
        <w:tc>
          <w:tcPr>
            <w:tcW w:w="1011" w:type="dxa"/>
            <w:gridSpan w:val="3"/>
          </w:tcPr>
          <w:p w:rsidR="003875D6" w:rsidRPr="003875D6" w:rsidRDefault="003875D6" w:rsidP="003875D6">
            <w:pPr>
              <w:widowControl/>
              <w:jc w:val="right"/>
              <w:rPr>
                <w:rFonts w:ascii="Times New Roman" w:eastAsiaTheme="minorHAnsi" w:hAnsi="Times New Roman" w:cs="Times New Roman"/>
                <w:color w:val="000000"/>
                <w:sz w:val="18"/>
                <w:szCs w:val="18"/>
                <w:lang w:eastAsia="en-US"/>
              </w:rPr>
            </w:pPr>
          </w:p>
        </w:tc>
        <w:tc>
          <w:tcPr>
            <w:tcW w:w="661" w:type="dxa"/>
            <w:gridSpan w:val="2"/>
          </w:tcPr>
          <w:p w:rsidR="003875D6" w:rsidRPr="003875D6" w:rsidRDefault="003875D6" w:rsidP="003875D6">
            <w:pPr>
              <w:widowControl/>
              <w:jc w:val="right"/>
              <w:rPr>
                <w:rFonts w:ascii="Times New Roman" w:eastAsiaTheme="minorHAnsi" w:hAnsi="Times New Roman" w:cs="Times New Roman"/>
                <w:color w:val="000000"/>
                <w:sz w:val="18"/>
                <w:szCs w:val="18"/>
                <w:lang w:eastAsia="en-US"/>
              </w:rPr>
            </w:pPr>
          </w:p>
        </w:tc>
        <w:tc>
          <w:tcPr>
            <w:tcW w:w="940" w:type="dxa"/>
            <w:gridSpan w:val="2"/>
          </w:tcPr>
          <w:p w:rsidR="003875D6" w:rsidRPr="003875D6" w:rsidRDefault="003875D6" w:rsidP="003875D6">
            <w:pPr>
              <w:widowControl/>
              <w:jc w:val="right"/>
              <w:rPr>
                <w:rFonts w:ascii="Times New Roman" w:eastAsiaTheme="minorHAnsi" w:hAnsi="Times New Roman" w:cs="Times New Roman"/>
                <w:color w:val="000000"/>
                <w:sz w:val="18"/>
                <w:szCs w:val="18"/>
                <w:lang w:eastAsia="en-US"/>
              </w:rPr>
            </w:pPr>
          </w:p>
        </w:tc>
        <w:tc>
          <w:tcPr>
            <w:tcW w:w="862" w:type="dxa"/>
          </w:tcPr>
          <w:p w:rsidR="003875D6" w:rsidRPr="003875D6" w:rsidRDefault="003875D6" w:rsidP="003875D6">
            <w:pPr>
              <w:widowControl/>
              <w:jc w:val="right"/>
              <w:rPr>
                <w:rFonts w:ascii="Times New Roman" w:eastAsiaTheme="minorHAnsi" w:hAnsi="Times New Roman" w:cs="Times New Roman"/>
                <w:color w:val="000000"/>
                <w:sz w:val="18"/>
                <w:szCs w:val="18"/>
                <w:lang w:eastAsia="en-US"/>
              </w:rPr>
            </w:pPr>
          </w:p>
        </w:tc>
        <w:tc>
          <w:tcPr>
            <w:tcW w:w="962" w:type="dxa"/>
          </w:tcPr>
          <w:p w:rsidR="003875D6" w:rsidRPr="003875D6" w:rsidRDefault="003875D6" w:rsidP="003875D6">
            <w:pPr>
              <w:widowControl/>
              <w:jc w:val="right"/>
              <w:rPr>
                <w:rFonts w:ascii="Times New Roman" w:eastAsiaTheme="minorHAnsi" w:hAnsi="Times New Roman" w:cs="Times New Roman"/>
                <w:color w:val="000000"/>
                <w:sz w:val="18"/>
                <w:szCs w:val="18"/>
                <w:lang w:eastAsia="en-US"/>
              </w:rPr>
            </w:pPr>
          </w:p>
        </w:tc>
        <w:tc>
          <w:tcPr>
            <w:tcW w:w="1257" w:type="dxa"/>
          </w:tcPr>
          <w:p w:rsidR="003875D6" w:rsidRPr="00FA3800" w:rsidRDefault="003875D6" w:rsidP="00FA3800">
            <w:pPr>
              <w:jc w:val="right"/>
              <w:rPr>
                <w:rFonts w:ascii="Times New Roman" w:eastAsiaTheme="minorHAnsi" w:hAnsi="Times New Roman" w:cs="Times New Roman"/>
                <w:sz w:val="18"/>
                <w:szCs w:val="18"/>
                <w:lang w:eastAsia="en-US"/>
              </w:rPr>
            </w:pPr>
          </w:p>
        </w:tc>
        <w:tc>
          <w:tcPr>
            <w:tcW w:w="3445" w:type="dxa"/>
          </w:tcPr>
          <w:p w:rsidR="003875D6" w:rsidRPr="00FA3800" w:rsidRDefault="00FA3800" w:rsidP="00FA3800">
            <w:pPr>
              <w:jc w:val="right"/>
              <w:rPr>
                <w:rFonts w:ascii="Times New Roman" w:eastAsiaTheme="minorHAnsi" w:hAnsi="Times New Roman" w:cs="Times New Roman"/>
                <w:sz w:val="18"/>
                <w:szCs w:val="18"/>
                <w:lang w:eastAsia="en-US"/>
              </w:rPr>
            </w:pPr>
            <w:r>
              <w:rPr>
                <w:rFonts w:ascii="Times New Roman" w:eastAsiaTheme="minorHAnsi" w:hAnsi="Times New Roman" w:cs="Times New Roman"/>
                <w:sz w:val="18"/>
                <w:szCs w:val="18"/>
                <w:lang w:eastAsia="en-US"/>
              </w:rPr>
              <w:t xml:space="preserve">        </w:t>
            </w:r>
            <w:r w:rsidR="00132334">
              <w:rPr>
                <w:rFonts w:ascii="Times New Roman" w:eastAsiaTheme="minorHAnsi" w:hAnsi="Times New Roman" w:cs="Times New Roman"/>
                <w:sz w:val="18"/>
                <w:szCs w:val="18"/>
                <w:lang w:eastAsia="en-US"/>
              </w:rPr>
              <w:t>Приложение 2</w:t>
            </w:r>
            <w:r>
              <w:rPr>
                <w:rFonts w:ascii="Times New Roman" w:eastAsiaTheme="minorHAnsi" w:hAnsi="Times New Roman" w:cs="Times New Roman"/>
                <w:sz w:val="18"/>
                <w:szCs w:val="18"/>
                <w:lang w:eastAsia="en-US"/>
              </w:rPr>
              <w:t xml:space="preserve">  </w:t>
            </w:r>
            <w:r w:rsidR="003875D6" w:rsidRPr="00FA3800">
              <w:rPr>
                <w:rFonts w:ascii="Times New Roman" w:eastAsiaTheme="minorHAnsi" w:hAnsi="Times New Roman" w:cs="Times New Roman"/>
                <w:sz w:val="18"/>
                <w:szCs w:val="18"/>
                <w:lang w:eastAsia="en-US"/>
              </w:rPr>
              <w:t>к Решению Никольского сельского Совета депутатов о внесении изменений и дополнений "О бюджете поселения на 2020 год и плановый период 2021-2022 №</w:t>
            </w:r>
            <w:r w:rsidR="00132334">
              <w:rPr>
                <w:rFonts w:ascii="Times New Roman" w:eastAsiaTheme="minorHAnsi" w:hAnsi="Times New Roman" w:cs="Times New Roman"/>
                <w:sz w:val="18"/>
                <w:szCs w:val="18"/>
                <w:lang w:eastAsia="en-US"/>
              </w:rPr>
              <w:t xml:space="preserve"> </w:t>
            </w:r>
            <w:r w:rsidR="003875D6" w:rsidRPr="00FA3800">
              <w:rPr>
                <w:rFonts w:ascii="Times New Roman" w:eastAsiaTheme="minorHAnsi" w:hAnsi="Times New Roman" w:cs="Times New Roman"/>
                <w:sz w:val="18"/>
                <w:szCs w:val="18"/>
                <w:lang w:eastAsia="en-US"/>
              </w:rPr>
              <w:t>3-13Р от 02.12.2020</w:t>
            </w:r>
          </w:p>
        </w:tc>
        <w:tc>
          <w:tcPr>
            <w:tcW w:w="3780" w:type="dxa"/>
            <w:gridSpan w:val="6"/>
            <w:tcBorders>
              <w:right w:val="nil"/>
            </w:tcBorders>
          </w:tcPr>
          <w:p w:rsidR="003875D6" w:rsidRPr="003875D6" w:rsidRDefault="003875D6" w:rsidP="003875D6">
            <w:pPr>
              <w:widowControl/>
              <w:jc w:val="right"/>
              <w:rPr>
                <w:rFonts w:ascii="Times New Roman" w:eastAsiaTheme="minorHAnsi" w:hAnsi="Times New Roman" w:cs="Times New Roman"/>
                <w:color w:val="000000"/>
                <w:sz w:val="18"/>
                <w:szCs w:val="18"/>
                <w:lang w:eastAsia="en-US"/>
              </w:rPr>
            </w:pPr>
          </w:p>
        </w:tc>
      </w:tr>
      <w:tr w:rsidR="00FA3800" w:rsidRPr="003875D6" w:rsidTr="00132334">
        <w:trPr>
          <w:trHeight w:val="142"/>
        </w:trPr>
        <w:tc>
          <w:tcPr>
            <w:tcW w:w="389" w:type="dxa"/>
          </w:tcPr>
          <w:p w:rsidR="003875D6" w:rsidRPr="003875D6" w:rsidRDefault="003875D6" w:rsidP="003875D6">
            <w:pPr>
              <w:widowControl/>
              <w:jc w:val="right"/>
              <w:rPr>
                <w:rFonts w:ascii="Times New Roman" w:eastAsiaTheme="minorHAnsi" w:hAnsi="Times New Roman" w:cs="Times New Roman"/>
                <w:color w:val="000000"/>
                <w:sz w:val="18"/>
                <w:szCs w:val="18"/>
                <w:lang w:eastAsia="en-US"/>
              </w:rPr>
            </w:pPr>
          </w:p>
        </w:tc>
        <w:tc>
          <w:tcPr>
            <w:tcW w:w="1619" w:type="dxa"/>
            <w:gridSpan w:val="3"/>
          </w:tcPr>
          <w:p w:rsidR="003875D6" w:rsidRPr="003875D6" w:rsidRDefault="003875D6" w:rsidP="003875D6">
            <w:pPr>
              <w:widowControl/>
              <w:jc w:val="right"/>
              <w:rPr>
                <w:rFonts w:ascii="Times New Roman" w:eastAsiaTheme="minorHAnsi" w:hAnsi="Times New Roman" w:cs="Times New Roman"/>
                <w:color w:val="000000"/>
                <w:sz w:val="18"/>
                <w:szCs w:val="18"/>
                <w:lang w:eastAsia="en-US"/>
              </w:rPr>
            </w:pPr>
          </w:p>
        </w:tc>
        <w:tc>
          <w:tcPr>
            <w:tcW w:w="734" w:type="dxa"/>
            <w:gridSpan w:val="3"/>
          </w:tcPr>
          <w:p w:rsidR="003875D6" w:rsidRPr="003875D6" w:rsidRDefault="003875D6" w:rsidP="003875D6">
            <w:pPr>
              <w:widowControl/>
              <w:jc w:val="right"/>
              <w:rPr>
                <w:rFonts w:ascii="Times New Roman" w:eastAsiaTheme="minorHAnsi" w:hAnsi="Times New Roman" w:cs="Times New Roman"/>
                <w:color w:val="000000"/>
                <w:sz w:val="18"/>
                <w:szCs w:val="18"/>
                <w:lang w:eastAsia="en-US"/>
              </w:rPr>
            </w:pPr>
          </w:p>
        </w:tc>
        <w:tc>
          <w:tcPr>
            <w:tcW w:w="1011" w:type="dxa"/>
            <w:gridSpan w:val="3"/>
          </w:tcPr>
          <w:p w:rsidR="003875D6" w:rsidRPr="003875D6" w:rsidRDefault="003875D6" w:rsidP="003875D6">
            <w:pPr>
              <w:widowControl/>
              <w:jc w:val="right"/>
              <w:rPr>
                <w:rFonts w:ascii="Times New Roman" w:eastAsiaTheme="minorHAnsi" w:hAnsi="Times New Roman" w:cs="Times New Roman"/>
                <w:color w:val="000000"/>
                <w:sz w:val="18"/>
                <w:szCs w:val="18"/>
                <w:lang w:eastAsia="en-US"/>
              </w:rPr>
            </w:pPr>
          </w:p>
        </w:tc>
        <w:tc>
          <w:tcPr>
            <w:tcW w:w="661" w:type="dxa"/>
            <w:gridSpan w:val="2"/>
          </w:tcPr>
          <w:p w:rsidR="003875D6" w:rsidRPr="003875D6" w:rsidRDefault="003875D6" w:rsidP="003875D6">
            <w:pPr>
              <w:widowControl/>
              <w:jc w:val="right"/>
              <w:rPr>
                <w:rFonts w:ascii="Times New Roman" w:eastAsiaTheme="minorHAnsi" w:hAnsi="Times New Roman" w:cs="Times New Roman"/>
                <w:color w:val="000000"/>
                <w:sz w:val="18"/>
                <w:szCs w:val="18"/>
                <w:lang w:eastAsia="en-US"/>
              </w:rPr>
            </w:pPr>
          </w:p>
        </w:tc>
        <w:tc>
          <w:tcPr>
            <w:tcW w:w="940" w:type="dxa"/>
            <w:gridSpan w:val="2"/>
          </w:tcPr>
          <w:p w:rsidR="003875D6" w:rsidRPr="003875D6" w:rsidRDefault="003875D6" w:rsidP="003875D6">
            <w:pPr>
              <w:widowControl/>
              <w:jc w:val="right"/>
              <w:rPr>
                <w:rFonts w:ascii="Times New Roman" w:eastAsiaTheme="minorHAnsi" w:hAnsi="Times New Roman" w:cs="Times New Roman"/>
                <w:color w:val="000000"/>
                <w:sz w:val="18"/>
                <w:szCs w:val="18"/>
                <w:lang w:eastAsia="en-US"/>
              </w:rPr>
            </w:pPr>
          </w:p>
        </w:tc>
        <w:tc>
          <w:tcPr>
            <w:tcW w:w="862" w:type="dxa"/>
          </w:tcPr>
          <w:p w:rsidR="003875D6" w:rsidRPr="003875D6" w:rsidRDefault="003875D6" w:rsidP="003875D6">
            <w:pPr>
              <w:widowControl/>
              <w:jc w:val="right"/>
              <w:rPr>
                <w:rFonts w:ascii="Times New Roman" w:eastAsiaTheme="minorHAnsi" w:hAnsi="Times New Roman" w:cs="Times New Roman"/>
                <w:color w:val="000000"/>
                <w:sz w:val="18"/>
                <w:szCs w:val="18"/>
                <w:lang w:eastAsia="en-US"/>
              </w:rPr>
            </w:pPr>
          </w:p>
        </w:tc>
        <w:tc>
          <w:tcPr>
            <w:tcW w:w="962" w:type="dxa"/>
          </w:tcPr>
          <w:p w:rsidR="003875D6" w:rsidRPr="003875D6" w:rsidRDefault="003875D6" w:rsidP="003875D6">
            <w:pPr>
              <w:widowControl/>
              <w:jc w:val="right"/>
              <w:rPr>
                <w:rFonts w:ascii="Times New Roman" w:eastAsiaTheme="minorHAnsi" w:hAnsi="Times New Roman" w:cs="Times New Roman"/>
                <w:color w:val="000000"/>
                <w:sz w:val="18"/>
                <w:szCs w:val="18"/>
                <w:lang w:eastAsia="en-US"/>
              </w:rPr>
            </w:pPr>
          </w:p>
        </w:tc>
        <w:tc>
          <w:tcPr>
            <w:tcW w:w="1257" w:type="dxa"/>
          </w:tcPr>
          <w:p w:rsidR="003875D6" w:rsidRPr="00FA3800" w:rsidRDefault="003875D6" w:rsidP="00FA3800">
            <w:pPr>
              <w:jc w:val="right"/>
              <w:rPr>
                <w:rFonts w:ascii="Times New Roman" w:eastAsiaTheme="minorHAnsi" w:hAnsi="Times New Roman" w:cs="Times New Roman"/>
                <w:sz w:val="18"/>
                <w:szCs w:val="18"/>
                <w:lang w:eastAsia="en-US"/>
              </w:rPr>
            </w:pPr>
          </w:p>
        </w:tc>
        <w:tc>
          <w:tcPr>
            <w:tcW w:w="3445" w:type="dxa"/>
          </w:tcPr>
          <w:p w:rsidR="003875D6" w:rsidRPr="00FA3800" w:rsidRDefault="003875D6" w:rsidP="00FA3800">
            <w:pPr>
              <w:jc w:val="right"/>
              <w:rPr>
                <w:rFonts w:ascii="Times New Roman" w:eastAsiaTheme="minorHAnsi" w:hAnsi="Times New Roman" w:cs="Times New Roman"/>
                <w:sz w:val="18"/>
                <w:szCs w:val="18"/>
                <w:lang w:eastAsia="en-US"/>
              </w:rPr>
            </w:pPr>
          </w:p>
        </w:tc>
        <w:tc>
          <w:tcPr>
            <w:tcW w:w="1812" w:type="dxa"/>
            <w:gridSpan w:val="2"/>
          </w:tcPr>
          <w:p w:rsidR="003875D6" w:rsidRPr="003875D6" w:rsidRDefault="003875D6" w:rsidP="003875D6">
            <w:pPr>
              <w:widowControl/>
              <w:jc w:val="right"/>
              <w:rPr>
                <w:rFonts w:ascii="Times New Roman" w:eastAsiaTheme="minorHAnsi" w:hAnsi="Times New Roman" w:cs="Times New Roman"/>
                <w:color w:val="000000"/>
                <w:sz w:val="18"/>
                <w:szCs w:val="18"/>
                <w:lang w:eastAsia="en-US"/>
              </w:rPr>
            </w:pPr>
          </w:p>
        </w:tc>
        <w:tc>
          <w:tcPr>
            <w:tcW w:w="690" w:type="dxa"/>
            <w:gridSpan w:val="2"/>
          </w:tcPr>
          <w:p w:rsidR="003875D6" w:rsidRPr="003875D6" w:rsidRDefault="003875D6" w:rsidP="003875D6">
            <w:pPr>
              <w:widowControl/>
              <w:jc w:val="right"/>
              <w:rPr>
                <w:rFonts w:ascii="Times New Roman" w:eastAsiaTheme="minorHAnsi" w:hAnsi="Times New Roman" w:cs="Times New Roman"/>
                <w:color w:val="000000"/>
                <w:sz w:val="18"/>
                <w:szCs w:val="18"/>
                <w:lang w:eastAsia="en-US"/>
              </w:rPr>
            </w:pPr>
          </w:p>
        </w:tc>
        <w:tc>
          <w:tcPr>
            <w:tcW w:w="1278" w:type="dxa"/>
            <w:gridSpan w:val="2"/>
          </w:tcPr>
          <w:p w:rsidR="003875D6" w:rsidRPr="003875D6" w:rsidRDefault="003875D6" w:rsidP="00132334">
            <w:pPr>
              <w:widowControl/>
              <w:jc w:val="center"/>
              <w:rPr>
                <w:rFonts w:ascii="Times New Roman" w:eastAsiaTheme="minorHAnsi" w:hAnsi="Times New Roman" w:cs="Times New Roman"/>
                <w:color w:val="000000"/>
                <w:sz w:val="18"/>
                <w:szCs w:val="18"/>
                <w:lang w:eastAsia="en-US"/>
              </w:rPr>
            </w:pPr>
          </w:p>
        </w:tc>
      </w:tr>
      <w:tr w:rsidR="003E0ED2" w:rsidRPr="003875D6" w:rsidTr="00132334">
        <w:trPr>
          <w:trHeight w:val="142"/>
        </w:trPr>
        <w:tc>
          <w:tcPr>
            <w:tcW w:w="389" w:type="dxa"/>
          </w:tcPr>
          <w:p w:rsidR="003875D6" w:rsidRPr="003875D6" w:rsidRDefault="003875D6" w:rsidP="003875D6">
            <w:pPr>
              <w:widowControl/>
              <w:jc w:val="right"/>
              <w:rPr>
                <w:rFonts w:ascii="Times New Roman" w:eastAsiaTheme="minorHAnsi" w:hAnsi="Times New Roman" w:cs="Times New Roman"/>
                <w:color w:val="000000"/>
                <w:sz w:val="18"/>
                <w:szCs w:val="18"/>
                <w:lang w:eastAsia="en-US"/>
              </w:rPr>
            </w:pPr>
          </w:p>
        </w:tc>
        <w:tc>
          <w:tcPr>
            <w:tcW w:w="1619" w:type="dxa"/>
            <w:gridSpan w:val="3"/>
          </w:tcPr>
          <w:p w:rsidR="003875D6" w:rsidRPr="003875D6" w:rsidRDefault="003875D6" w:rsidP="003875D6">
            <w:pPr>
              <w:widowControl/>
              <w:jc w:val="right"/>
              <w:rPr>
                <w:rFonts w:ascii="Times New Roman" w:eastAsiaTheme="minorHAnsi" w:hAnsi="Times New Roman" w:cs="Times New Roman"/>
                <w:color w:val="000000"/>
                <w:sz w:val="18"/>
                <w:szCs w:val="18"/>
                <w:lang w:eastAsia="en-US"/>
              </w:rPr>
            </w:pPr>
          </w:p>
        </w:tc>
        <w:tc>
          <w:tcPr>
            <w:tcW w:w="734" w:type="dxa"/>
            <w:gridSpan w:val="3"/>
          </w:tcPr>
          <w:p w:rsidR="003875D6" w:rsidRPr="003875D6" w:rsidRDefault="003875D6" w:rsidP="003875D6">
            <w:pPr>
              <w:widowControl/>
              <w:jc w:val="right"/>
              <w:rPr>
                <w:rFonts w:ascii="Times New Roman" w:eastAsiaTheme="minorHAnsi" w:hAnsi="Times New Roman" w:cs="Times New Roman"/>
                <w:color w:val="000000"/>
                <w:sz w:val="18"/>
                <w:szCs w:val="18"/>
                <w:lang w:eastAsia="en-US"/>
              </w:rPr>
            </w:pPr>
          </w:p>
        </w:tc>
        <w:tc>
          <w:tcPr>
            <w:tcW w:w="1011" w:type="dxa"/>
            <w:gridSpan w:val="3"/>
          </w:tcPr>
          <w:p w:rsidR="003875D6" w:rsidRPr="003875D6" w:rsidRDefault="003875D6" w:rsidP="003875D6">
            <w:pPr>
              <w:widowControl/>
              <w:jc w:val="right"/>
              <w:rPr>
                <w:rFonts w:ascii="Times New Roman" w:eastAsiaTheme="minorHAnsi" w:hAnsi="Times New Roman" w:cs="Times New Roman"/>
                <w:color w:val="000000"/>
                <w:sz w:val="18"/>
                <w:szCs w:val="18"/>
                <w:lang w:eastAsia="en-US"/>
              </w:rPr>
            </w:pPr>
          </w:p>
        </w:tc>
        <w:tc>
          <w:tcPr>
            <w:tcW w:w="661" w:type="dxa"/>
            <w:gridSpan w:val="2"/>
          </w:tcPr>
          <w:p w:rsidR="003875D6" w:rsidRPr="003875D6" w:rsidRDefault="003875D6" w:rsidP="003875D6">
            <w:pPr>
              <w:widowControl/>
              <w:jc w:val="right"/>
              <w:rPr>
                <w:rFonts w:ascii="Times New Roman" w:eastAsiaTheme="minorHAnsi" w:hAnsi="Times New Roman" w:cs="Times New Roman"/>
                <w:color w:val="000000"/>
                <w:sz w:val="18"/>
                <w:szCs w:val="18"/>
                <w:lang w:eastAsia="en-US"/>
              </w:rPr>
            </w:pPr>
          </w:p>
        </w:tc>
        <w:tc>
          <w:tcPr>
            <w:tcW w:w="940" w:type="dxa"/>
            <w:gridSpan w:val="2"/>
          </w:tcPr>
          <w:p w:rsidR="003875D6" w:rsidRPr="003875D6" w:rsidRDefault="003875D6" w:rsidP="003875D6">
            <w:pPr>
              <w:widowControl/>
              <w:jc w:val="right"/>
              <w:rPr>
                <w:rFonts w:ascii="Times New Roman" w:eastAsiaTheme="minorHAnsi" w:hAnsi="Times New Roman" w:cs="Times New Roman"/>
                <w:color w:val="000000"/>
                <w:sz w:val="18"/>
                <w:szCs w:val="18"/>
                <w:lang w:eastAsia="en-US"/>
              </w:rPr>
            </w:pPr>
          </w:p>
        </w:tc>
        <w:tc>
          <w:tcPr>
            <w:tcW w:w="862" w:type="dxa"/>
          </w:tcPr>
          <w:p w:rsidR="003875D6" w:rsidRPr="003875D6" w:rsidRDefault="003875D6" w:rsidP="003875D6">
            <w:pPr>
              <w:widowControl/>
              <w:jc w:val="right"/>
              <w:rPr>
                <w:rFonts w:ascii="Times New Roman" w:eastAsiaTheme="minorHAnsi" w:hAnsi="Times New Roman" w:cs="Times New Roman"/>
                <w:color w:val="000000"/>
                <w:sz w:val="18"/>
                <w:szCs w:val="18"/>
                <w:lang w:eastAsia="en-US"/>
              </w:rPr>
            </w:pPr>
          </w:p>
        </w:tc>
        <w:tc>
          <w:tcPr>
            <w:tcW w:w="962" w:type="dxa"/>
          </w:tcPr>
          <w:p w:rsidR="003875D6" w:rsidRPr="003875D6" w:rsidRDefault="003875D6" w:rsidP="003875D6">
            <w:pPr>
              <w:widowControl/>
              <w:jc w:val="right"/>
              <w:rPr>
                <w:rFonts w:ascii="Times New Roman" w:eastAsiaTheme="minorHAnsi" w:hAnsi="Times New Roman" w:cs="Times New Roman"/>
                <w:color w:val="000000"/>
                <w:sz w:val="18"/>
                <w:szCs w:val="18"/>
                <w:lang w:eastAsia="en-US"/>
              </w:rPr>
            </w:pPr>
          </w:p>
        </w:tc>
        <w:tc>
          <w:tcPr>
            <w:tcW w:w="1257" w:type="dxa"/>
          </w:tcPr>
          <w:p w:rsidR="003875D6" w:rsidRPr="00FA3800" w:rsidRDefault="003875D6" w:rsidP="00FA3800">
            <w:pPr>
              <w:jc w:val="right"/>
              <w:rPr>
                <w:rFonts w:ascii="Times New Roman" w:eastAsiaTheme="minorHAnsi" w:hAnsi="Times New Roman" w:cs="Times New Roman"/>
                <w:sz w:val="18"/>
                <w:szCs w:val="18"/>
                <w:lang w:eastAsia="en-US"/>
              </w:rPr>
            </w:pPr>
          </w:p>
        </w:tc>
        <w:tc>
          <w:tcPr>
            <w:tcW w:w="3445" w:type="dxa"/>
          </w:tcPr>
          <w:p w:rsidR="003875D6" w:rsidRPr="00FA3800" w:rsidRDefault="003875D6" w:rsidP="00FA3800">
            <w:pPr>
              <w:jc w:val="right"/>
              <w:rPr>
                <w:rFonts w:ascii="Times New Roman" w:eastAsiaTheme="minorHAnsi" w:hAnsi="Times New Roman" w:cs="Times New Roman"/>
                <w:sz w:val="18"/>
                <w:szCs w:val="18"/>
                <w:lang w:eastAsia="en-US"/>
              </w:rPr>
            </w:pPr>
            <w:r w:rsidRPr="00FA3800">
              <w:rPr>
                <w:rFonts w:ascii="Times New Roman" w:eastAsiaTheme="minorHAnsi" w:hAnsi="Times New Roman" w:cs="Times New Roman"/>
                <w:sz w:val="18"/>
                <w:szCs w:val="18"/>
                <w:lang w:eastAsia="en-US"/>
              </w:rPr>
              <w:t xml:space="preserve">  </w:t>
            </w:r>
            <w:r w:rsidR="00132334">
              <w:rPr>
                <w:rFonts w:ascii="Times New Roman" w:eastAsiaTheme="minorHAnsi" w:hAnsi="Times New Roman" w:cs="Times New Roman"/>
                <w:sz w:val="18"/>
                <w:szCs w:val="18"/>
                <w:lang w:eastAsia="en-US"/>
              </w:rPr>
              <w:t xml:space="preserve">Приложение 4 </w:t>
            </w:r>
            <w:r w:rsidRPr="00FA3800">
              <w:rPr>
                <w:rFonts w:ascii="Times New Roman" w:eastAsiaTheme="minorHAnsi" w:hAnsi="Times New Roman" w:cs="Times New Roman"/>
                <w:sz w:val="18"/>
                <w:szCs w:val="18"/>
                <w:lang w:eastAsia="en-US"/>
              </w:rPr>
              <w:t xml:space="preserve">к Решению Никольского сельского Совета депутатов </w:t>
            </w:r>
          </w:p>
        </w:tc>
        <w:tc>
          <w:tcPr>
            <w:tcW w:w="1812" w:type="dxa"/>
            <w:gridSpan w:val="2"/>
          </w:tcPr>
          <w:p w:rsidR="003875D6" w:rsidRPr="003875D6" w:rsidRDefault="003875D6" w:rsidP="003875D6">
            <w:pPr>
              <w:widowControl/>
              <w:jc w:val="right"/>
              <w:rPr>
                <w:rFonts w:ascii="Times New Roman" w:eastAsiaTheme="minorHAnsi" w:hAnsi="Times New Roman" w:cs="Times New Roman"/>
                <w:color w:val="000000"/>
                <w:sz w:val="18"/>
                <w:szCs w:val="18"/>
                <w:lang w:eastAsia="en-US"/>
              </w:rPr>
            </w:pPr>
          </w:p>
        </w:tc>
        <w:tc>
          <w:tcPr>
            <w:tcW w:w="690" w:type="dxa"/>
            <w:gridSpan w:val="2"/>
          </w:tcPr>
          <w:p w:rsidR="003875D6" w:rsidRPr="003875D6" w:rsidRDefault="003875D6" w:rsidP="003875D6">
            <w:pPr>
              <w:widowControl/>
              <w:jc w:val="right"/>
              <w:rPr>
                <w:rFonts w:ascii="Times New Roman" w:eastAsiaTheme="minorHAnsi" w:hAnsi="Times New Roman" w:cs="Times New Roman"/>
                <w:color w:val="000000"/>
                <w:sz w:val="18"/>
                <w:szCs w:val="18"/>
                <w:lang w:eastAsia="en-US"/>
              </w:rPr>
            </w:pPr>
          </w:p>
        </w:tc>
        <w:tc>
          <w:tcPr>
            <w:tcW w:w="1278" w:type="dxa"/>
            <w:gridSpan w:val="2"/>
            <w:tcBorders>
              <w:right w:val="nil"/>
            </w:tcBorders>
          </w:tcPr>
          <w:p w:rsidR="003875D6" w:rsidRPr="003875D6" w:rsidRDefault="003875D6" w:rsidP="003875D6">
            <w:pPr>
              <w:widowControl/>
              <w:jc w:val="right"/>
              <w:rPr>
                <w:rFonts w:ascii="Times New Roman" w:eastAsiaTheme="minorHAnsi" w:hAnsi="Times New Roman" w:cs="Times New Roman"/>
                <w:color w:val="000000"/>
                <w:sz w:val="18"/>
                <w:szCs w:val="18"/>
                <w:lang w:eastAsia="en-US"/>
              </w:rPr>
            </w:pPr>
          </w:p>
        </w:tc>
      </w:tr>
      <w:tr w:rsidR="00132334" w:rsidRPr="003875D6" w:rsidTr="00132334">
        <w:trPr>
          <w:trHeight w:val="142"/>
        </w:trPr>
        <w:tc>
          <w:tcPr>
            <w:tcW w:w="389" w:type="dxa"/>
          </w:tcPr>
          <w:p w:rsidR="003875D6" w:rsidRPr="003875D6" w:rsidRDefault="003875D6" w:rsidP="003875D6">
            <w:pPr>
              <w:widowControl/>
              <w:jc w:val="right"/>
              <w:rPr>
                <w:rFonts w:ascii="Times New Roman" w:eastAsiaTheme="minorHAnsi" w:hAnsi="Times New Roman" w:cs="Times New Roman"/>
                <w:color w:val="000000"/>
                <w:sz w:val="18"/>
                <w:szCs w:val="18"/>
                <w:lang w:eastAsia="en-US"/>
              </w:rPr>
            </w:pPr>
          </w:p>
        </w:tc>
        <w:tc>
          <w:tcPr>
            <w:tcW w:w="1619" w:type="dxa"/>
            <w:gridSpan w:val="3"/>
          </w:tcPr>
          <w:p w:rsidR="003875D6" w:rsidRPr="003875D6" w:rsidRDefault="003875D6" w:rsidP="003875D6">
            <w:pPr>
              <w:widowControl/>
              <w:jc w:val="right"/>
              <w:rPr>
                <w:rFonts w:ascii="Times New Roman" w:eastAsiaTheme="minorHAnsi" w:hAnsi="Times New Roman" w:cs="Times New Roman"/>
                <w:color w:val="000000"/>
                <w:sz w:val="18"/>
                <w:szCs w:val="18"/>
                <w:lang w:eastAsia="en-US"/>
              </w:rPr>
            </w:pPr>
          </w:p>
        </w:tc>
        <w:tc>
          <w:tcPr>
            <w:tcW w:w="734" w:type="dxa"/>
            <w:gridSpan w:val="3"/>
          </w:tcPr>
          <w:p w:rsidR="003875D6" w:rsidRPr="003875D6" w:rsidRDefault="003875D6" w:rsidP="003875D6">
            <w:pPr>
              <w:widowControl/>
              <w:jc w:val="right"/>
              <w:rPr>
                <w:rFonts w:ascii="Times New Roman" w:eastAsiaTheme="minorHAnsi" w:hAnsi="Times New Roman" w:cs="Times New Roman"/>
                <w:color w:val="000000"/>
                <w:sz w:val="18"/>
                <w:szCs w:val="18"/>
                <w:lang w:eastAsia="en-US"/>
              </w:rPr>
            </w:pPr>
          </w:p>
        </w:tc>
        <w:tc>
          <w:tcPr>
            <w:tcW w:w="1011" w:type="dxa"/>
            <w:gridSpan w:val="3"/>
          </w:tcPr>
          <w:p w:rsidR="003875D6" w:rsidRPr="003875D6" w:rsidRDefault="003875D6" w:rsidP="003875D6">
            <w:pPr>
              <w:widowControl/>
              <w:jc w:val="right"/>
              <w:rPr>
                <w:rFonts w:ascii="Times New Roman" w:eastAsiaTheme="minorHAnsi" w:hAnsi="Times New Roman" w:cs="Times New Roman"/>
                <w:color w:val="000000"/>
                <w:sz w:val="18"/>
                <w:szCs w:val="18"/>
                <w:lang w:eastAsia="en-US"/>
              </w:rPr>
            </w:pPr>
          </w:p>
        </w:tc>
        <w:tc>
          <w:tcPr>
            <w:tcW w:w="661" w:type="dxa"/>
            <w:gridSpan w:val="2"/>
          </w:tcPr>
          <w:p w:rsidR="003875D6" w:rsidRPr="003875D6" w:rsidRDefault="003875D6" w:rsidP="003875D6">
            <w:pPr>
              <w:widowControl/>
              <w:jc w:val="right"/>
              <w:rPr>
                <w:rFonts w:ascii="Times New Roman" w:eastAsiaTheme="minorHAnsi" w:hAnsi="Times New Roman" w:cs="Times New Roman"/>
                <w:color w:val="000000"/>
                <w:sz w:val="18"/>
                <w:szCs w:val="18"/>
                <w:lang w:eastAsia="en-US"/>
              </w:rPr>
            </w:pPr>
          </w:p>
        </w:tc>
        <w:tc>
          <w:tcPr>
            <w:tcW w:w="940" w:type="dxa"/>
            <w:gridSpan w:val="2"/>
          </w:tcPr>
          <w:p w:rsidR="003875D6" w:rsidRPr="003875D6" w:rsidRDefault="003875D6" w:rsidP="003875D6">
            <w:pPr>
              <w:widowControl/>
              <w:jc w:val="right"/>
              <w:rPr>
                <w:rFonts w:ascii="Times New Roman" w:eastAsiaTheme="minorHAnsi" w:hAnsi="Times New Roman" w:cs="Times New Roman"/>
                <w:color w:val="000000"/>
                <w:sz w:val="18"/>
                <w:szCs w:val="18"/>
                <w:lang w:eastAsia="en-US"/>
              </w:rPr>
            </w:pPr>
          </w:p>
        </w:tc>
        <w:tc>
          <w:tcPr>
            <w:tcW w:w="862" w:type="dxa"/>
          </w:tcPr>
          <w:p w:rsidR="003875D6" w:rsidRPr="003875D6" w:rsidRDefault="003875D6" w:rsidP="003875D6">
            <w:pPr>
              <w:widowControl/>
              <w:jc w:val="right"/>
              <w:rPr>
                <w:rFonts w:ascii="Times New Roman" w:eastAsiaTheme="minorHAnsi" w:hAnsi="Times New Roman" w:cs="Times New Roman"/>
                <w:color w:val="000000"/>
                <w:sz w:val="18"/>
                <w:szCs w:val="18"/>
                <w:lang w:eastAsia="en-US"/>
              </w:rPr>
            </w:pPr>
          </w:p>
        </w:tc>
        <w:tc>
          <w:tcPr>
            <w:tcW w:w="962" w:type="dxa"/>
          </w:tcPr>
          <w:p w:rsidR="003875D6" w:rsidRPr="003875D6" w:rsidRDefault="003875D6" w:rsidP="003875D6">
            <w:pPr>
              <w:widowControl/>
              <w:jc w:val="right"/>
              <w:rPr>
                <w:rFonts w:ascii="Times New Roman" w:eastAsiaTheme="minorHAnsi" w:hAnsi="Times New Roman" w:cs="Times New Roman"/>
                <w:color w:val="000000"/>
                <w:sz w:val="18"/>
                <w:szCs w:val="18"/>
                <w:lang w:eastAsia="en-US"/>
              </w:rPr>
            </w:pPr>
          </w:p>
        </w:tc>
        <w:tc>
          <w:tcPr>
            <w:tcW w:w="1257" w:type="dxa"/>
          </w:tcPr>
          <w:p w:rsidR="003875D6" w:rsidRPr="00FA3800" w:rsidRDefault="003875D6" w:rsidP="00FA3800">
            <w:pPr>
              <w:jc w:val="right"/>
              <w:rPr>
                <w:rFonts w:ascii="Times New Roman" w:eastAsiaTheme="minorHAnsi" w:hAnsi="Times New Roman" w:cs="Times New Roman"/>
                <w:sz w:val="18"/>
                <w:szCs w:val="18"/>
                <w:lang w:eastAsia="en-US"/>
              </w:rPr>
            </w:pPr>
          </w:p>
        </w:tc>
        <w:tc>
          <w:tcPr>
            <w:tcW w:w="3445" w:type="dxa"/>
          </w:tcPr>
          <w:p w:rsidR="003875D6" w:rsidRPr="00FA3800" w:rsidRDefault="003875D6" w:rsidP="00FA3800">
            <w:pPr>
              <w:jc w:val="right"/>
              <w:rPr>
                <w:rFonts w:ascii="Times New Roman" w:eastAsiaTheme="minorHAnsi" w:hAnsi="Times New Roman" w:cs="Times New Roman"/>
                <w:sz w:val="18"/>
                <w:szCs w:val="18"/>
                <w:lang w:eastAsia="en-US"/>
              </w:rPr>
            </w:pPr>
            <w:r w:rsidRPr="00FA3800">
              <w:rPr>
                <w:rFonts w:ascii="Times New Roman" w:eastAsiaTheme="minorHAnsi" w:hAnsi="Times New Roman" w:cs="Times New Roman"/>
                <w:sz w:val="18"/>
                <w:szCs w:val="18"/>
                <w:lang w:eastAsia="en-US"/>
              </w:rPr>
              <w:t>"О бюджете поселения на 2020 год и плановый период 2021-2022 годов"</w:t>
            </w:r>
          </w:p>
        </w:tc>
        <w:tc>
          <w:tcPr>
            <w:tcW w:w="3780" w:type="dxa"/>
            <w:gridSpan w:val="6"/>
            <w:tcBorders>
              <w:right w:val="nil"/>
            </w:tcBorders>
          </w:tcPr>
          <w:p w:rsidR="003875D6" w:rsidRPr="003875D6" w:rsidRDefault="003875D6" w:rsidP="003875D6">
            <w:pPr>
              <w:widowControl/>
              <w:jc w:val="right"/>
              <w:rPr>
                <w:rFonts w:ascii="Times New Roman" w:eastAsiaTheme="minorHAnsi" w:hAnsi="Times New Roman" w:cs="Times New Roman"/>
                <w:color w:val="000000"/>
                <w:sz w:val="18"/>
                <w:szCs w:val="18"/>
                <w:lang w:eastAsia="en-US"/>
              </w:rPr>
            </w:pPr>
          </w:p>
        </w:tc>
      </w:tr>
      <w:tr w:rsidR="003E0ED2" w:rsidRPr="003875D6" w:rsidTr="00132334">
        <w:trPr>
          <w:trHeight w:val="120"/>
        </w:trPr>
        <w:tc>
          <w:tcPr>
            <w:tcW w:w="389" w:type="dxa"/>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p>
        </w:tc>
        <w:tc>
          <w:tcPr>
            <w:tcW w:w="1619" w:type="dxa"/>
            <w:gridSpan w:val="3"/>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p>
        </w:tc>
        <w:tc>
          <w:tcPr>
            <w:tcW w:w="734" w:type="dxa"/>
            <w:gridSpan w:val="3"/>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p>
        </w:tc>
        <w:tc>
          <w:tcPr>
            <w:tcW w:w="1011" w:type="dxa"/>
            <w:gridSpan w:val="3"/>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p>
        </w:tc>
        <w:tc>
          <w:tcPr>
            <w:tcW w:w="661" w:type="dxa"/>
            <w:gridSpan w:val="2"/>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p>
        </w:tc>
        <w:tc>
          <w:tcPr>
            <w:tcW w:w="940" w:type="dxa"/>
            <w:gridSpan w:val="2"/>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p>
        </w:tc>
        <w:tc>
          <w:tcPr>
            <w:tcW w:w="862" w:type="dxa"/>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p>
        </w:tc>
        <w:tc>
          <w:tcPr>
            <w:tcW w:w="962" w:type="dxa"/>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p>
        </w:tc>
        <w:tc>
          <w:tcPr>
            <w:tcW w:w="1257" w:type="dxa"/>
          </w:tcPr>
          <w:p w:rsidR="003875D6" w:rsidRPr="00FA3800" w:rsidRDefault="003875D6" w:rsidP="00FA3800">
            <w:pPr>
              <w:jc w:val="right"/>
              <w:rPr>
                <w:rFonts w:ascii="Times New Roman" w:eastAsiaTheme="minorHAnsi" w:hAnsi="Times New Roman" w:cs="Times New Roman"/>
                <w:sz w:val="18"/>
                <w:szCs w:val="18"/>
                <w:lang w:eastAsia="en-US"/>
              </w:rPr>
            </w:pPr>
          </w:p>
        </w:tc>
        <w:tc>
          <w:tcPr>
            <w:tcW w:w="3445" w:type="dxa"/>
          </w:tcPr>
          <w:p w:rsidR="003875D6" w:rsidRPr="00FA3800" w:rsidRDefault="003875D6" w:rsidP="00FA3800">
            <w:pPr>
              <w:jc w:val="right"/>
              <w:rPr>
                <w:rFonts w:ascii="Times New Roman" w:eastAsiaTheme="minorHAnsi" w:hAnsi="Times New Roman" w:cs="Times New Roman"/>
                <w:sz w:val="18"/>
                <w:szCs w:val="18"/>
                <w:lang w:eastAsia="en-US"/>
              </w:rPr>
            </w:pPr>
            <w:r w:rsidRPr="00FA3800">
              <w:rPr>
                <w:rFonts w:ascii="Times New Roman" w:eastAsiaTheme="minorHAnsi" w:hAnsi="Times New Roman" w:cs="Times New Roman"/>
                <w:sz w:val="18"/>
                <w:szCs w:val="18"/>
                <w:lang w:eastAsia="en-US"/>
              </w:rPr>
              <w:t>№ 48-120Р от 20.12.2019</w:t>
            </w:r>
          </w:p>
        </w:tc>
        <w:tc>
          <w:tcPr>
            <w:tcW w:w="1941" w:type="dxa"/>
            <w:gridSpan w:val="3"/>
          </w:tcPr>
          <w:p w:rsidR="003875D6" w:rsidRDefault="003875D6" w:rsidP="003875D6">
            <w:pPr>
              <w:widowControl/>
              <w:jc w:val="right"/>
              <w:rPr>
                <w:rFonts w:ascii="Times New Roman" w:eastAsiaTheme="minorHAnsi" w:hAnsi="Times New Roman" w:cs="Times New Roman"/>
                <w:color w:val="000000"/>
                <w:sz w:val="18"/>
                <w:szCs w:val="18"/>
                <w:lang w:eastAsia="en-US"/>
              </w:rPr>
            </w:pPr>
          </w:p>
          <w:p w:rsidR="00132334" w:rsidRPr="003875D6" w:rsidRDefault="00132334" w:rsidP="003875D6">
            <w:pPr>
              <w:widowControl/>
              <w:jc w:val="right"/>
              <w:rPr>
                <w:rFonts w:ascii="Times New Roman" w:eastAsiaTheme="minorHAnsi" w:hAnsi="Times New Roman" w:cs="Times New Roman"/>
                <w:color w:val="000000"/>
                <w:sz w:val="18"/>
                <w:szCs w:val="18"/>
                <w:lang w:eastAsia="en-US"/>
              </w:rPr>
            </w:pPr>
          </w:p>
        </w:tc>
        <w:tc>
          <w:tcPr>
            <w:tcW w:w="1080" w:type="dxa"/>
            <w:gridSpan w:val="2"/>
          </w:tcPr>
          <w:p w:rsidR="003875D6" w:rsidRPr="003875D6" w:rsidRDefault="003875D6" w:rsidP="003875D6">
            <w:pPr>
              <w:widowControl/>
              <w:jc w:val="right"/>
              <w:rPr>
                <w:rFonts w:ascii="Times New Roman" w:eastAsiaTheme="minorHAnsi" w:hAnsi="Times New Roman" w:cs="Times New Roman"/>
                <w:color w:val="000000"/>
                <w:sz w:val="18"/>
                <w:szCs w:val="18"/>
                <w:lang w:eastAsia="en-US"/>
              </w:rPr>
            </w:pPr>
          </w:p>
        </w:tc>
        <w:tc>
          <w:tcPr>
            <w:tcW w:w="759" w:type="dxa"/>
            <w:tcBorders>
              <w:right w:val="nil"/>
            </w:tcBorders>
          </w:tcPr>
          <w:p w:rsidR="003875D6" w:rsidRPr="003875D6" w:rsidRDefault="003875D6" w:rsidP="003875D6">
            <w:pPr>
              <w:widowControl/>
              <w:jc w:val="right"/>
              <w:rPr>
                <w:rFonts w:ascii="Times New Roman" w:eastAsiaTheme="minorHAnsi" w:hAnsi="Times New Roman" w:cs="Times New Roman"/>
                <w:color w:val="000000"/>
                <w:sz w:val="18"/>
                <w:szCs w:val="18"/>
                <w:lang w:eastAsia="en-US"/>
              </w:rPr>
            </w:pPr>
          </w:p>
        </w:tc>
      </w:tr>
      <w:tr w:rsidR="003875D6" w:rsidRPr="003875D6" w:rsidTr="00132334">
        <w:trPr>
          <w:trHeight w:val="120"/>
        </w:trPr>
        <w:tc>
          <w:tcPr>
            <w:tcW w:w="13821" w:type="dxa"/>
            <w:gridSpan w:val="21"/>
            <w:tcBorders>
              <w:right w:val="nil"/>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 xml:space="preserve"> ДОХОДЫ  БЮДЖЕТА ПОСЕЛЕНИЯ НА 2020 год И ПЛАНОВЫЙ ПЕРИОД 2021-2022 годов</w:t>
            </w:r>
          </w:p>
        </w:tc>
        <w:tc>
          <w:tcPr>
            <w:tcW w:w="1080" w:type="dxa"/>
            <w:gridSpan w:val="2"/>
            <w:tcBorders>
              <w:left w:val="nil"/>
              <w:right w:val="nil"/>
            </w:tcBorders>
          </w:tcPr>
          <w:p w:rsidR="003875D6" w:rsidRPr="003875D6" w:rsidRDefault="003875D6" w:rsidP="003875D6">
            <w:pPr>
              <w:widowControl/>
              <w:jc w:val="right"/>
              <w:rPr>
                <w:rFonts w:ascii="Times New Roman" w:eastAsiaTheme="minorHAnsi" w:hAnsi="Times New Roman" w:cs="Times New Roman"/>
                <w:color w:val="000000"/>
                <w:sz w:val="18"/>
                <w:szCs w:val="18"/>
                <w:lang w:eastAsia="en-US"/>
              </w:rPr>
            </w:pPr>
          </w:p>
        </w:tc>
        <w:tc>
          <w:tcPr>
            <w:tcW w:w="759" w:type="dxa"/>
            <w:tcBorders>
              <w:left w:val="nil"/>
              <w:right w:val="nil"/>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p>
        </w:tc>
      </w:tr>
      <w:tr w:rsidR="003E0ED2" w:rsidRPr="003875D6" w:rsidTr="00132334">
        <w:trPr>
          <w:trHeight w:val="100"/>
        </w:trPr>
        <w:tc>
          <w:tcPr>
            <w:tcW w:w="389" w:type="dxa"/>
            <w:tcBorders>
              <w:bottom w:val="single" w:sz="4"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p>
        </w:tc>
        <w:tc>
          <w:tcPr>
            <w:tcW w:w="1619" w:type="dxa"/>
            <w:gridSpan w:val="3"/>
            <w:tcBorders>
              <w:bottom w:val="single" w:sz="4"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p>
        </w:tc>
        <w:tc>
          <w:tcPr>
            <w:tcW w:w="734" w:type="dxa"/>
            <w:gridSpan w:val="3"/>
            <w:tcBorders>
              <w:bottom w:val="single" w:sz="4"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p>
        </w:tc>
        <w:tc>
          <w:tcPr>
            <w:tcW w:w="1011" w:type="dxa"/>
            <w:gridSpan w:val="3"/>
            <w:tcBorders>
              <w:bottom w:val="single" w:sz="4"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p>
        </w:tc>
        <w:tc>
          <w:tcPr>
            <w:tcW w:w="661" w:type="dxa"/>
            <w:gridSpan w:val="2"/>
            <w:tcBorders>
              <w:bottom w:val="single" w:sz="4"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p>
        </w:tc>
        <w:tc>
          <w:tcPr>
            <w:tcW w:w="806" w:type="dxa"/>
            <w:tcBorders>
              <w:bottom w:val="single" w:sz="4"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p>
        </w:tc>
        <w:tc>
          <w:tcPr>
            <w:tcW w:w="996" w:type="dxa"/>
            <w:gridSpan w:val="2"/>
            <w:tcBorders>
              <w:bottom w:val="single" w:sz="4"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p>
        </w:tc>
        <w:tc>
          <w:tcPr>
            <w:tcW w:w="962" w:type="dxa"/>
            <w:tcBorders>
              <w:bottom w:val="single" w:sz="4"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p>
        </w:tc>
        <w:tc>
          <w:tcPr>
            <w:tcW w:w="1257" w:type="dxa"/>
            <w:tcBorders>
              <w:bottom w:val="single" w:sz="4"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p>
        </w:tc>
        <w:tc>
          <w:tcPr>
            <w:tcW w:w="4306" w:type="dxa"/>
            <w:gridSpan w:val="2"/>
            <w:tcBorders>
              <w:bottom w:val="single" w:sz="4"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p>
        </w:tc>
        <w:tc>
          <w:tcPr>
            <w:tcW w:w="1080" w:type="dxa"/>
            <w:gridSpan w:val="2"/>
            <w:tcBorders>
              <w:bottom w:val="single" w:sz="4"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p>
        </w:tc>
        <w:tc>
          <w:tcPr>
            <w:tcW w:w="1080" w:type="dxa"/>
            <w:gridSpan w:val="2"/>
            <w:tcBorders>
              <w:bottom w:val="single" w:sz="4"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p>
        </w:tc>
        <w:tc>
          <w:tcPr>
            <w:tcW w:w="759" w:type="dxa"/>
            <w:tcBorders>
              <w:bottom w:val="single" w:sz="4"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(тыс.рублей)</w:t>
            </w:r>
          </w:p>
        </w:tc>
      </w:tr>
      <w:tr w:rsidR="003E0ED2" w:rsidRPr="003875D6" w:rsidTr="00132334">
        <w:trPr>
          <w:trHeight w:val="333"/>
        </w:trPr>
        <w:tc>
          <w:tcPr>
            <w:tcW w:w="389" w:type="dxa"/>
            <w:vMerge w:val="restart"/>
            <w:tcBorders>
              <w:top w:val="single" w:sz="4" w:space="0" w:color="auto"/>
              <w:left w:val="single" w:sz="6" w:space="0" w:color="auto"/>
              <w:right w:val="single" w:sz="4" w:space="0" w:color="auto"/>
            </w:tcBorders>
          </w:tcPr>
          <w:p w:rsidR="003E0ED2" w:rsidRPr="003875D6" w:rsidRDefault="003E0ED2" w:rsidP="003875D6">
            <w:pPr>
              <w:widowControl/>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w:t>
            </w:r>
          </w:p>
        </w:tc>
        <w:tc>
          <w:tcPr>
            <w:tcW w:w="4831" w:type="dxa"/>
            <w:gridSpan w:val="12"/>
            <w:tcBorders>
              <w:top w:val="single" w:sz="4" w:space="0" w:color="auto"/>
              <w:left w:val="single" w:sz="4" w:space="0" w:color="auto"/>
              <w:bottom w:val="single" w:sz="4" w:space="0" w:color="auto"/>
              <w:right w:val="single" w:sz="4" w:space="0" w:color="auto"/>
            </w:tcBorders>
          </w:tcPr>
          <w:p w:rsidR="003E0ED2" w:rsidRPr="003875D6" w:rsidRDefault="003E0ED2" w:rsidP="003875D6">
            <w:pPr>
              <w:widowControl/>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Ко бюджетной классификации</w:t>
            </w:r>
          </w:p>
        </w:tc>
        <w:tc>
          <w:tcPr>
            <w:tcW w:w="7521" w:type="dxa"/>
            <w:gridSpan w:val="6"/>
            <w:vMerge w:val="restart"/>
            <w:tcBorders>
              <w:top w:val="single" w:sz="4" w:space="0" w:color="auto"/>
              <w:left w:val="single" w:sz="4" w:space="0" w:color="auto"/>
              <w:right w:val="single" w:sz="6" w:space="0" w:color="auto"/>
            </w:tcBorders>
          </w:tcPr>
          <w:p w:rsidR="003E0ED2" w:rsidRDefault="003E0ED2" w:rsidP="003875D6">
            <w:pPr>
              <w:widowControl/>
              <w:jc w:val="center"/>
              <w:rPr>
                <w:rFonts w:ascii="Times New Roman" w:eastAsiaTheme="minorHAnsi" w:hAnsi="Times New Roman" w:cs="Times New Roman"/>
                <w:color w:val="000000"/>
                <w:sz w:val="18"/>
                <w:szCs w:val="18"/>
                <w:lang w:eastAsia="en-US"/>
              </w:rPr>
            </w:pPr>
          </w:p>
          <w:p w:rsidR="003E0ED2" w:rsidRDefault="003E0ED2" w:rsidP="003875D6">
            <w:pPr>
              <w:widowControl/>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Наименование групп, подгрупп, статей, элементов, программ (подпрограмм)</w:t>
            </w:r>
          </w:p>
          <w:p w:rsidR="003E0ED2" w:rsidRPr="003875D6" w:rsidRDefault="003E0ED2" w:rsidP="003875D6">
            <w:pPr>
              <w:widowControl/>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кодов экономической классификации доходов</w:t>
            </w:r>
          </w:p>
        </w:tc>
        <w:tc>
          <w:tcPr>
            <w:tcW w:w="1080" w:type="dxa"/>
            <w:gridSpan w:val="2"/>
            <w:vMerge w:val="restart"/>
            <w:tcBorders>
              <w:top w:val="single" w:sz="4" w:space="0" w:color="auto"/>
              <w:left w:val="single" w:sz="6" w:space="0" w:color="auto"/>
              <w:right w:val="single" w:sz="6" w:space="0" w:color="auto"/>
            </w:tcBorders>
          </w:tcPr>
          <w:p w:rsidR="003E0ED2" w:rsidRPr="003875D6" w:rsidRDefault="003E0ED2" w:rsidP="003875D6">
            <w:pPr>
              <w:widowControl/>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 xml:space="preserve"> </w:t>
            </w:r>
            <w:r w:rsidRPr="003875D6">
              <w:rPr>
                <w:rFonts w:ascii="Times New Roman" w:eastAsiaTheme="minorHAnsi" w:hAnsi="Times New Roman" w:cs="Times New Roman"/>
                <w:color w:val="000000"/>
                <w:sz w:val="18"/>
                <w:szCs w:val="18"/>
                <w:lang w:eastAsia="en-US"/>
              </w:rPr>
              <w:t>Доходы  бюджета поселения             2020 года</w:t>
            </w:r>
          </w:p>
        </w:tc>
        <w:tc>
          <w:tcPr>
            <w:tcW w:w="1080" w:type="dxa"/>
            <w:gridSpan w:val="2"/>
            <w:vMerge w:val="restart"/>
            <w:tcBorders>
              <w:top w:val="single" w:sz="4" w:space="0" w:color="auto"/>
              <w:left w:val="single" w:sz="6" w:space="0" w:color="auto"/>
              <w:right w:val="single" w:sz="4" w:space="0" w:color="auto"/>
            </w:tcBorders>
          </w:tcPr>
          <w:p w:rsidR="003E0ED2" w:rsidRPr="003875D6" w:rsidRDefault="003E0ED2"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Доходы бюджета поселения             2021 года</w:t>
            </w:r>
          </w:p>
        </w:tc>
        <w:tc>
          <w:tcPr>
            <w:tcW w:w="759" w:type="dxa"/>
            <w:vMerge w:val="restart"/>
            <w:tcBorders>
              <w:top w:val="single" w:sz="4" w:space="0" w:color="auto"/>
              <w:left w:val="single" w:sz="4" w:space="0" w:color="auto"/>
              <w:right w:val="single" w:sz="6" w:space="0" w:color="auto"/>
            </w:tcBorders>
          </w:tcPr>
          <w:p w:rsidR="003E0ED2" w:rsidRPr="003875D6" w:rsidRDefault="003E0ED2"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Доходы бю</w:t>
            </w:r>
            <w:r>
              <w:rPr>
                <w:rFonts w:ascii="Times New Roman" w:eastAsiaTheme="minorHAnsi" w:hAnsi="Times New Roman" w:cs="Times New Roman"/>
                <w:color w:val="000000"/>
                <w:sz w:val="18"/>
                <w:szCs w:val="18"/>
                <w:lang w:eastAsia="en-US"/>
              </w:rPr>
              <w:t>джета поселения             2022</w:t>
            </w:r>
            <w:r w:rsidRPr="003875D6">
              <w:rPr>
                <w:rFonts w:ascii="Times New Roman" w:eastAsiaTheme="minorHAnsi" w:hAnsi="Times New Roman" w:cs="Times New Roman"/>
                <w:color w:val="000000"/>
                <w:sz w:val="18"/>
                <w:szCs w:val="18"/>
                <w:lang w:eastAsia="en-US"/>
              </w:rPr>
              <w:t xml:space="preserve"> года</w:t>
            </w:r>
          </w:p>
        </w:tc>
      </w:tr>
      <w:tr w:rsidR="003E0ED2" w:rsidRPr="003875D6" w:rsidTr="00132334">
        <w:trPr>
          <w:trHeight w:val="480"/>
        </w:trPr>
        <w:tc>
          <w:tcPr>
            <w:tcW w:w="389" w:type="dxa"/>
            <w:vMerge/>
            <w:tcBorders>
              <w:left w:val="single" w:sz="6" w:space="0" w:color="auto"/>
              <w:bottom w:val="nil"/>
              <w:right w:val="single" w:sz="4" w:space="0" w:color="auto"/>
            </w:tcBorders>
          </w:tcPr>
          <w:p w:rsidR="003E0ED2" w:rsidRPr="003875D6" w:rsidRDefault="003E0ED2" w:rsidP="003875D6">
            <w:pPr>
              <w:widowControl/>
              <w:jc w:val="center"/>
              <w:rPr>
                <w:rFonts w:ascii="Times New Roman" w:eastAsiaTheme="minorHAnsi" w:hAnsi="Times New Roman" w:cs="Times New Roman"/>
                <w:color w:val="000000"/>
                <w:sz w:val="18"/>
                <w:szCs w:val="18"/>
                <w:lang w:eastAsia="en-US"/>
              </w:rPr>
            </w:pPr>
          </w:p>
        </w:tc>
        <w:tc>
          <w:tcPr>
            <w:tcW w:w="690" w:type="dxa"/>
            <w:vMerge w:val="restart"/>
            <w:tcBorders>
              <w:top w:val="single" w:sz="4" w:space="0" w:color="auto"/>
              <w:left w:val="single" w:sz="4" w:space="0" w:color="auto"/>
              <w:right w:val="single" w:sz="4" w:space="0" w:color="auto"/>
            </w:tcBorders>
            <w:textDirection w:val="btLr"/>
          </w:tcPr>
          <w:p w:rsidR="003E0ED2" w:rsidRPr="003875D6" w:rsidRDefault="003E0ED2" w:rsidP="001143BE">
            <w:pPr>
              <w:ind w:left="113" w:right="113"/>
              <w:jc w:val="center"/>
              <w:rPr>
                <w:rFonts w:ascii="Times New Roman" w:eastAsiaTheme="minorHAnsi" w:hAnsi="Times New Roman" w:cs="Times New Roman"/>
                <w:color w:val="000000"/>
                <w:sz w:val="18"/>
                <w:szCs w:val="18"/>
                <w:lang w:eastAsia="en-US"/>
              </w:rPr>
            </w:pPr>
            <w:r w:rsidRPr="001143BE">
              <w:rPr>
                <w:rFonts w:ascii="Times New Roman" w:eastAsiaTheme="minorHAnsi" w:hAnsi="Times New Roman" w:cs="Times New Roman"/>
                <w:color w:val="000000"/>
                <w:sz w:val="16"/>
                <w:szCs w:val="16"/>
                <w:lang w:eastAsia="en-US"/>
              </w:rPr>
              <w:t>код главного администратора</w:t>
            </w:r>
          </w:p>
        </w:tc>
        <w:tc>
          <w:tcPr>
            <w:tcW w:w="540" w:type="dxa"/>
            <w:vMerge w:val="restart"/>
            <w:tcBorders>
              <w:top w:val="single" w:sz="4" w:space="0" w:color="auto"/>
              <w:left w:val="single" w:sz="4" w:space="0" w:color="auto"/>
              <w:right w:val="single" w:sz="4" w:space="0" w:color="auto"/>
            </w:tcBorders>
            <w:textDirection w:val="btLr"/>
          </w:tcPr>
          <w:p w:rsidR="003E0ED2" w:rsidRPr="003875D6" w:rsidRDefault="003E0ED2" w:rsidP="001143BE">
            <w:pPr>
              <w:ind w:left="113" w:right="113"/>
              <w:jc w:val="center"/>
              <w:rPr>
                <w:rFonts w:ascii="Times New Roman" w:eastAsiaTheme="minorHAnsi" w:hAnsi="Times New Roman" w:cs="Times New Roman"/>
                <w:color w:val="000000"/>
                <w:sz w:val="18"/>
                <w:szCs w:val="18"/>
                <w:lang w:eastAsia="en-US"/>
              </w:rPr>
            </w:pPr>
            <w:r w:rsidRPr="001143BE">
              <w:rPr>
                <w:rFonts w:ascii="Times New Roman" w:eastAsiaTheme="minorHAnsi" w:hAnsi="Times New Roman" w:cs="Times New Roman"/>
                <w:color w:val="000000"/>
                <w:sz w:val="16"/>
                <w:szCs w:val="16"/>
                <w:lang w:eastAsia="en-US"/>
              </w:rPr>
              <w:t>Код группы</w:t>
            </w:r>
          </w:p>
        </w:tc>
        <w:tc>
          <w:tcPr>
            <w:tcW w:w="540" w:type="dxa"/>
            <w:gridSpan w:val="2"/>
            <w:vMerge w:val="restart"/>
            <w:tcBorders>
              <w:top w:val="single" w:sz="4" w:space="0" w:color="auto"/>
              <w:left w:val="single" w:sz="4" w:space="0" w:color="auto"/>
              <w:right w:val="single" w:sz="4" w:space="0" w:color="auto"/>
            </w:tcBorders>
            <w:textDirection w:val="btLr"/>
          </w:tcPr>
          <w:p w:rsidR="003E0ED2" w:rsidRPr="003875D6" w:rsidRDefault="003E0ED2" w:rsidP="001143BE">
            <w:pPr>
              <w:ind w:left="113" w:right="113"/>
              <w:jc w:val="center"/>
              <w:rPr>
                <w:rFonts w:ascii="Times New Roman" w:eastAsiaTheme="minorHAnsi" w:hAnsi="Times New Roman" w:cs="Times New Roman"/>
                <w:color w:val="000000"/>
                <w:sz w:val="18"/>
                <w:szCs w:val="18"/>
                <w:lang w:eastAsia="en-US"/>
              </w:rPr>
            </w:pPr>
            <w:r w:rsidRPr="001143BE">
              <w:rPr>
                <w:rFonts w:ascii="Times New Roman" w:eastAsiaTheme="minorHAnsi" w:hAnsi="Times New Roman" w:cs="Times New Roman"/>
                <w:color w:val="000000"/>
                <w:sz w:val="16"/>
                <w:szCs w:val="16"/>
                <w:lang w:eastAsia="en-US"/>
              </w:rPr>
              <w:t>Код подгруппы</w:t>
            </w:r>
          </w:p>
        </w:tc>
        <w:tc>
          <w:tcPr>
            <w:tcW w:w="360" w:type="dxa"/>
            <w:vMerge w:val="restart"/>
            <w:tcBorders>
              <w:top w:val="single" w:sz="4" w:space="0" w:color="auto"/>
              <w:left w:val="single" w:sz="4" w:space="0" w:color="auto"/>
              <w:right w:val="single" w:sz="4" w:space="0" w:color="auto"/>
            </w:tcBorders>
            <w:textDirection w:val="btLr"/>
          </w:tcPr>
          <w:p w:rsidR="003E0ED2" w:rsidRPr="001143BE" w:rsidRDefault="003E0ED2" w:rsidP="001143BE">
            <w:pPr>
              <w:widowControl/>
              <w:ind w:left="113" w:right="113"/>
              <w:jc w:val="center"/>
              <w:rPr>
                <w:rFonts w:ascii="Times New Roman" w:eastAsiaTheme="minorHAnsi" w:hAnsi="Times New Roman" w:cs="Times New Roman"/>
                <w:color w:val="000000"/>
                <w:sz w:val="16"/>
                <w:szCs w:val="16"/>
                <w:lang w:eastAsia="en-US"/>
              </w:rPr>
            </w:pPr>
            <w:r w:rsidRPr="001143BE">
              <w:rPr>
                <w:rFonts w:ascii="Times New Roman" w:eastAsiaTheme="minorHAnsi" w:hAnsi="Times New Roman" w:cs="Times New Roman"/>
                <w:color w:val="000000"/>
                <w:sz w:val="16"/>
                <w:szCs w:val="16"/>
                <w:lang w:eastAsia="en-US"/>
              </w:rPr>
              <w:t>Код статьи</w:t>
            </w:r>
          </w:p>
          <w:p w:rsidR="003E0ED2" w:rsidRPr="003875D6" w:rsidRDefault="003E0ED2" w:rsidP="001143BE">
            <w:pPr>
              <w:ind w:left="113" w:right="113"/>
              <w:jc w:val="center"/>
              <w:rPr>
                <w:rFonts w:ascii="Times New Roman" w:eastAsiaTheme="minorHAnsi" w:hAnsi="Times New Roman" w:cs="Times New Roman"/>
                <w:color w:val="000000"/>
                <w:sz w:val="18"/>
                <w:szCs w:val="18"/>
                <w:lang w:eastAsia="en-US"/>
              </w:rPr>
            </w:pPr>
          </w:p>
        </w:tc>
        <w:tc>
          <w:tcPr>
            <w:tcW w:w="540" w:type="dxa"/>
            <w:gridSpan w:val="2"/>
            <w:vMerge w:val="restart"/>
            <w:tcBorders>
              <w:top w:val="single" w:sz="4" w:space="0" w:color="auto"/>
              <w:left w:val="single" w:sz="4" w:space="0" w:color="auto"/>
              <w:right w:val="single" w:sz="4" w:space="0" w:color="auto"/>
            </w:tcBorders>
            <w:textDirection w:val="btLr"/>
          </w:tcPr>
          <w:p w:rsidR="003E0ED2" w:rsidRPr="003875D6" w:rsidRDefault="003E0ED2" w:rsidP="001143BE">
            <w:pPr>
              <w:ind w:left="113" w:right="113"/>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Код  подстатьи</w:t>
            </w:r>
          </w:p>
        </w:tc>
        <w:tc>
          <w:tcPr>
            <w:tcW w:w="540" w:type="dxa"/>
            <w:vMerge w:val="restart"/>
            <w:tcBorders>
              <w:top w:val="single" w:sz="4" w:space="0" w:color="auto"/>
              <w:left w:val="single" w:sz="4" w:space="0" w:color="auto"/>
              <w:right w:val="single" w:sz="4" w:space="0" w:color="auto"/>
            </w:tcBorders>
            <w:textDirection w:val="btLr"/>
          </w:tcPr>
          <w:p w:rsidR="003E0ED2" w:rsidRPr="003875D6" w:rsidRDefault="003E0ED2" w:rsidP="001143BE">
            <w:pPr>
              <w:ind w:left="113" w:right="113"/>
              <w:jc w:val="center"/>
              <w:rPr>
                <w:rFonts w:ascii="Times New Roman" w:eastAsiaTheme="minorHAnsi" w:hAnsi="Times New Roman" w:cs="Times New Roman"/>
                <w:color w:val="000000"/>
                <w:sz w:val="18"/>
                <w:szCs w:val="18"/>
                <w:lang w:eastAsia="en-US"/>
              </w:rPr>
            </w:pPr>
            <w:r w:rsidRPr="001143BE">
              <w:rPr>
                <w:rFonts w:ascii="Times New Roman" w:eastAsiaTheme="minorHAnsi" w:hAnsi="Times New Roman" w:cs="Times New Roman"/>
                <w:color w:val="000000"/>
                <w:sz w:val="16"/>
                <w:szCs w:val="16"/>
                <w:lang w:eastAsia="en-US"/>
              </w:rPr>
              <w:t>Код элемента</w:t>
            </w:r>
          </w:p>
        </w:tc>
        <w:tc>
          <w:tcPr>
            <w:tcW w:w="540" w:type="dxa"/>
            <w:gridSpan w:val="2"/>
            <w:vMerge w:val="restart"/>
            <w:tcBorders>
              <w:top w:val="single" w:sz="4" w:space="0" w:color="auto"/>
              <w:left w:val="single" w:sz="4" w:space="0" w:color="auto"/>
              <w:right w:val="single" w:sz="4" w:space="0" w:color="auto"/>
            </w:tcBorders>
            <w:textDirection w:val="btLr"/>
          </w:tcPr>
          <w:p w:rsidR="003E0ED2" w:rsidRPr="003875D6" w:rsidRDefault="003E0ED2" w:rsidP="001143BE">
            <w:pPr>
              <w:ind w:left="113" w:right="113"/>
              <w:jc w:val="center"/>
              <w:rPr>
                <w:rFonts w:ascii="Times New Roman" w:eastAsiaTheme="minorHAnsi" w:hAnsi="Times New Roman" w:cs="Times New Roman"/>
                <w:color w:val="000000"/>
                <w:sz w:val="18"/>
                <w:szCs w:val="18"/>
                <w:lang w:eastAsia="en-US"/>
              </w:rPr>
            </w:pPr>
            <w:r w:rsidRPr="001143BE">
              <w:rPr>
                <w:rFonts w:ascii="Times New Roman" w:eastAsiaTheme="minorHAnsi" w:hAnsi="Times New Roman" w:cs="Times New Roman"/>
                <w:color w:val="000000"/>
                <w:sz w:val="16"/>
                <w:szCs w:val="16"/>
                <w:lang w:eastAsia="en-US"/>
              </w:rPr>
              <w:t>код подвида дохода</w:t>
            </w:r>
          </w:p>
        </w:tc>
        <w:tc>
          <w:tcPr>
            <w:tcW w:w="1081" w:type="dxa"/>
            <w:gridSpan w:val="2"/>
            <w:vMerge w:val="restart"/>
            <w:tcBorders>
              <w:top w:val="single" w:sz="4" w:space="0" w:color="auto"/>
              <w:left w:val="single" w:sz="4" w:space="0" w:color="auto"/>
              <w:right w:val="single" w:sz="4" w:space="0" w:color="auto"/>
            </w:tcBorders>
            <w:textDirection w:val="btLr"/>
          </w:tcPr>
          <w:p w:rsidR="003E0ED2" w:rsidRPr="003875D6" w:rsidRDefault="003E0ED2" w:rsidP="001143BE">
            <w:pPr>
              <w:ind w:left="113" w:right="113"/>
              <w:jc w:val="center"/>
              <w:rPr>
                <w:rFonts w:ascii="Times New Roman" w:eastAsiaTheme="minorHAnsi" w:hAnsi="Times New Roman" w:cs="Times New Roman"/>
                <w:color w:val="000000"/>
                <w:sz w:val="18"/>
                <w:szCs w:val="18"/>
                <w:lang w:eastAsia="en-US"/>
              </w:rPr>
            </w:pPr>
            <w:r w:rsidRPr="001143BE">
              <w:rPr>
                <w:rFonts w:ascii="Times New Roman" w:eastAsiaTheme="minorHAnsi" w:hAnsi="Times New Roman" w:cs="Times New Roman"/>
                <w:color w:val="000000"/>
                <w:sz w:val="16"/>
                <w:szCs w:val="16"/>
                <w:lang w:eastAsia="en-US"/>
              </w:rPr>
              <w:t>Аналитическая группа подвида доходов бюджета</w:t>
            </w:r>
          </w:p>
        </w:tc>
        <w:tc>
          <w:tcPr>
            <w:tcW w:w="7521" w:type="dxa"/>
            <w:gridSpan w:val="6"/>
            <w:vMerge/>
            <w:tcBorders>
              <w:left w:val="single" w:sz="4" w:space="0" w:color="auto"/>
              <w:right w:val="single" w:sz="6" w:space="0" w:color="auto"/>
            </w:tcBorders>
          </w:tcPr>
          <w:p w:rsidR="003E0ED2" w:rsidRPr="003875D6" w:rsidRDefault="003E0ED2" w:rsidP="003875D6">
            <w:pPr>
              <w:widowControl/>
              <w:jc w:val="center"/>
              <w:rPr>
                <w:rFonts w:ascii="Times New Roman" w:eastAsiaTheme="minorHAnsi" w:hAnsi="Times New Roman" w:cs="Times New Roman"/>
                <w:color w:val="000000"/>
                <w:sz w:val="18"/>
                <w:szCs w:val="18"/>
                <w:lang w:eastAsia="en-US"/>
              </w:rPr>
            </w:pPr>
          </w:p>
        </w:tc>
        <w:tc>
          <w:tcPr>
            <w:tcW w:w="1080" w:type="dxa"/>
            <w:gridSpan w:val="2"/>
            <w:vMerge/>
            <w:tcBorders>
              <w:top w:val="single" w:sz="4" w:space="0" w:color="auto"/>
              <w:left w:val="single" w:sz="6" w:space="0" w:color="auto"/>
              <w:right w:val="single" w:sz="6" w:space="0" w:color="auto"/>
            </w:tcBorders>
          </w:tcPr>
          <w:p w:rsidR="003E0ED2" w:rsidRPr="003875D6" w:rsidRDefault="003E0ED2" w:rsidP="003875D6">
            <w:pPr>
              <w:widowControl/>
              <w:jc w:val="center"/>
              <w:rPr>
                <w:rFonts w:ascii="Times New Roman" w:eastAsiaTheme="minorHAnsi" w:hAnsi="Times New Roman" w:cs="Times New Roman"/>
                <w:color w:val="000000"/>
                <w:sz w:val="18"/>
                <w:szCs w:val="18"/>
                <w:lang w:eastAsia="en-US"/>
              </w:rPr>
            </w:pPr>
          </w:p>
        </w:tc>
        <w:tc>
          <w:tcPr>
            <w:tcW w:w="1080" w:type="dxa"/>
            <w:gridSpan w:val="2"/>
            <w:vMerge/>
            <w:tcBorders>
              <w:left w:val="single" w:sz="6" w:space="0" w:color="auto"/>
              <w:bottom w:val="nil"/>
              <w:right w:val="single" w:sz="4" w:space="0" w:color="auto"/>
            </w:tcBorders>
          </w:tcPr>
          <w:p w:rsidR="003E0ED2" w:rsidRPr="003875D6" w:rsidRDefault="003E0ED2" w:rsidP="003875D6">
            <w:pPr>
              <w:widowControl/>
              <w:jc w:val="center"/>
              <w:rPr>
                <w:rFonts w:ascii="Times New Roman" w:eastAsiaTheme="minorHAnsi" w:hAnsi="Times New Roman" w:cs="Times New Roman"/>
                <w:color w:val="000000"/>
                <w:sz w:val="18"/>
                <w:szCs w:val="18"/>
                <w:lang w:eastAsia="en-US"/>
              </w:rPr>
            </w:pPr>
          </w:p>
        </w:tc>
        <w:tc>
          <w:tcPr>
            <w:tcW w:w="759" w:type="dxa"/>
            <w:vMerge/>
            <w:tcBorders>
              <w:left w:val="single" w:sz="4" w:space="0" w:color="auto"/>
              <w:bottom w:val="nil"/>
              <w:right w:val="single" w:sz="6" w:space="0" w:color="auto"/>
            </w:tcBorders>
          </w:tcPr>
          <w:p w:rsidR="003E0ED2" w:rsidRPr="003875D6" w:rsidRDefault="003E0ED2" w:rsidP="003875D6">
            <w:pPr>
              <w:widowControl/>
              <w:jc w:val="center"/>
              <w:rPr>
                <w:rFonts w:ascii="Times New Roman" w:eastAsiaTheme="minorHAnsi" w:hAnsi="Times New Roman" w:cs="Times New Roman"/>
                <w:color w:val="000000"/>
                <w:sz w:val="18"/>
                <w:szCs w:val="18"/>
                <w:lang w:eastAsia="en-US"/>
              </w:rPr>
            </w:pPr>
          </w:p>
        </w:tc>
      </w:tr>
      <w:tr w:rsidR="003E0ED2" w:rsidRPr="003875D6" w:rsidTr="00132334">
        <w:trPr>
          <w:cantSplit/>
          <w:trHeight w:val="1134"/>
        </w:trPr>
        <w:tc>
          <w:tcPr>
            <w:tcW w:w="389" w:type="dxa"/>
            <w:tcBorders>
              <w:top w:val="nil"/>
              <w:left w:val="single" w:sz="6" w:space="0" w:color="auto"/>
              <w:bottom w:val="single" w:sz="6" w:space="0" w:color="auto"/>
              <w:right w:val="single" w:sz="4" w:space="0" w:color="auto"/>
            </w:tcBorders>
          </w:tcPr>
          <w:p w:rsidR="003E0ED2" w:rsidRPr="003875D6" w:rsidRDefault="003E0ED2" w:rsidP="003875D6">
            <w:pPr>
              <w:widowControl/>
              <w:jc w:val="center"/>
              <w:rPr>
                <w:rFonts w:ascii="Times New Roman" w:eastAsiaTheme="minorHAnsi" w:hAnsi="Times New Roman" w:cs="Times New Roman"/>
                <w:color w:val="000000"/>
                <w:sz w:val="18"/>
                <w:szCs w:val="18"/>
                <w:lang w:eastAsia="en-US"/>
              </w:rPr>
            </w:pPr>
          </w:p>
        </w:tc>
        <w:tc>
          <w:tcPr>
            <w:tcW w:w="690" w:type="dxa"/>
            <w:vMerge/>
            <w:tcBorders>
              <w:left w:val="single" w:sz="4" w:space="0" w:color="auto"/>
              <w:bottom w:val="single" w:sz="6" w:space="0" w:color="auto"/>
              <w:right w:val="single" w:sz="4" w:space="0" w:color="auto"/>
            </w:tcBorders>
            <w:textDirection w:val="btLr"/>
          </w:tcPr>
          <w:p w:rsidR="003E0ED2" w:rsidRPr="001143BE" w:rsidRDefault="003E0ED2" w:rsidP="001143BE">
            <w:pPr>
              <w:widowControl/>
              <w:ind w:left="113" w:right="113"/>
              <w:jc w:val="center"/>
              <w:rPr>
                <w:rFonts w:ascii="Times New Roman" w:eastAsiaTheme="minorHAnsi" w:hAnsi="Times New Roman" w:cs="Times New Roman"/>
                <w:color w:val="000000"/>
                <w:sz w:val="16"/>
                <w:szCs w:val="16"/>
                <w:lang w:eastAsia="en-US"/>
              </w:rPr>
            </w:pPr>
          </w:p>
        </w:tc>
        <w:tc>
          <w:tcPr>
            <w:tcW w:w="540" w:type="dxa"/>
            <w:vMerge/>
            <w:tcBorders>
              <w:left w:val="single" w:sz="4" w:space="0" w:color="auto"/>
              <w:bottom w:val="single" w:sz="6" w:space="0" w:color="auto"/>
              <w:right w:val="single" w:sz="4" w:space="0" w:color="auto"/>
            </w:tcBorders>
            <w:textDirection w:val="btLr"/>
          </w:tcPr>
          <w:p w:rsidR="003E0ED2" w:rsidRPr="001143BE" w:rsidRDefault="003E0ED2" w:rsidP="001143BE">
            <w:pPr>
              <w:widowControl/>
              <w:ind w:left="113" w:right="113"/>
              <w:jc w:val="center"/>
              <w:rPr>
                <w:rFonts w:ascii="Times New Roman" w:eastAsiaTheme="minorHAnsi" w:hAnsi="Times New Roman" w:cs="Times New Roman"/>
                <w:color w:val="000000"/>
                <w:sz w:val="16"/>
                <w:szCs w:val="16"/>
                <w:lang w:eastAsia="en-US"/>
              </w:rPr>
            </w:pPr>
          </w:p>
        </w:tc>
        <w:tc>
          <w:tcPr>
            <w:tcW w:w="540" w:type="dxa"/>
            <w:gridSpan w:val="2"/>
            <w:vMerge/>
            <w:tcBorders>
              <w:left w:val="single" w:sz="4" w:space="0" w:color="auto"/>
              <w:bottom w:val="single" w:sz="6" w:space="0" w:color="auto"/>
              <w:right w:val="single" w:sz="4" w:space="0" w:color="auto"/>
            </w:tcBorders>
            <w:textDirection w:val="btLr"/>
          </w:tcPr>
          <w:p w:rsidR="003E0ED2" w:rsidRPr="001143BE" w:rsidRDefault="003E0ED2" w:rsidP="001143BE">
            <w:pPr>
              <w:widowControl/>
              <w:ind w:left="113" w:right="113"/>
              <w:jc w:val="center"/>
              <w:rPr>
                <w:rFonts w:ascii="Times New Roman" w:eastAsiaTheme="minorHAnsi" w:hAnsi="Times New Roman" w:cs="Times New Roman"/>
                <w:color w:val="000000"/>
                <w:sz w:val="16"/>
                <w:szCs w:val="16"/>
                <w:lang w:eastAsia="en-US"/>
              </w:rPr>
            </w:pPr>
          </w:p>
        </w:tc>
        <w:tc>
          <w:tcPr>
            <w:tcW w:w="360" w:type="dxa"/>
            <w:vMerge/>
            <w:tcBorders>
              <w:left w:val="single" w:sz="4" w:space="0" w:color="auto"/>
              <w:bottom w:val="single" w:sz="6" w:space="0" w:color="auto"/>
              <w:right w:val="single" w:sz="4" w:space="0" w:color="auto"/>
            </w:tcBorders>
            <w:textDirection w:val="btLr"/>
          </w:tcPr>
          <w:p w:rsidR="003E0ED2" w:rsidRPr="001143BE" w:rsidRDefault="003E0ED2" w:rsidP="001143BE">
            <w:pPr>
              <w:widowControl/>
              <w:ind w:left="113" w:right="113"/>
              <w:jc w:val="center"/>
              <w:rPr>
                <w:rFonts w:ascii="Times New Roman" w:eastAsiaTheme="minorHAnsi" w:hAnsi="Times New Roman" w:cs="Times New Roman"/>
                <w:color w:val="000000"/>
                <w:sz w:val="16"/>
                <w:szCs w:val="16"/>
                <w:lang w:eastAsia="en-US"/>
              </w:rPr>
            </w:pPr>
          </w:p>
        </w:tc>
        <w:tc>
          <w:tcPr>
            <w:tcW w:w="540" w:type="dxa"/>
            <w:gridSpan w:val="2"/>
            <w:vMerge/>
            <w:tcBorders>
              <w:left w:val="single" w:sz="4" w:space="0" w:color="auto"/>
              <w:bottom w:val="single" w:sz="6" w:space="0" w:color="auto"/>
              <w:right w:val="single" w:sz="4" w:space="0" w:color="auto"/>
            </w:tcBorders>
            <w:textDirection w:val="btLr"/>
          </w:tcPr>
          <w:p w:rsidR="003E0ED2" w:rsidRPr="001143BE" w:rsidRDefault="003E0ED2" w:rsidP="001143BE">
            <w:pPr>
              <w:widowControl/>
              <w:ind w:left="113" w:right="113"/>
              <w:jc w:val="center"/>
              <w:rPr>
                <w:rFonts w:ascii="Times New Roman" w:eastAsiaTheme="minorHAnsi" w:hAnsi="Times New Roman" w:cs="Times New Roman"/>
                <w:color w:val="000000"/>
                <w:sz w:val="16"/>
                <w:szCs w:val="16"/>
                <w:lang w:eastAsia="en-US"/>
              </w:rPr>
            </w:pPr>
          </w:p>
        </w:tc>
        <w:tc>
          <w:tcPr>
            <w:tcW w:w="540" w:type="dxa"/>
            <w:vMerge/>
            <w:tcBorders>
              <w:left w:val="single" w:sz="4" w:space="0" w:color="auto"/>
              <w:bottom w:val="single" w:sz="6" w:space="0" w:color="auto"/>
              <w:right w:val="single" w:sz="4" w:space="0" w:color="auto"/>
            </w:tcBorders>
            <w:textDirection w:val="btLr"/>
          </w:tcPr>
          <w:p w:rsidR="003E0ED2" w:rsidRPr="001143BE" w:rsidRDefault="003E0ED2" w:rsidP="001143BE">
            <w:pPr>
              <w:widowControl/>
              <w:ind w:left="113" w:right="113"/>
              <w:jc w:val="center"/>
              <w:rPr>
                <w:rFonts w:ascii="Times New Roman" w:eastAsiaTheme="minorHAnsi" w:hAnsi="Times New Roman" w:cs="Times New Roman"/>
                <w:color w:val="000000"/>
                <w:sz w:val="16"/>
                <w:szCs w:val="16"/>
                <w:lang w:eastAsia="en-US"/>
              </w:rPr>
            </w:pPr>
          </w:p>
        </w:tc>
        <w:tc>
          <w:tcPr>
            <w:tcW w:w="540" w:type="dxa"/>
            <w:gridSpan w:val="2"/>
            <w:vMerge/>
            <w:tcBorders>
              <w:left w:val="single" w:sz="4" w:space="0" w:color="auto"/>
              <w:bottom w:val="single" w:sz="6" w:space="0" w:color="auto"/>
              <w:right w:val="single" w:sz="4" w:space="0" w:color="auto"/>
            </w:tcBorders>
            <w:textDirection w:val="btLr"/>
          </w:tcPr>
          <w:p w:rsidR="003E0ED2" w:rsidRPr="001143BE" w:rsidRDefault="003E0ED2" w:rsidP="001143BE">
            <w:pPr>
              <w:widowControl/>
              <w:ind w:left="113" w:right="113"/>
              <w:jc w:val="center"/>
              <w:rPr>
                <w:rFonts w:ascii="Times New Roman" w:eastAsiaTheme="minorHAnsi" w:hAnsi="Times New Roman" w:cs="Times New Roman"/>
                <w:color w:val="000000"/>
                <w:sz w:val="16"/>
                <w:szCs w:val="16"/>
                <w:lang w:eastAsia="en-US"/>
              </w:rPr>
            </w:pPr>
          </w:p>
        </w:tc>
        <w:tc>
          <w:tcPr>
            <w:tcW w:w="1081" w:type="dxa"/>
            <w:gridSpan w:val="2"/>
            <w:vMerge/>
            <w:tcBorders>
              <w:left w:val="single" w:sz="4" w:space="0" w:color="auto"/>
              <w:bottom w:val="single" w:sz="6" w:space="0" w:color="auto"/>
              <w:right w:val="single" w:sz="4" w:space="0" w:color="auto"/>
            </w:tcBorders>
            <w:textDirection w:val="btLr"/>
          </w:tcPr>
          <w:p w:rsidR="003E0ED2" w:rsidRPr="001143BE" w:rsidRDefault="003E0ED2" w:rsidP="001143BE">
            <w:pPr>
              <w:widowControl/>
              <w:ind w:left="113" w:right="113"/>
              <w:jc w:val="center"/>
              <w:rPr>
                <w:rFonts w:ascii="Times New Roman" w:eastAsiaTheme="minorHAnsi" w:hAnsi="Times New Roman" w:cs="Times New Roman"/>
                <w:color w:val="000000"/>
                <w:sz w:val="16"/>
                <w:szCs w:val="16"/>
                <w:lang w:eastAsia="en-US"/>
              </w:rPr>
            </w:pPr>
          </w:p>
        </w:tc>
        <w:tc>
          <w:tcPr>
            <w:tcW w:w="7521" w:type="dxa"/>
            <w:gridSpan w:val="6"/>
            <w:vMerge/>
            <w:tcBorders>
              <w:left w:val="single" w:sz="4" w:space="0" w:color="auto"/>
              <w:bottom w:val="single" w:sz="6" w:space="0" w:color="auto"/>
              <w:right w:val="single" w:sz="6" w:space="0" w:color="auto"/>
            </w:tcBorders>
          </w:tcPr>
          <w:p w:rsidR="003E0ED2" w:rsidRPr="003875D6" w:rsidRDefault="003E0ED2" w:rsidP="003875D6">
            <w:pPr>
              <w:widowControl/>
              <w:jc w:val="center"/>
              <w:rPr>
                <w:rFonts w:ascii="Times New Roman" w:eastAsiaTheme="minorHAnsi" w:hAnsi="Times New Roman" w:cs="Times New Roman"/>
                <w:color w:val="000000"/>
                <w:sz w:val="18"/>
                <w:szCs w:val="18"/>
                <w:lang w:eastAsia="en-US"/>
              </w:rPr>
            </w:pPr>
          </w:p>
        </w:tc>
        <w:tc>
          <w:tcPr>
            <w:tcW w:w="1080" w:type="dxa"/>
            <w:gridSpan w:val="2"/>
            <w:vMerge/>
            <w:tcBorders>
              <w:left w:val="single" w:sz="6" w:space="0" w:color="auto"/>
              <w:bottom w:val="single" w:sz="6" w:space="0" w:color="auto"/>
              <w:right w:val="single" w:sz="6" w:space="0" w:color="auto"/>
            </w:tcBorders>
          </w:tcPr>
          <w:p w:rsidR="003E0ED2" w:rsidRPr="003875D6" w:rsidRDefault="003E0ED2" w:rsidP="003875D6">
            <w:pPr>
              <w:widowControl/>
              <w:jc w:val="center"/>
              <w:rPr>
                <w:rFonts w:ascii="Times New Roman" w:eastAsiaTheme="minorHAnsi" w:hAnsi="Times New Roman" w:cs="Times New Roman"/>
                <w:color w:val="000000"/>
                <w:sz w:val="18"/>
                <w:szCs w:val="18"/>
                <w:lang w:eastAsia="en-US"/>
              </w:rPr>
            </w:pPr>
          </w:p>
        </w:tc>
        <w:tc>
          <w:tcPr>
            <w:tcW w:w="1080" w:type="dxa"/>
            <w:gridSpan w:val="2"/>
            <w:tcBorders>
              <w:top w:val="nil"/>
              <w:left w:val="single" w:sz="6" w:space="0" w:color="auto"/>
              <w:bottom w:val="single" w:sz="6" w:space="0" w:color="auto"/>
              <w:right w:val="single" w:sz="4" w:space="0" w:color="auto"/>
            </w:tcBorders>
          </w:tcPr>
          <w:p w:rsidR="003E0ED2" w:rsidRPr="003875D6" w:rsidRDefault="003E0ED2" w:rsidP="003875D6">
            <w:pPr>
              <w:widowControl/>
              <w:jc w:val="center"/>
              <w:rPr>
                <w:rFonts w:ascii="Times New Roman" w:eastAsiaTheme="minorHAnsi" w:hAnsi="Times New Roman" w:cs="Times New Roman"/>
                <w:color w:val="000000"/>
                <w:sz w:val="18"/>
                <w:szCs w:val="18"/>
                <w:lang w:eastAsia="en-US"/>
              </w:rPr>
            </w:pPr>
          </w:p>
        </w:tc>
        <w:tc>
          <w:tcPr>
            <w:tcW w:w="759" w:type="dxa"/>
            <w:tcBorders>
              <w:top w:val="nil"/>
              <w:left w:val="single" w:sz="4" w:space="0" w:color="auto"/>
              <w:bottom w:val="single" w:sz="2" w:space="0" w:color="000000"/>
              <w:right w:val="single" w:sz="6" w:space="0" w:color="auto"/>
            </w:tcBorders>
          </w:tcPr>
          <w:p w:rsidR="003E0ED2" w:rsidRPr="003875D6" w:rsidRDefault="003E0ED2" w:rsidP="003875D6">
            <w:pPr>
              <w:widowControl/>
              <w:jc w:val="center"/>
              <w:rPr>
                <w:rFonts w:ascii="Times New Roman" w:eastAsiaTheme="minorHAnsi" w:hAnsi="Times New Roman" w:cs="Times New Roman"/>
                <w:color w:val="000000"/>
                <w:sz w:val="18"/>
                <w:szCs w:val="18"/>
                <w:lang w:eastAsia="en-US"/>
              </w:rPr>
            </w:pPr>
          </w:p>
        </w:tc>
      </w:tr>
      <w:tr w:rsidR="001143BE" w:rsidRPr="003875D6" w:rsidTr="00132334">
        <w:trPr>
          <w:trHeight w:val="120"/>
        </w:trPr>
        <w:tc>
          <w:tcPr>
            <w:tcW w:w="389"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p>
        </w:tc>
        <w:tc>
          <w:tcPr>
            <w:tcW w:w="69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w:t>
            </w:r>
          </w:p>
        </w:tc>
        <w:tc>
          <w:tcPr>
            <w:tcW w:w="54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3</w:t>
            </w:r>
          </w:p>
        </w:tc>
        <w:tc>
          <w:tcPr>
            <w:tcW w:w="36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4</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5</w:t>
            </w:r>
          </w:p>
        </w:tc>
        <w:tc>
          <w:tcPr>
            <w:tcW w:w="54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6</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7</w:t>
            </w:r>
          </w:p>
        </w:tc>
        <w:tc>
          <w:tcPr>
            <w:tcW w:w="1081"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8</w:t>
            </w:r>
          </w:p>
        </w:tc>
        <w:tc>
          <w:tcPr>
            <w:tcW w:w="7521" w:type="dxa"/>
            <w:gridSpan w:val="6"/>
            <w:tcBorders>
              <w:top w:val="single" w:sz="6" w:space="0" w:color="auto"/>
              <w:left w:val="single" w:sz="6" w:space="0" w:color="auto"/>
              <w:bottom w:val="single" w:sz="6" w:space="0" w:color="auto"/>
              <w:right w:val="single" w:sz="4"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9</w:t>
            </w:r>
          </w:p>
        </w:tc>
        <w:tc>
          <w:tcPr>
            <w:tcW w:w="1080" w:type="dxa"/>
            <w:gridSpan w:val="2"/>
            <w:tcBorders>
              <w:top w:val="single" w:sz="6" w:space="0" w:color="auto"/>
              <w:left w:val="single" w:sz="4"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10</w:t>
            </w:r>
          </w:p>
        </w:tc>
        <w:tc>
          <w:tcPr>
            <w:tcW w:w="108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11</w:t>
            </w:r>
          </w:p>
        </w:tc>
        <w:tc>
          <w:tcPr>
            <w:tcW w:w="759" w:type="dxa"/>
            <w:tcBorders>
              <w:top w:val="single" w:sz="2" w:space="0" w:color="000000"/>
              <w:left w:val="single" w:sz="2" w:space="0" w:color="000000"/>
              <w:bottom w:val="single" w:sz="2" w:space="0" w:color="000000"/>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12</w:t>
            </w:r>
          </w:p>
        </w:tc>
      </w:tr>
      <w:tr w:rsidR="001143BE" w:rsidRPr="003875D6" w:rsidTr="00132334">
        <w:trPr>
          <w:trHeight w:val="120"/>
        </w:trPr>
        <w:tc>
          <w:tcPr>
            <w:tcW w:w="389"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w:t>
            </w:r>
          </w:p>
        </w:tc>
        <w:tc>
          <w:tcPr>
            <w:tcW w:w="69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FF"/>
                <w:sz w:val="18"/>
                <w:szCs w:val="18"/>
                <w:lang w:eastAsia="en-US"/>
              </w:rPr>
            </w:pPr>
            <w:r w:rsidRPr="003875D6">
              <w:rPr>
                <w:rFonts w:ascii="Times New Roman" w:eastAsiaTheme="minorHAnsi" w:hAnsi="Times New Roman" w:cs="Times New Roman"/>
                <w:color w:val="0000FF"/>
                <w:sz w:val="18"/>
                <w:szCs w:val="18"/>
                <w:lang w:eastAsia="en-US"/>
              </w:rPr>
              <w:t>000</w:t>
            </w:r>
          </w:p>
        </w:tc>
        <w:tc>
          <w:tcPr>
            <w:tcW w:w="54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FF"/>
                <w:sz w:val="18"/>
                <w:szCs w:val="18"/>
                <w:lang w:eastAsia="en-US"/>
              </w:rPr>
            </w:pPr>
            <w:r w:rsidRPr="003875D6">
              <w:rPr>
                <w:rFonts w:ascii="Times New Roman" w:eastAsiaTheme="minorHAnsi" w:hAnsi="Times New Roman" w:cs="Times New Roman"/>
                <w:color w:val="0000FF"/>
                <w:sz w:val="18"/>
                <w:szCs w:val="18"/>
                <w:lang w:eastAsia="en-US"/>
              </w:rPr>
              <w:t>1</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FF"/>
                <w:sz w:val="18"/>
                <w:szCs w:val="18"/>
                <w:lang w:eastAsia="en-US"/>
              </w:rPr>
            </w:pPr>
            <w:r w:rsidRPr="003875D6">
              <w:rPr>
                <w:rFonts w:ascii="Times New Roman" w:eastAsiaTheme="minorHAnsi" w:hAnsi="Times New Roman" w:cs="Times New Roman"/>
                <w:color w:val="0000FF"/>
                <w:sz w:val="18"/>
                <w:szCs w:val="18"/>
                <w:lang w:eastAsia="en-US"/>
              </w:rPr>
              <w:t>00</w:t>
            </w:r>
          </w:p>
        </w:tc>
        <w:tc>
          <w:tcPr>
            <w:tcW w:w="36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FF"/>
                <w:sz w:val="18"/>
                <w:szCs w:val="18"/>
                <w:lang w:eastAsia="en-US"/>
              </w:rPr>
            </w:pPr>
            <w:r w:rsidRPr="003875D6">
              <w:rPr>
                <w:rFonts w:ascii="Times New Roman" w:eastAsiaTheme="minorHAnsi" w:hAnsi="Times New Roman" w:cs="Times New Roman"/>
                <w:color w:val="0000FF"/>
                <w:sz w:val="18"/>
                <w:szCs w:val="18"/>
                <w:lang w:eastAsia="en-US"/>
              </w:rPr>
              <w:t>00</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FF"/>
                <w:sz w:val="18"/>
                <w:szCs w:val="18"/>
                <w:lang w:eastAsia="en-US"/>
              </w:rPr>
            </w:pPr>
            <w:r w:rsidRPr="003875D6">
              <w:rPr>
                <w:rFonts w:ascii="Times New Roman" w:eastAsiaTheme="minorHAnsi" w:hAnsi="Times New Roman" w:cs="Times New Roman"/>
                <w:color w:val="0000FF"/>
                <w:sz w:val="18"/>
                <w:szCs w:val="18"/>
                <w:lang w:eastAsia="en-US"/>
              </w:rPr>
              <w:t>000</w:t>
            </w:r>
          </w:p>
        </w:tc>
        <w:tc>
          <w:tcPr>
            <w:tcW w:w="54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FF"/>
                <w:sz w:val="18"/>
                <w:szCs w:val="18"/>
                <w:lang w:eastAsia="en-US"/>
              </w:rPr>
            </w:pPr>
            <w:r w:rsidRPr="003875D6">
              <w:rPr>
                <w:rFonts w:ascii="Times New Roman" w:eastAsiaTheme="minorHAnsi" w:hAnsi="Times New Roman" w:cs="Times New Roman"/>
                <w:color w:val="0000FF"/>
                <w:sz w:val="18"/>
                <w:szCs w:val="18"/>
                <w:lang w:eastAsia="en-US"/>
              </w:rPr>
              <w:t>00</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FF"/>
                <w:sz w:val="18"/>
                <w:szCs w:val="18"/>
                <w:lang w:eastAsia="en-US"/>
              </w:rPr>
            </w:pPr>
            <w:r w:rsidRPr="003875D6">
              <w:rPr>
                <w:rFonts w:ascii="Times New Roman" w:eastAsiaTheme="minorHAnsi" w:hAnsi="Times New Roman" w:cs="Times New Roman"/>
                <w:color w:val="0000FF"/>
                <w:sz w:val="18"/>
                <w:szCs w:val="18"/>
                <w:lang w:eastAsia="en-US"/>
              </w:rPr>
              <w:t>0000</w:t>
            </w:r>
          </w:p>
        </w:tc>
        <w:tc>
          <w:tcPr>
            <w:tcW w:w="1081"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FF"/>
                <w:sz w:val="18"/>
                <w:szCs w:val="18"/>
                <w:lang w:eastAsia="en-US"/>
              </w:rPr>
            </w:pPr>
            <w:r w:rsidRPr="003875D6">
              <w:rPr>
                <w:rFonts w:ascii="Times New Roman" w:eastAsiaTheme="minorHAnsi" w:hAnsi="Times New Roman" w:cs="Times New Roman"/>
                <w:color w:val="0000FF"/>
                <w:sz w:val="18"/>
                <w:szCs w:val="18"/>
                <w:lang w:eastAsia="en-US"/>
              </w:rPr>
              <w:t>000</w:t>
            </w:r>
          </w:p>
        </w:tc>
        <w:tc>
          <w:tcPr>
            <w:tcW w:w="7521" w:type="dxa"/>
            <w:gridSpan w:val="6"/>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rPr>
                <w:rFonts w:ascii="Times New Roman" w:eastAsiaTheme="minorHAnsi" w:hAnsi="Times New Roman" w:cs="Times New Roman"/>
                <w:color w:val="0000FF"/>
                <w:sz w:val="18"/>
                <w:szCs w:val="18"/>
                <w:lang w:eastAsia="en-US"/>
              </w:rPr>
            </w:pPr>
            <w:r w:rsidRPr="003875D6">
              <w:rPr>
                <w:rFonts w:ascii="Times New Roman" w:eastAsiaTheme="minorHAnsi" w:hAnsi="Times New Roman" w:cs="Times New Roman"/>
                <w:color w:val="0000FF"/>
                <w:sz w:val="18"/>
                <w:szCs w:val="18"/>
                <w:lang w:eastAsia="en-US"/>
              </w:rPr>
              <w:t>НАЛОГОВЫЕ И НЕНАЛОГОВЫЕ ДОХОДЫ</w:t>
            </w:r>
          </w:p>
        </w:tc>
        <w:tc>
          <w:tcPr>
            <w:tcW w:w="108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FF"/>
                <w:sz w:val="18"/>
                <w:szCs w:val="18"/>
                <w:lang w:eastAsia="en-US"/>
              </w:rPr>
            </w:pPr>
            <w:r w:rsidRPr="003875D6">
              <w:rPr>
                <w:rFonts w:ascii="Times New Roman" w:eastAsiaTheme="minorHAnsi" w:hAnsi="Times New Roman" w:cs="Times New Roman"/>
                <w:color w:val="0000FF"/>
                <w:sz w:val="18"/>
                <w:szCs w:val="18"/>
                <w:lang w:eastAsia="en-US"/>
              </w:rPr>
              <w:t>454,1</w:t>
            </w:r>
          </w:p>
        </w:tc>
        <w:tc>
          <w:tcPr>
            <w:tcW w:w="108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FF"/>
                <w:sz w:val="18"/>
                <w:szCs w:val="18"/>
                <w:lang w:eastAsia="en-US"/>
              </w:rPr>
            </w:pPr>
            <w:r w:rsidRPr="003875D6">
              <w:rPr>
                <w:rFonts w:ascii="Times New Roman" w:eastAsiaTheme="minorHAnsi" w:hAnsi="Times New Roman" w:cs="Times New Roman"/>
                <w:color w:val="0000FF"/>
                <w:sz w:val="18"/>
                <w:szCs w:val="18"/>
                <w:lang w:eastAsia="en-US"/>
              </w:rPr>
              <w:t>462,6</w:t>
            </w:r>
          </w:p>
        </w:tc>
        <w:tc>
          <w:tcPr>
            <w:tcW w:w="759" w:type="dxa"/>
            <w:tcBorders>
              <w:top w:val="single" w:sz="2" w:space="0" w:color="000000"/>
              <w:left w:val="single" w:sz="2" w:space="0" w:color="000000"/>
              <w:bottom w:val="single" w:sz="2" w:space="0" w:color="000000"/>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FF"/>
                <w:sz w:val="18"/>
                <w:szCs w:val="18"/>
                <w:lang w:eastAsia="en-US"/>
              </w:rPr>
            </w:pPr>
            <w:r w:rsidRPr="003875D6">
              <w:rPr>
                <w:rFonts w:ascii="Times New Roman" w:eastAsiaTheme="minorHAnsi" w:hAnsi="Times New Roman" w:cs="Times New Roman"/>
                <w:color w:val="0000FF"/>
                <w:sz w:val="18"/>
                <w:szCs w:val="18"/>
                <w:lang w:eastAsia="en-US"/>
              </w:rPr>
              <w:t>478,3</w:t>
            </w:r>
          </w:p>
        </w:tc>
      </w:tr>
      <w:tr w:rsidR="001143BE" w:rsidRPr="003875D6" w:rsidTr="00132334">
        <w:trPr>
          <w:trHeight w:val="120"/>
        </w:trPr>
        <w:tc>
          <w:tcPr>
            <w:tcW w:w="389"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w:t>
            </w:r>
          </w:p>
        </w:tc>
        <w:tc>
          <w:tcPr>
            <w:tcW w:w="69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182</w:t>
            </w:r>
          </w:p>
        </w:tc>
        <w:tc>
          <w:tcPr>
            <w:tcW w:w="54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01</w:t>
            </w:r>
          </w:p>
        </w:tc>
        <w:tc>
          <w:tcPr>
            <w:tcW w:w="36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w:t>
            </w:r>
          </w:p>
        </w:tc>
        <w:tc>
          <w:tcPr>
            <w:tcW w:w="54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0000</w:t>
            </w:r>
          </w:p>
        </w:tc>
        <w:tc>
          <w:tcPr>
            <w:tcW w:w="1081"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w:t>
            </w:r>
          </w:p>
        </w:tc>
        <w:tc>
          <w:tcPr>
            <w:tcW w:w="7521" w:type="dxa"/>
            <w:gridSpan w:val="6"/>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НАЛОГИ НА ПРИБЫЛЬ, ДОХОДЫ</w:t>
            </w:r>
          </w:p>
        </w:tc>
        <w:tc>
          <w:tcPr>
            <w:tcW w:w="108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53,0</w:t>
            </w:r>
          </w:p>
        </w:tc>
        <w:tc>
          <w:tcPr>
            <w:tcW w:w="108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54,0</w:t>
            </w:r>
          </w:p>
        </w:tc>
        <w:tc>
          <w:tcPr>
            <w:tcW w:w="759" w:type="dxa"/>
            <w:tcBorders>
              <w:top w:val="single" w:sz="2" w:space="0" w:color="000000"/>
              <w:left w:val="single" w:sz="2" w:space="0" w:color="000000"/>
              <w:bottom w:val="single" w:sz="2" w:space="0" w:color="000000"/>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55,0</w:t>
            </w:r>
          </w:p>
        </w:tc>
      </w:tr>
      <w:tr w:rsidR="001143BE" w:rsidRPr="003875D6" w:rsidTr="00132334">
        <w:trPr>
          <w:trHeight w:val="120"/>
        </w:trPr>
        <w:tc>
          <w:tcPr>
            <w:tcW w:w="389"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3</w:t>
            </w:r>
          </w:p>
        </w:tc>
        <w:tc>
          <w:tcPr>
            <w:tcW w:w="69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182</w:t>
            </w:r>
          </w:p>
        </w:tc>
        <w:tc>
          <w:tcPr>
            <w:tcW w:w="54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01</w:t>
            </w:r>
          </w:p>
        </w:tc>
        <w:tc>
          <w:tcPr>
            <w:tcW w:w="36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02</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w:t>
            </w:r>
          </w:p>
        </w:tc>
        <w:tc>
          <w:tcPr>
            <w:tcW w:w="54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01</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0000</w:t>
            </w:r>
          </w:p>
        </w:tc>
        <w:tc>
          <w:tcPr>
            <w:tcW w:w="1081"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110</w:t>
            </w:r>
          </w:p>
        </w:tc>
        <w:tc>
          <w:tcPr>
            <w:tcW w:w="7521" w:type="dxa"/>
            <w:gridSpan w:val="6"/>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Налог на доходы физических лиц</w:t>
            </w:r>
          </w:p>
        </w:tc>
        <w:tc>
          <w:tcPr>
            <w:tcW w:w="108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53,0</w:t>
            </w:r>
          </w:p>
        </w:tc>
        <w:tc>
          <w:tcPr>
            <w:tcW w:w="108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54,0</w:t>
            </w:r>
          </w:p>
        </w:tc>
        <w:tc>
          <w:tcPr>
            <w:tcW w:w="759" w:type="dxa"/>
            <w:tcBorders>
              <w:top w:val="single" w:sz="2" w:space="0" w:color="000000"/>
              <w:left w:val="single" w:sz="2" w:space="0" w:color="000000"/>
              <w:bottom w:val="single" w:sz="2" w:space="0" w:color="000000"/>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55,0</w:t>
            </w:r>
          </w:p>
        </w:tc>
      </w:tr>
      <w:tr w:rsidR="001143BE" w:rsidRPr="003875D6" w:rsidTr="00132334">
        <w:trPr>
          <w:trHeight w:val="271"/>
        </w:trPr>
        <w:tc>
          <w:tcPr>
            <w:tcW w:w="389"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4</w:t>
            </w:r>
          </w:p>
        </w:tc>
        <w:tc>
          <w:tcPr>
            <w:tcW w:w="69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182</w:t>
            </w:r>
          </w:p>
        </w:tc>
        <w:tc>
          <w:tcPr>
            <w:tcW w:w="54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01</w:t>
            </w:r>
          </w:p>
        </w:tc>
        <w:tc>
          <w:tcPr>
            <w:tcW w:w="36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02</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010</w:t>
            </w:r>
          </w:p>
        </w:tc>
        <w:tc>
          <w:tcPr>
            <w:tcW w:w="54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01</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0000</w:t>
            </w:r>
          </w:p>
        </w:tc>
        <w:tc>
          <w:tcPr>
            <w:tcW w:w="1081"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110</w:t>
            </w:r>
          </w:p>
        </w:tc>
        <w:tc>
          <w:tcPr>
            <w:tcW w:w="7521" w:type="dxa"/>
            <w:gridSpan w:val="6"/>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Налог  на  доходы  физических  лиц  с   доходов,источником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80" w:type="dxa"/>
            <w:gridSpan w:val="2"/>
            <w:tcBorders>
              <w:top w:val="single" w:sz="6" w:space="0" w:color="auto"/>
              <w:left w:val="single" w:sz="6" w:space="0" w:color="auto"/>
              <w:bottom w:val="single" w:sz="6" w:space="0" w:color="auto"/>
              <w:right w:val="single" w:sz="4"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53,0</w:t>
            </w:r>
          </w:p>
        </w:tc>
        <w:tc>
          <w:tcPr>
            <w:tcW w:w="1080" w:type="dxa"/>
            <w:gridSpan w:val="2"/>
            <w:tcBorders>
              <w:top w:val="single" w:sz="6" w:space="0" w:color="auto"/>
              <w:left w:val="single" w:sz="4"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54,0</w:t>
            </w:r>
          </w:p>
        </w:tc>
        <w:tc>
          <w:tcPr>
            <w:tcW w:w="759" w:type="dxa"/>
            <w:tcBorders>
              <w:top w:val="single" w:sz="2" w:space="0" w:color="000000"/>
              <w:left w:val="single" w:sz="2" w:space="0" w:color="000000"/>
              <w:bottom w:val="single" w:sz="2" w:space="0" w:color="000000"/>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55,0</w:t>
            </w:r>
          </w:p>
        </w:tc>
      </w:tr>
      <w:tr w:rsidR="001143BE" w:rsidRPr="003875D6" w:rsidTr="00132334">
        <w:trPr>
          <w:trHeight w:val="362"/>
        </w:trPr>
        <w:tc>
          <w:tcPr>
            <w:tcW w:w="389"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5</w:t>
            </w:r>
          </w:p>
        </w:tc>
        <w:tc>
          <w:tcPr>
            <w:tcW w:w="690"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100</w:t>
            </w:r>
          </w:p>
        </w:tc>
        <w:tc>
          <w:tcPr>
            <w:tcW w:w="540" w:type="dxa"/>
            <w:tcBorders>
              <w:top w:val="single" w:sz="6" w:space="0" w:color="auto"/>
              <w:left w:val="single" w:sz="6" w:space="0" w:color="auto"/>
              <w:bottom w:val="single" w:sz="6" w:space="0" w:color="000000"/>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w:t>
            </w:r>
          </w:p>
        </w:tc>
        <w:tc>
          <w:tcPr>
            <w:tcW w:w="540" w:type="dxa"/>
            <w:gridSpan w:val="2"/>
            <w:tcBorders>
              <w:top w:val="single" w:sz="6" w:space="0" w:color="auto"/>
              <w:left w:val="single" w:sz="6" w:space="0" w:color="auto"/>
              <w:bottom w:val="single" w:sz="6" w:space="0" w:color="000000"/>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03</w:t>
            </w:r>
          </w:p>
        </w:tc>
        <w:tc>
          <w:tcPr>
            <w:tcW w:w="360" w:type="dxa"/>
            <w:tcBorders>
              <w:top w:val="single" w:sz="6" w:space="0" w:color="auto"/>
              <w:left w:val="single" w:sz="6" w:space="0" w:color="auto"/>
              <w:bottom w:val="single" w:sz="6" w:space="0" w:color="000000"/>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w:t>
            </w:r>
          </w:p>
        </w:tc>
        <w:tc>
          <w:tcPr>
            <w:tcW w:w="540" w:type="dxa"/>
            <w:gridSpan w:val="2"/>
            <w:tcBorders>
              <w:top w:val="single" w:sz="6" w:space="0" w:color="auto"/>
              <w:left w:val="single" w:sz="6" w:space="0" w:color="auto"/>
              <w:bottom w:val="single" w:sz="6" w:space="0" w:color="000000"/>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w:t>
            </w:r>
          </w:p>
        </w:tc>
        <w:tc>
          <w:tcPr>
            <w:tcW w:w="540" w:type="dxa"/>
            <w:tcBorders>
              <w:top w:val="single" w:sz="6" w:space="0" w:color="auto"/>
              <w:left w:val="single" w:sz="6" w:space="0" w:color="auto"/>
              <w:bottom w:val="single" w:sz="6" w:space="0" w:color="000000"/>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w:t>
            </w:r>
          </w:p>
        </w:tc>
        <w:tc>
          <w:tcPr>
            <w:tcW w:w="540" w:type="dxa"/>
            <w:gridSpan w:val="2"/>
            <w:tcBorders>
              <w:top w:val="single" w:sz="6" w:space="0" w:color="auto"/>
              <w:left w:val="single" w:sz="6" w:space="0" w:color="auto"/>
              <w:bottom w:val="single" w:sz="6" w:space="0" w:color="000000"/>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0000</w:t>
            </w:r>
          </w:p>
        </w:tc>
        <w:tc>
          <w:tcPr>
            <w:tcW w:w="1081" w:type="dxa"/>
            <w:gridSpan w:val="2"/>
            <w:tcBorders>
              <w:top w:val="single" w:sz="6" w:space="0" w:color="auto"/>
              <w:left w:val="single" w:sz="6" w:space="0" w:color="auto"/>
              <w:bottom w:val="single" w:sz="6" w:space="0" w:color="000000"/>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w:t>
            </w:r>
          </w:p>
        </w:tc>
        <w:tc>
          <w:tcPr>
            <w:tcW w:w="7521" w:type="dxa"/>
            <w:gridSpan w:val="6"/>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НАЛОГИ НА ТОВАРЫ (РАБОТЫ, УСЛУГИ), РЕАЛИЗУЕМЫЕ НА ТЕРРИТОРИИ РОССИЙСКОЙ ФЕДЕРАЦИИ</w:t>
            </w:r>
          </w:p>
        </w:tc>
        <w:tc>
          <w:tcPr>
            <w:tcW w:w="1080" w:type="dxa"/>
            <w:gridSpan w:val="2"/>
            <w:tcBorders>
              <w:top w:val="single" w:sz="6" w:space="0" w:color="auto"/>
              <w:left w:val="single" w:sz="6" w:space="0" w:color="auto"/>
              <w:bottom w:val="single" w:sz="6" w:space="0" w:color="auto"/>
              <w:right w:val="single" w:sz="4" w:space="0" w:color="auto"/>
            </w:tcBorders>
          </w:tcPr>
          <w:p w:rsidR="001143BE" w:rsidRPr="003875D6" w:rsidRDefault="00B46DF5" w:rsidP="001143BE">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149,9</w:t>
            </w:r>
          </w:p>
        </w:tc>
        <w:tc>
          <w:tcPr>
            <w:tcW w:w="1080" w:type="dxa"/>
            <w:gridSpan w:val="2"/>
            <w:tcBorders>
              <w:top w:val="single" w:sz="6" w:space="0" w:color="auto"/>
              <w:left w:val="single" w:sz="4" w:space="0" w:color="auto"/>
              <w:bottom w:val="single" w:sz="6" w:space="0" w:color="auto"/>
              <w:right w:val="single" w:sz="4" w:space="0" w:color="auto"/>
            </w:tcBorders>
          </w:tcPr>
          <w:p w:rsidR="001143BE" w:rsidRPr="003875D6" w:rsidRDefault="00B46DF5" w:rsidP="001143BE">
            <w:pPr>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155,2</w:t>
            </w:r>
          </w:p>
        </w:tc>
        <w:tc>
          <w:tcPr>
            <w:tcW w:w="759" w:type="dxa"/>
            <w:tcBorders>
              <w:top w:val="single" w:sz="6" w:space="0" w:color="auto"/>
              <w:left w:val="single" w:sz="4" w:space="0" w:color="auto"/>
              <w:bottom w:val="single" w:sz="6" w:space="0" w:color="auto"/>
              <w:right w:val="single" w:sz="6" w:space="0" w:color="auto"/>
            </w:tcBorders>
          </w:tcPr>
          <w:p w:rsidR="001143BE" w:rsidRPr="003875D6" w:rsidRDefault="00B46DF5" w:rsidP="003875D6">
            <w:pPr>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161,7</w:t>
            </w:r>
          </w:p>
        </w:tc>
      </w:tr>
      <w:tr w:rsidR="001143BE" w:rsidRPr="003875D6" w:rsidTr="00132334">
        <w:trPr>
          <w:trHeight w:val="283"/>
        </w:trPr>
        <w:tc>
          <w:tcPr>
            <w:tcW w:w="389" w:type="dxa"/>
            <w:tcBorders>
              <w:top w:val="single" w:sz="6" w:space="0" w:color="auto"/>
              <w:left w:val="single" w:sz="6" w:space="0" w:color="auto"/>
              <w:bottom w:val="single" w:sz="6" w:space="0" w:color="auto"/>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6</w:t>
            </w:r>
          </w:p>
        </w:tc>
        <w:tc>
          <w:tcPr>
            <w:tcW w:w="690" w:type="dxa"/>
            <w:tcBorders>
              <w:top w:val="single" w:sz="6" w:space="0" w:color="auto"/>
              <w:left w:val="single" w:sz="6" w:space="0" w:color="auto"/>
              <w:bottom w:val="single" w:sz="6" w:space="0" w:color="auto"/>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100</w:t>
            </w:r>
          </w:p>
        </w:tc>
        <w:tc>
          <w:tcPr>
            <w:tcW w:w="540" w:type="dxa"/>
            <w:tcBorders>
              <w:top w:val="single" w:sz="6" w:space="0" w:color="000000"/>
              <w:left w:val="single" w:sz="6" w:space="0" w:color="000000"/>
              <w:bottom w:val="single" w:sz="6" w:space="0" w:color="000000"/>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w:t>
            </w:r>
          </w:p>
        </w:tc>
        <w:tc>
          <w:tcPr>
            <w:tcW w:w="540" w:type="dxa"/>
            <w:gridSpan w:val="2"/>
            <w:tcBorders>
              <w:top w:val="single" w:sz="6" w:space="0" w:color="000000"/>
              <w:left w:val="single" w:sz="6" w:space="0" w:color="000000"/>
              <w:bottom w:val="single" w:sz="6" w:space="0" w:color="000000"/>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03</w:t>
            </w:r>
          </w:p>
        </w:tc>
        <w:tc>
          <w:tcPr>
            <w:tcW w:w="360" w:type="dxa"/>
            <w:tcBorders>
              <w:top w:val="single" w:sz="6" w:space="0" w:color="000000"/>
              <w:left w:val="single" w:sz="6" w:space="0" w:color="000000"/>
              <w:bottom w:val="single" w:sz="6" w:space="0" w:color="000000"/>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02</w:t>
            </w:r>
          </w:p>
        </w:tc>
        <w:tc>
          <w:tcPr>
            <w:tcW w:w="540" w:type="dxa"/>
            <w:gridSpan w:val="2"/>
            <w:tcBorders>
              <w:top w:val="single" w:sz="6" w:space="0" w:color="000000"/>
              <w:left w:val="single" w:sz="6" w:space="0" w:color="000000"/>
              <w:bottom w:val="single" w:sz="6" w:space="0" w:color="000000"/>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w:t>
            </w:r>
          </w:p>
        </w:tc>
        <w:tc>
          <w:tcPr>
            <w:tcW w:w="540" w:type="dxa"/>
            <w:tcBorders>
              <w:top w:val="single" w:sz="6" w:space="0" w:color="000000"/>
              <w:left w:val="single" w:sz="6" w:space="0" w:color="000000"/>
              <w:bottom w:val="single" w:sz="6" w:space="0" w:color="000000"/>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01</w:t>
            </w:r>
          </w:p>
        </w:tc>
        <w:tc>
          <w:tcPr>
            <w:tcW w:w="540" w:type="dxa"/>
            <w:gridSpan w:val="2"/>
            <w:tcBorders>
              <w:top w:val="single" w:sz="6" w:space="0" w:color="000000"/>
              <w:left w:val="single" w:sz="6" w:space="0" w:color="000000"/>
              <w:bottom w:val="single" w:sz="6" w:space="0" w:color="000000"/>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0000</w:t>
            </w:r>
          </w:p>
        </w:tc>
        <w:tc>
          <w:tcPr>
            <w:tcW w:w="1081" w:type="dxa"/>
            <w:gridSpan w:val="2"/>
            <w:tcBorders>
              <w:top w:val="single" w:sz="6" w:space="0" w:color="000000"/>
              <w:left w:val="single" w:sz="6" w:space="0" w:color="000000"/>
              <w:bottom w:val="single" w:sz="6" w:space="0" w:color="000000"/>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110</w:t>
            </w:r>
          </w:p>
        </w:tc>
        <w:tc>
          <w:tcPr>
            <w:tcW w:w="7521" w:type="dxa"/>
            <w:gridSpan w:val="6"/>
            <w:tcBorders>
              <w:top w:val="single" w:sz="6" w:space="0" w:color="auto"/>
              <w:left w:val="single" w:sz="6" w:space="0" w:color="000000"/>
              <w:bottom w:val="single" w:sz="6" w:space="0" w:color="auto"/>
              <w:right w:val="single" w:sz="6" w:space="0" w:color="000000"/>
            </w:tcBorders>
          </w:tcPr>
          <w:p w:rsidR="001143BE" w:rsidRPr="003875D6" w:rsidRDefault="001143BE" w:rsidP="003875D6">
            <w:pPr>
              <w:widowControl/>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Акцизы по подакцизным товарам (продукции), производимым на территории Российской Федерации</w:t>
            </w:r>
          </w:p>
        </w:tc>
        <w:tc>
          <w:tcPr>
            <w:tcW w:w="1080" w:type="dxa"/>
            <w:gridSpan w:val="2"/>
            <w:tcBorders>
              <w:top w:val="single" w:sz="6" w:space="0" w:color="auto"/>
              <w:left w:val="single" w:sz="6" w:space="0" w:color="000000"/>
              <w:bottom w:val="single" w:sz="6" w:space="0" w:color="auto"/>
              <w:right w:val="single" w:sz="4" w:space="0" w:color="auto"/>
            </w:tcBorders>
          </w:tcPr>
          <w:p w:rsidR="001143BE" w:rsidRPr="003875D6" w:rsidRDefault="00B46DF5" w:rsidP="001143BE">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149,9</w:t>
            </w:r>
          </w:p>
        </w:tc>
        <w:tc>
          <w:tcPr>
            <w:tcW w:w="1080" w:type="dxa"/>
            <w:gridSpan w:val="2"/>
            <w:tcBorders>
              <w:top w:val="single" w:sz="6" w:space="0" w:color="auto"/>
              <w:left w:val="single" w:sz="4" w:space="0" w:color="auto"/>
              <w:bottom w:val="single" w:sz="6" w:space="0" w:color="auto"/>
              <w:right w:val="single" w:sz="4" w:space="0" w:color="auto"/>
            </w:tcBorders>
          </w:tcPr>
          <w:p w:rsidR="001143BE" w:rsidRPr="003875D6" w:rsidRDefault="00B46DF5" w:rsidP="001143BE">
            <w:pPr>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155,2</w:t>
            </w:r>
          </w:p>
        </w:tc>
        <w:tc>
          <w:tcPr>
            <w:tcW w:w="759" w:type="dxa"/>
            <w:tcBorders>
              <w:top w:val="single" w:sz="6" w:space="0" w:color="auto"/>
              <w:left w:val="single" w:sz="4" w:space="0" w:color="auto"/>
              <w:bottom w:val="single" w:sz="6" w:space="0" w:color="auto"/>
              <w:right w:val="single" w:sz="6" w:space="0" w:color="auto"/>
            </w:tcBorders>
          </w:tcPr>
          <w:p w:rsidR="001143BE" w:rsidRPr="003875D6" w:rsidRDefault="00B46DF5" w:rsidP="003875D6">
            <w:pPr>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161,7</w:t>
            </w:r>
          </w:p>
        </w:tc>
      </w:tr>
      <w:tr w:rsidR="001143BE" w:rsidRPr="003875D6" w:rsidTr="00132334">
        <w:trPr>
          <w:trHeight w:val="478"/>
        </w:trPr>
        <w:tc>
          <w:tcPr>
            <w:tcW w:w="389" w:type="dxa"/>
            <w:tcBorders>
              <w:top w:val="single" w:sz="6" w:space="0" w:color="auto"/>
              <w:left w:val="single" w:sz="6" w:space="0" w:color="auto"/>
              <w:bottom w:val="single" w:sz="6" w:space="0" w:color="auto"/>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7</w:t>
            </w:r>
          </w:p>
        </w:tc>
        <w:tc>
          <w:tcPr>
            <w:tcW w:w="690" w:type="dxa"/>
            <w:tcBorders>
              <w:top w:val="single" w:sz="6" w:space="0" w:color="auto"/>
              <w:left w:val="single" w:sz="6" w:space="0" w:color="auto"/>
              <w:bottom w:val="single" w:sz="6" w:space="0" w:color="auto"/>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100</w:t>
            </w:r>
          </w:p>
        </w:tc>
        <w:tc>
          <w:tcPr>
            <w:tcW w:w="540" w:type="dxa"/>
            <w:tcBorders>
              <w:top w:val="single" w:sz="6" w:space="0" w:color="000000"/>
              <w:left w:val="single" w:sz="6" w:space="0" w:color="000000"/>
              <w:bottom w:val="single" w:sz="6" w:space="0" w:color="000000"/>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w:t>
            </w:r>
          </w:p>
        </w:tc>
        <w:tc>
          <w:tcPr>
            <w:tcW w:w="540" w:type="dxa"/>
            <w:gridSpan w:val="2"/>
            <w:tcBorders>
              <w:top w:val="single" w:sz="6" w:space="0" w:color="000000"/>
              <w:left w:val="single" w:sz="6" w:space="0" w:color="000000"/>
              <w:bottom w:val="single" w:sz="6" w:space="0" w:color="000000"/>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03</w:t>
            </w:r>
          </w:p>
        </w:tc>
        <w:tc>
          <w:tcPr>
            <w:tcW w:w="360" w:type="dxa"/>
            <w:tcBorders>
              <w:top w:val="single" w:sz="6" w:space="0" w:color="000000"/>
              <w:left w:val="single" w:sz="6" w:space="0" w:color="000000"/>
              <w:bottom w:val="single" w:sz="6" w:space="0" w:color="000000"/>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02</w:t>
            </w:r>
          </w:p>
        </w:tc>
        <w:tc>
          <w:tcPr>
            <w:tcW w:w="540" w:type="dxa"/>
            <w:gridSpan w:val="2"/>
            <w:tcBorders>
              <w:top w:val="single" w:sz="6" w:space="0" w:color="000000"/>
              <w:left w:val="single" w:sz="6" w:space="0" w:color="000000"/>
              <w:bottom w:val="single" w:sz="6" w:space="0" w:color="000000"/>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230</w:t>
            </w:r>
          </w:p>
        </w:tc>
        <w:tc>
          <w:tcPr>
            <w:tcW w:w="540" w:type="dxa"/>
            <w:tcBorders>
              <w:top w:val="single" w:sz="6" w:space="0" w:color="000000"/>
              <w:left w:val="single" w:sz="6" w:space="0" w:color="000000"/>
              <w:bottom w:val="single" w:sz="6" w:space="0" w:color="000000"/>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01</w:t>
            </w:r>
          </w:p>
        </w:tc>
        <w:tc>
          <w:tcPr>
            <w:tcW w:w="540" w:type="dxa"/>
            <w:gridSpan w:val="2"/>
            <w:tcBorders>
              <w:top w:val="single" w:sz="6" w:space="0" w:color="000000"/>
              <w:left w:val="single" w:sz="6" w:space="0" w:color="000000"/>
              <w:bottom w:val="single" w:sz="6" w:space="0" w:color="000000"/>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0000</w:t>
            </w:r>
          </w:p>
        </w:tc>
        <w:tc>
          <w:tcPr>
            <w:tcW w:w="1081" w:type="dxa"/>
            <w:gridSpan w:val="2"/>
            <w:tcBorders>
              <w:top w:val="single" w:sz="6" w:space="0" w:color="000000"/>
              <w:left w:val="single" w:sz="6" w:space="0" w:color="000000"/>
              <w:bottom w:val="single" w:sz="6" w:space="0" w:color="000000"/>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110</w:t>
            </w:r>
          </w:p>
        </w:tc>
        <w:tc>
          <w:tcPr>
            <w:tcW w:w="7521" w:type="dxa"/>
            <w:gridSpan w:val="6"/>
            <w:tcBorders>
              <w:top w:val="single" w:sz="6" w:space="0" w:color="auto"/>
              <w:left w:val="single" w:sz="6" w:space="0" w:color="000000"/>
              <w:bottom w:val="single" w:sz="6" w:space="0" w:color="000000"/>
              <w:right w:val="single" w:sz="6" w:space="0" w:color="auto"/>
            </w:tcBorders>
          </w:tcPr>
          <w:p w:rsidR="001143BE" w:rsidRPr="003875D6" w:rsidRDefault="001143BE" w:rsidP="003875D6">
            <w:pPr>
              <w:widowControl/>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0" w:type="dxa"/>
            <w:gridSpan w:val="2"/>
            <w:tcBorders>
              <w:top w:val="single" w:sz="6" w:space="0" w:color="auto"/>
              <w:left w:val="single" w:sz="6" w:space="0" w:color="auto"/>
              <w:bottom w:val="single" w:sz="6" w:space="0" w:color="auto"/>
              <w:right w:val="single" w:sz="4" w:space="0" w:color="auto"/>
            </w:tcBorders>
          </w:tcPr>
          <w:p w:rsidR="001143BE" w:rsidRPr="003875D6" w:rsidRDefault="00B46DF5" w:rsidP="001143BE">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68,7</w:t>
            </w:r>
          </w:p>
        </w:tc>
        <w:tc>
          <w:tcPr>
            <w:tcW w:w="1080" w:type="dxa"/>
            <w:gridSpan w:val="2"/>
            <w:tcBorders>
              <w:top w:val="single" w:sz="6" w:space="0" w:color="auto"/>
              <w:left w:val="single" w:sz="4" w:space="0" w:color="auto"/>
              <w:bottom w:val="single" w:sz="6" w:space="0" w:color="auto"/>
              <w:right w:val="single" w:sz="4" w:space="0" w:color="auto"/>
            </w:tcBorders>
          </w:tcPr>
          <w:p w:rsidR="001143BE" w:rsidRPr="003875D6" w:rsidRDefault="00B46DF5" w:rsidP="001143BE">
            <w:pPr>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71,5</w:t>
            </w:r>
          </w:p>
        </w:tc>
        <w:tc>
          <w:tcPr>
            <w:tcW w:w="759" w:type="dxa"/>
            <w:tcBorders>
              <w:top w:val="single" w:sz="6" w:space="0" w:color="auto"/>
              <w:left w:val="single" w:sz="4" w:space="0" w:color="auto"/>
              <w:bottom w:val="single" w:sz="6" w:space="0" w:color="auto"/>
              <w:right w:val="single" w:sz="6" w:space="0" w:color="auto"/>
            </w:tcBorders>
          </w:tcPr>
          <w:p w:rsidR="001143BE" w:rsidRPr="003875D6" w:rsidRDefault="00B46DF5" w:rsidP="003875D6">
            <w:pPr>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74,4</w:t>
            </w:r>
          </w:p>
        </w:tc>
      </w:tr>
      <w:tr w:rsidR="001143BE" w:rsidRPr="003875D6" w:rsidTr="00132334">
        <w:trPr>
          <w:trHeight w:val="674"/>
        </w:trPr>
        <w:tc>
          <w:tcPr>
            <w:tcW w:w="389" w:type="dxa"/>
            <w:tcBorders>
              <w:top w:val="single" w:sz="6" w:space="0" w:color="auto"/>
              <w:left w:val="single" w:sz="6" w:space="0" w:color="auto"/>
              <w:bottom w:val="single" w:sz="6" w:space="0" w:color="auto"/>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8</w:t>
            </w:r>
          </w:p>
        </w:tc>
        <w:tc>
          <w:tcPr>
            <w:tcW w:w="690" w:type="dxa"/>
            <w:tcBorders>
              <w:top w:val="single" w:sz="6" w:space="0" w:color="auto"/>
              <w:left w:val="single" w:sz="6" w:space="0" w:color="auto"/>
              <w:bottom w:val="single" w:sz="6" w:space="0" w:color="auto"/>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100</w:t>
            </w:r>
          </w:p>
        </w:tc>
        <w:tc>
          <w:tcPr>
            <w:tcW w:w="540" w:type="dxa"/>
            <w:tcBorders>
              <w:top w:val="single" w:sz="6" w:space="0" w:color="000000"/>
              <w:left w:val="single" w:sz="6" w:space="0" w:color="000000"/>
              <w:bottom w:val="single" w:sz="6" w:space="0" w:color="000000"/>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w:t>
            </w:r>
          </w:p>
        </w:tc>
        <w:tc>
          <w:tcPr>
            <w:tcW w:w="540" w:type="dxa"/>
            <w:gridSpan w:val="2"/>
            <w:tcBorders>
              <w:top w:val="single" w:sz="6" w:space="0" w:color="000000"/>
              <w:left w:val="single" w:sz="6" w:space="0" w:color="000000"/>
              <w:bottom w:val="single" w:sz="6" w:space="0" w:color="000000"/>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03</w:t>
            </w:r>
          </w:p>
        </w:tc>
        <w:tc>
          <w:tcPr>
            <w:tcW w:w="360" w:type="dxa"/>
            <w:tcBorders>
              <w:top w:val="single" w:sz="6" w:space="0" w:color="000000"/>
              <w:left w:val="single" w:sz="6" w:space="0" w:color="000000"/>
              <w:bottom w:val="single" w:sz="6" w:space="0" w:color="000000"/>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02</w:t>
            </w:r>
          </w:p>
        </w:tc>
        <w:tc>
          <w:tcPr>
            <w:tcW w:w="540" w:type="dxa"/>
            <w:gridSpan w:val="2"/>
            <w:tcBorders>
              <w:top w:val="single" w:sz="6" w:space="0" w:color="000000"/>
              <w:left w:val="single" w:sz="6" w:space="0" w:color="000000"/>
              <w:bottom w:val="single" w:sz="6" w:space="0" w:color="000000"/>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231</w:t>
            </w:r>
          </w:p>
        </w:tc>
        <w:tc>
          <w:tcPr>
            <w:tcW w:w="540" w:type="dxa"/>
            <w:tcBorders>
              <w:top w:val="single" w:sz="6" w:space="0" w:color="000000"/>
              <w:left w:val="single" w:sz="6" w:space="0" w:color="000000"/>
              <w:bottom w:val="single" w:sz="6" w:space="0" w:color="000000"/>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01</w:t>
            </w:r>
          </w:p>
        </w:tc>
        <w:tc>
          <w:tcPr>
            <w:tcW w:w="540" w:type="dxa"/>
            <w:gridSpan w:val="2"/>
            <w:tcBorders>
              <w:top w:val="single" w:sz="6" w:space="0" w:color="000000"/>
              <w:left w:val="single" w:sz="6" w:space="0" w:color="000000"/>
              <w:bottom w:val="single" w:sz="6" w:space="0" w:color="000000"/>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0000</w:t>
            </w:r>
          </w:p>
        </w:tc>
        <w:tc>
          <w:tcPr>
            <w:tcW w:w="1081" w:type="dxa"/>
            <w:gridSpan w:val="2"/>
            <w:tcBorders>
              <w:top w:val="single" w:sz="6" w:space="0" w:color="000000"/>
              <w:left w:val="single" w:sz="6" w:space="0" w:color="000000"/>
              <w:bottom w:val="single" w:sz="6" w:space="0" w:color="000000"/>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110</w:t>
            </w:r>
          </w:p>
        </w:tc>
        <w:tc>
          <w:tcPr>
            <w:tcW w:w="7521" w:type="dxa"/>
            <w:gridSpan w:val="6"/>
            <w:tcBorders>
              <w:top w:val="single" w:sz="6" w:space="0" w:color="000000"/>
              <w:left w:val="single" w:sz="6" w:space="0" w:color="000000"/>
              <w:bottom w:val="single" w:sz="6" w:space="0" w:color="000000"/>
              <w:right w:val="single" w:sz="6" w:space="0" w:color="auto"/>
            </w:tcBorders>
          </w:tcPr>
          <w:p w:rsidR="001143BE" w:rsidRPr="003875D6" w:rsidRDefault="001143BE" w:rsidP="003875D6">
            <w:pPr>
              <w:widowControl/>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80" w:type="dxa"/>
            <w:gridSpan w:val="2"/>
            <w:tcBorders>
              <w:top w:val="single" w:sz="6" w:space="0" w:color="auto"/>
              <w:left w:val="single" w:sz="6" w:space="0" w:color="auto"/>
              <w:bottom w:val="single" w:sz="6" w:space="0" w:color="auto"/>
              <w:right w:val="single" w:sz="4" w:space="0" w:color="auto"/>
            </w:tcBorders>
          </w:tcPr>
          <w:p w:rsidR="001143BE" w:rsidRPr="003875D6" w:rsidRDefault="00B46DF5" w:rsidP="001143BE">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68,7</w:t>
            </w:r>
          </w:p>
        </w:tc>
        <w:tc>
          <w:tcPr>
            <w:tcW w:w="1080" w:type="dxa"/>
            <w:gridSpan w:val="2"/>
            <w:tcBorders>
              <w:top w:val="single" w:sz="6" w:space="0" w:color="auto"/>
              <w:left w:val="single" w:sz="4" w:space="0" w:color="auto"/>
              <w:bottom w:val="single" w:sz="6" w:space="0" w:color="auto"/>
              <w:right w:val="single" w:sz="4" w:space="0" w:color="auto"/>
            </w:tcBorders>
          </w:tcPr>
          <w:p w:rsidR="001143BE" w:rsidRPr="003875D6" w:rsidRDefault="00B46DF5" w:rsidP="001143BE">
            <w:pPr>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71,5</w:t>
            </w:r>
          </w:p>
        </w:tc>
        <w:tc>
          <w:tcPr>
            <w:tcW w:w="759" w:type="dxa"/>
            <w:tcBorders>
              <w:top w:val="single" w:sz="6" w:space="0" w:color="auto"/>
              <w:left w:val="single" w:sz="4" w:space="0" w:color="auto"/>
              <w:bottom w:val="single" w:sz="6" w:space="0" w:color="auto"/>
              <w:right w:val="single" w:sz="6" w:space="0" w:color="auto"/>
            </w:tcBorders>
          </w:tcPr>
          <w:p w:rsidR="001143BE" w:rsidRPr="003875D6" w:rsidRDefault="00B46DF5" w:rsidP="003875D6">
            <w:pPr>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74,4</w:t>
            </w:r>
          </w:p>
        </w:tc>
      </w:tr>
      <w:tr w:rsidR="001143BE" w:rsidRPr="003875D6" w:rsidTr="00132334">
        <w:trPr>
          <w:trHeight w:val="545"/>
        </w:trPr>
        <w:tc>
          <w:tcPr>
            <w:tcW w:w="389" w:type="dxa"/>
            <w:tcBorders>
              <w:top w:val="single" w:sz="6" w:space="0" w:color="auto"/>
              <w:left w:val="single" w:sz="6" w:space="0" w:color="auto"/>
              <w:bottom w:val="single" w:sz="6" w:space="0" w:color="auto"/>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lastRenderedPageBreak/>
              <w:t>9</w:t>
            </w:r>
          </w:p>
        </w:tc>
        <w:tc>
          <w:tcPr>
            <w:tcW w:w="690" w:type="dxa"/>
            <w:tcBorders>
              <w:top w:val="single" w:sz="6" w:space="0" w:color="auto"/>
              <w:left w:val="single" w:sz="6" w:space="0" w:color="auto"/>
              <w:bottom w:val="single" w:sz="6" w:space="0" w:color="auto"/>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100</w:t>
            </w:r>
          </w:p>
        </w:tc>
        <w:tc>
          <w:tcPr>
            <w:tcW w:w="540" w:type="dxa"/>
            <w:tcBorders>
              <w:top w:val="single" w:sz="6" w:space="0" w:color="000000"/>
              <w:left w:val="single" w:sz="6" w:space="0" w:color="000000"/>
              <w:bottom w:val="single" w:sz="6" w:space="0" w:color="000000"/>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w:t>
            </w:r>
          </w:p>
        </w:tc>
        <w:tc>
          <w:tcPr>
            <w:tcW w:w="540" w:type="dxa"/>
            <w:gridSpan w:val="2"/>
            <w:tcBorders>
              <w:top w:val="single" w:sz="6" w:space="0" w:color="000000"/>
              <w:left w:val="single" w:sz="6" w:space="0" w:color="000000"/>
              <w:bottom w:val="single" w:sz="6" w:space="0" w:color="000000"/>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03</w:t>
            </w:r>
          </w:p>
        </w:tc>
        <w:tc>
          <w:tcPr>
            <w:tcW w:w="360" w:type="dxa"/>
            <w:tcBorders>
              <w:top w:val="single" w:sz="6" w:space="0" w:color="000000"/>
              <w:left w:val="single" w:sz="6" w:space="0" w:color="000000"/>
              <w:bottom w:val="single" w:sz="6" w:space="0" w:color="000000"/>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02</w:t>
            </w:r>
          </w:p>
        </w:tc>
        <w:tc>
          <w:tcPr>
            <w:tcW w:w="540" w:type="dxa"/>
            <w:gridSpan w:val="2"/>
            <w:tcBorders>
              <w:top w:val="single" w:sz="6" w:space="0" w:color="000000"/>
              <w:left w:val="single" w:sz="6" w:space="0" w:color="000000"/>
              <w:bottom w:val="single" w:sz="6" w:space="0" w:color="000000"/>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240</w:t>
            </w:r>
          </w:p>
        </w:tc>
        <w:tc>
          <w:tcPr>
            <w:tcW w:w="540" w:type="dxa"/>
            <w:tcBorders>
              <w:top w:val="single" w:sz="6" w:space="0" w:color="000000"/>
              <w:left w:val="single" w:sz="6" w:space="0" w:color="000000"/>
              <w:bottom w:val="single" w:sz="6" w:space="0" w:color="000000"/>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01</w:t>
            </w:r>
          </w:p>
        </w:tc>
        <w:tc>
          <w:tcPr>
            <w:tcW w:w="540" w:type="dxa"/>
            <w:gridSpan w:val="2"/>
            <w:tcBorders>
              <w:top w:val="single" w:sz="6" w:space="0" w:color="000000"/>
              <w:left w:val="single" w:sz="6" w:space="0" w:color="000000"/>
              <w:bottom w:val="single" w:sz="6" w:space="0" w:color="000000"/>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0000</w:t>
            </w:r>
          </w:p>
        </w:tc>
        <w:tc>
          <w:tcPr>
            <w:tcW w:w="1081" w:type="dxa"/>
            <w:gridSpan w:val="2"/>
            <w:tcBorders>
              <w:top w:val="single" w:sz="6" w:space="0" w:color="000000"/>
              <w:left w:val="single" w:sz="6" w:space="0" w:color="000000"/>
              <w:bottom w:val="single" w:sz="6" w:space="0" w:color="000000"/>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110</w:t>
            </w:r>
          </w:p>
        </w:tc>
        <w:tc>
          <w:tcPr>
            <w:tcW w:w="7521" w:type="dxa"/>
            <w:gridSpan w:val="6"/>
            <w:tcBorders>
              <w:top w:val="single" w:sz="6" w:space="0" w:color="000000"/>
              <w:left w:val="single" w:sz="6" w:space="0" w:color="000000"/>
              <w:bottom w:val="single" w:sz="6" w:space="0" w:color="000000"/>
              <w:right w:val="single" w:sz="6" w:space="0" w:color="auto"/>
            </w:tcBorders>
          </w:tcPr>
          <w:p w:rsidR="001143BE" w:rsidRPr="003875D6" w:rsidRDefault="001143BE" w:rsidP="003875D6">
            <w:pPr>
              <w:widowControl/>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Доходы от уплаты акцизов на моторные масла для дизельных и (или) карбюраторных (инжекторных) двигателей,подлежащие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0" w:type="dxa"/>
            <w:gridSpan w:val="2"/>
            <w:tcBorders>
              <w:top w:val="single" w:sz="6" w:space="0" w:color="auto"/>
              <w:left w:val="single" w:sz="6" w:space="0" w:color="auto"/>
              <w:bottom w:val="single" w:sz="6" w:space="0" w:color="auto"/>
              <w:right w:val="single" w:sz="4" w:space="0" w:color="auto"/>
            </w:tcBorders>
          </w:tcPr>
          <w:p w:rsidR="001143BE" w:rsidRPr="003875D6" w:rsidRDefault="00B46DF5" w:rsidP="001143BE">
            <w:pPr>
              <w:widowControl/>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0,4</w:t>
            </w:r>
          </w:p>
        </w:tc>
        <w:tc>
          <w:tcPr>
            <w:tcW w:w="1080" w:type="dxa"/>
            <w:gridSpan w:val="2"/>
            <w:tcBorders>
              <w:top w:val="single" w:sz="6" w:space="0" w:color="auto"/>
              <w:left w:val="single" w:sz="4" w:space="0" w:color="auto"/>
              <w:bottom w:val="single" w:sz="6" w:space="0" w:color="auto"/>
              <w:right w:val="single" w:sz="4" w:space="0" w:color="auto"/>
            </w:tcBorders>
          </w:tcPr>
          <w:p w:rsidR="001143BE" w:rsidRPr="003875D6" w:rsidRDefault="00B46DF5" w:rsidP="001143BE">
            <w:pPr>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0,4</w:t>
            </w:r>
          </w:p>
        </w:tc>
        <w:tc>
          <w:tcPr>
            <w:tcW w:w="759" w:type="dxa"/>
            <w:tcBorders>
              <w:top w:val="single" w:sz="6" w:space="0" w:color="auto"/>
              <w:left w:val="single" w:sz="4" w:space="0" w:color="auto"/>
              <w:bottom w:val="single" w:sz="6" w:space="0" w:color="auto"/>
              <w:right w:val="single" w:sz="6" w:space="0" w:color="auto"/>
            </w:tcBorders>
          </w:tcPr>
          <w:p w:rsidR="001143BE" w:rsidRPr="003875D6" w:rsidRDefault="001143BE" w:rsidP="003875D6">
            <w:pPr>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0,4</w:t>
            </w:r>
          </w:p>
        </w:tc>
      </w:tr>
      <w:tr w:rsidR="001143BE" w:rsidRPr="003875D6" w:rsidTr="00132334">
        <w:trPr>
          <w:trHeight w:val="902"/>
        </w:trPr>
        <w:tc>
          <w:tcPr>
            <w:tcW w:w="389" w:type="dxa"/>
            <w:tcBorders>
              <w:top w:val="single" w:sz="6" w:space="0" w:color="auto"/>
              <w:left w:val="single" w:sz="6" w:space="0" w:color="auto"/>
              <w:bottom w:val="single" w:sz="6" w:space="0" w:color="auto"/>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10</w:t>
            </w:r>
          </w:p>
        </w:tc>
        <w:tc>
          <w:tcPr>
            <w:tcW w:w="690" w:type="dxa"/>
            <w:tcBorders>
              <w:top w:val="single" w:sz="6" w:space="0" w:color="auto"/>
              <w:left w:val="single" w:sz="6" w:space="0" w:color="auto"/>
              <w:bottom w:val="single" w:sz="6" w:space="0" w:color="auto"/>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100</w:t>
            </w:r>
          </w:p>
        </w:tc>
        <w:tc>
          <w:tcPr>
            <w:tcW w:w="540" w:type="dxa"/>
            <w:tcBorders>
              <w:top w:val="single" w:sz="6" w:space="0" w:color="000000"/>
              <w:left w:val="single" w:sz="6" w:space="0" w:color="000000"/>
              <w:bottom w:val="single" w:sz="6" w:space="0" w:color="000000"/>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w:t>
            </w:r>
          </w:p>
        </w:tc>
        <w:tc>
          <w:tcPr>
            <w:tcW w:w="540" w:type="dxa"/>
            <w:gridSpan w:val="2"/>
            <w:tcBorders>
              <w:top w:val="single" w:sz="6" w:space="0" w:color="000000"/>
              <w:left w:val="single" w:sz="6" w:space="0" w:color="000000"/>
              <w:bottom w:val="single" w:sz="6" w:space="0" w:color="000000"/>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03</w:t>
            </w:r>
          </w:p>
        </w:tc>
        <w:tc>
          <w:tcPr>
            <w:tcW w:w="360" w:type="dxa"/>
            <w:tcBorders>
              <w:top w:val="single" w:sz="6" w:space="0" w:color="000000"/>
              <w:left w:val="single" w:sz="6" w:space="0" w:color="000000"/>
              <w:bottom w:val="single" w:sz="6" w:space="0" w:color="000000"/>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02</w:t>
            </w:r>
          </w:p>
        </w:tc>
        <w:tc>
          <w:tcPr>
            <w:tcW w:w="540" w:type="dxa"/>
            <w:gridSpan w:val="2"/>
            <w:tcBorders>
              <w:top w:val="single" w:sz="6" w:space="0" w:color="000000"/>
              <w:left w:val="single" w:sz="6" w:space="0" w:color="000000"/>
              <w:bottom w:val="single" w:sz="6" w:space="0" w:color="000000"/>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241</w:t>
            </w:r>
          </w:p>
        </w:tc>
        <w:tc>
          <w:tcPr>
            <w:tcW w:w="540" w:type="dxa"/>
            <w:tcBorders>
              <w:top w:val="single" w:sz="6" w:space="0" w:color="000000"/>
              <w:left w:val="single" w:sz="6" w:space="0" w:color="000000"/>
              <w:bottom w:val="single" w:sz="6" w:space="0" w:color="000000"/>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01</w:t>
            </w:r>
          </w:p>
        </w:tc>
        <w:tc>
          <w:tcPr>
            <w:tcW w:w="540" w:type="dxa"/>
            <w:gridSpan w:val="2"/>
            <w:tcBorders>
              <w:top w:val="single" w:sz="6" w:space="0" w:color="000000"/>
              <w:left w:val="single" w:sz="6" w:space="0" w:color="000000"/>
              <w:bottom w:val="single" w:sz="6" w:space="0" w:color="000000"/>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0000</w:t>
            </w:r>
          </w:p>
        </w:tc>
        <w:tc>
          <w:tcPr>
            <w:tcW w:w="1081" w:type="dxa"/>
            <w:gridSpan w:val="2"/>
            <w:tcBorders>
              <w:top w:val="single" w:sz="6" w:space="0" w:color="000000"/>
              <w:left w:val="single" w:sz="6" w:space="0" w:color="000000"/>
              <w:bottom w:val="single" w:sz="6" w:space="0" w:color="000000"/>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110</w:t>
            </w:r>
          </w:p>
        </w:tc>
        <w:tc>
          <w:tcPr>
            <w:tcW w:w="7521" w:type="dxa"/>
            <w:gridSpan w:val="6"/>
            <w:tcBorders>
              <w:top w:val="single" w:sz="6" w:space="0" w:color="000000"/>
              <w:left w:val="single" w:sz="6" w:space="0" w:color="000000"/>
              <w:bottom w:val="single" w:sz="6" w:space="0" w:color="000000"/>
              <w:right w:val="single" w:sz="6" w:space="0" w:color="auto"/>
            </w:tcBorders>
          </w:tcPr>
          <w:p w:rsidR="001143BE" w:rsidRPr="003875D6" w:rsidRDefault="001143BE" w:rsidP="003875D6">
            <w:pPr>
              <w:widowControl/>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80" w:type="dxa"/>
            <w:gridSpan w:val="2"/>
            <w:tcBorders>
              <w:top w:val="single" w:sz="6" w:space="0" w:color="auto"/>
              <w:left w:val="single" w:sz="6" w:space="0" w:color="auto"/>
              <w:bottom w:val="single" w:sz="6" w:space="0" w:color="auto"/>
              <w:right w:val="single" w:sz="4" w:space="0" w:color="auto"/>
            </w:tcBorders>
          </w:tcPr>
          <w:p w:rsidR="001143BE" w:rsidRPr="003875D6" w:rsidRDefault="00B46DF5" w:rsidP="001143BE">
            <w:pPr>
              <w:widowControl/>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0,4</w:t>
            </w:r>
          </w:p>
        </w:tc>
        <w:tc>
          <w:tcPr>
            <w:tcW w:w="1080" w:type="dxa"/>
            <w:gridSpan w:val="2"/>
            <w:tcBorders>
              <w:top w:val="single" w:sz="6" w:space="0" w:color="auto"/>
              <w:left w:val="single" w:sz="4" w:space="0" w:color="auto"/>
              <w:bottom w:val="single" w:sz="6" w:space="0" w:color="auto"/>
              <w:right w:val="single" w:sz="4" w:space="0" w:color="auto"/>
            </w:tcBorders>
          </w:tcPr>
          <w:p w:rsidR="001143BE" w:rsidRPr="003875D6" w:rsidRDefault="00B46DF5" w:rsidP="001143BE">
            <w:pPr>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0,4</w:t>
            </w:r>
          </w:p>
        </w:tc>
        <w:tc>
          <w:tcPr>
            <w:tcW w:w="759" w:type="dxa"/>
            <w:tcBorders>
              <w:top w:val="single" w:sz="6" w:space="0" w:color="auto"/>
              <w:left w:val="single" w:sz="4" w:space="0" w:color="auto"/>
              <w:bottom w:val="single" w:sz="6" w:space="0" w:color="auto"/>
              <w:right w:val="single" w:sz="6" w:space="0" w:color="auto"/>
            </w:tcBorders>
          </w:tcPr>
          <w:p w:rsidR="001143BE" w:rsidRPr="003875D6" w:rsidRDefault="001143BE" w:rsidP="003875D6">
            <w:pPr>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0,4</w:t>
            </w:r>
          </w:p>
        </w:tc>
      </w:tr>
      <w:tr w:rsidR="001143BE" w:rsidRPr="003875D6" w:rsidTr="00132334">
        <w:trPr>
          <w:trHeight w:val="408"/>
        </w:trPr>
        <w:tc>
          <w:tcPr>
            <w:tcW w:w="389" w:type="dxa"/>
            <w:tcBorders>
              <w:top w:val="single" w:sz="6" w:space="0" w:color="auto"/>
              <w:left w:val="single" w:sz="6" w:space="0" w:color="auto"/>
              <w:bottom w:val="single" w:sz="6" w:space="0" w:color="auto"/>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11</w:t>
            </w:r>
          </w:p>
        </w:tc>
        <w:tc>
          <w:tcPr>
            <w:tcW w:w="690" w:type="dxa"/>
            <w:tcBorders>
              <w:top w:val="single" w:sz="6" w:space="0" w:color="auto"/>
              <w:left w:val="single" w:sz="6" w:space="0" w:color="auto"/>
              <w:bottom w:val="single" w:sz="6" w:space="0" w:color="auto"/>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100</w:t>
            </w:r>
          </w:p>
        </w:tc>
        <w:tc>
          <w:tcPr>
            <w:tcW w:w="540" w:type="dxa"/>
            <w:tcBorders>
              <w:top w:val="single" w:sz="6" w:space="0" w:color="000000"/>
              <w:left w:val="single" w:sz="6" w:space="0" w:color="000000"/>
              <w:bottom w:val="single" w:sz="6" w:space="0" w:color="000000"/>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w:t>
            </w:r>
          </w:p>
        </w:tc>
        <w:tc>
          <w:tcPr>
            <w:tcW w:w="540" w:type="dxa"/>
            <w:gridSpan w:val="2"/>
            <w:tcBorders>
              <w:top w:val="single" w:sz="6" w:space="0" w:color="000000"/>
              <w:left w:val="single" w:sz="6" w:space="0" w:color="000000"/>
              <w:bottom w:val="single" w:sz="6" w:space="0" w:color="000000"/>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03</w:t>
            </w:r>
          </w:p>
        </w:tc>
        <w:tc>
          <w:tcPr>
            <w:tcW w:w="360" w:type="dxa"/>
            <w:tcBorders>
              <w:top w:val="single" w:sz="6" w:space="0" w:color="000000"/>
              <w:left w:val="single" w:sz="6" w:space="0" w:color="000000"/>
              <w:bottom w:val="single" w:sz="6" w:space="0" w:color="000000"/>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02</w:t>
            </w:r>
          </w:p>
        </w:tc>
        <w:tc>
          <w:tcPr>
            <w:tcW w:w="540" w:type="dxa"/>
            <w:gridSpan w:val="2"/>
            <w:tcBorders>
              <w:top w:val="single" w:sz="6" w:space="0" w:color="000000"/>
              <w:left w:val="single" w:sz="6" w:space="0" w:color="000000"/>
              <w:bottom w:val="single" w:sz="6" w:space="0" w:color="000000"/>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250</w:t>
            </w:r>
          </w:p>
        </w:tc>
        <w:tc>
          <w:tcPr>
            <w:tcW w:w="540" w:type="dxa"/>
            <w:tcBorders>
              <w:top w:val="single" w:sz="6" w:space="0" w:color="000000"/>
              <w:left w:val="single" w:sz="6" w:space="0" w:color="000000"/>
              <w:bottom w:val="single" w:sz="6" w:space="0" w:color="000000"/>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01</w:t>
            </w:r>
          </w:p>
        </w:tc>
        <w:tc>
          <w:tcPr>
            <w:tcW w:w="540" w:type="dxa"/>
            <w:gridSpan w:val="2"/>
            <w:tcBorders>
              <w:top w:val="single" w:sz="6" w:space="0" w:color="000000"/>
              <w:left w:val="single" w:sz="6" w:space="0" w:color="000000"/>
              <w:bottom w:val="single" w:sz="6" w:space="0" w:color="000000"/>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0000</w:t>
            </w:r>
          </w:p>
        </w:tc>
        <w:tc>
          <w:tcPr>
            <w:tcW w:w="1081" w:type="dxa"/>
            <w:gridSpan w:val="2"/>
            <w:tcBorders>
              <w:top w:val="single" w:sz="6" w:space="0" w:color="000000"/>
              <w:left w:val="single" w:sz="6" w:space="0" w:color="000000"/>
              <w:bottom w:val="single" w:sz="6" w:space="0" w:color="000000"/>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110</w:t>
            </w:r>
          </w:p>
        </w:tc>
        <w:tc>
          <w:tcPr>
            <w:tcW w:w="7521" w:type="dxa"/>
            <w:gridSpan w:val="6"/>
            <w:tcBorders>
              <w:top w:val="single" w:sz="6" w:space="0" w:color="000000"/>
              <w:left w:val="single" w:sz="6" w:space="0" w:color="000000"/>
              <w:bottom w:val="single" w:sz="6" w:space="0" w:color="000000"/>
              <w:right w:val="single" w:sz="6" w:space="0" w:color="auto"/>
            </w:tcBorders>
          </w:tcPr>
          <w:p w:rsidR="001143BE" w:rsidRPr="003875D6" w:rsidRDefault="001143BE" w:rsidP="003875D6">
            <w:pPr>
              <w:widowControl/>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0" w:type="dxa"/>
            <w:gridSpan w:val="2"/>
            <w:tcBorders>
              <w:top w:val="single" w:sz="6" w:space="0" w:color="auto"/>
              <w:left w:val="single" w:sz="6" w:space="0" w:color="auto"/>
              <w:bottom w:val="single" w:sz="6" w:space="0" w:color="auto"/>
              <w:right w:val="single" w:sz="4" w:space="0" w:color="auto"/>
            </w:tcBorders>
          </w:tcPr>
          <w:p w:rsidR="001143BE" w:rsidRPr="003875D6" w:rsidRDefault="00B46DF5" w:rsidP="001143BE">
            <w:pPr>
              <w:widowControl/>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89,7</w:t>
            </w:r>
          </w:p>
        </w:tc>
        <w:tc>
          <w:tcPr>
            <w:tcW w:w="1080" w:type="dxa"/>
            <w:gridSpan w:val="2"/>
            <w:tcBorders>
              <w:top w:val="single" w:sz="6" w:space="0" w:color="auto"/>
              <w:left w:val="single" w:sz="4" w:space="0" w:color="auto"/>
              <w:bottom w:val="single" w:sz="6" w:space="0" w:color="auto"/>
              <w:right w:val="single" w:sz="4" w:space="0" w:color="auto"/>
            </w:tcBorders>
          </w:tcPr>
          <w:p w:rsidR="001143BE" w:rsidRPr="003875D6" w:rsidRDefault="00B46DF5" w:rsidP="001143BE">
            <w:pPr>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93,2</w:t>
            </w:r>
          </w:p>
        </w:tc>
        <w:tc>
          <w:tcPr>
            <w:tcW w:w="759" w:type="dxa"/>
            <w:tcBorders>
              <w:top w:val="single" w:sz="6" w:space="0" w:color="auto"/>
              <w:left w:val="single" w:sz="4" w:space="0" w:color="auto"/>
              <w:bottom w:val="single" w:sz="6" w:space="0" w:color="auto"/>
              <w:right w:val="single" w:sz="6" w:space="0" w:color="auto"/>
            </w:tcBorders>
          </w:tcPr>
          <w:p w:rsidR="001143BE" w:rsidRPr="003875D6" w:rsidRDefault="00B46DF5" w:rsidP="003875D6">
            <w:pPr>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96,3</w:t>
            </w:r>
          </w:p>
        </w:tc>
      </w:tr>
      <w:tr w:rsidR="001143BE" w:rsidRPr="003875D6" w:rsidTr="00132334">
        <w:trPr>
          <w:trHeight w:val="703"/>
        </w:trPr>
        <w:tc>
          <w:tcPr>
            <w:tcW w:w="389" w:type="dxa"/>
            <w:tcBorders>
              <w:top w:val="single" w:sz="6" w:space="0" w:color="auto"/>
              <w:left w:val="single" w:sz="6" w:space="0" w:color="auto"/>
              <w:bottom w:val="single" w:sz="6" w:space="0" w:color="auto"/>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12</w:t>
            </w:r>
          </w:p>
        </w:tc>
        <w:tc>
          <w:tcPr>
            <w:tcW w:w="690" w:type="dxa"/>
            <w:tcBorders>
              <w:top w:val="single" w:sz="6" w:space="0" w:color="auto"/>
              <w:left w:val="single" w:sz="6" w:space="0" w:color="auto"/>
              <w:bottom w:val="single" w:sz="6" w:space="0" w:color="auto"/>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100</w:t>
            </w:r>
          </w:p>
        </w:tc>
        <w:tc>
          <w:tcPr>
            <w:tcW w:w="540" w:type="dxa"/>
            <w:tcBorders>
              <w:top w:val="single" w:sz="6" w:space="0" w:color="000000"/>
              <w:left w:val="single" w:sz="6" w:space="0" w:color="000000"/>
              <w:bottom w:val="single" w:sz="6" w:space="0" w:color="000000"/>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w:t>
            </w:r>
          </w:p>
        </w:tc>
        <w:tc>
          <w:tcPr>
            <w:tcW w:w="540" w:type="dxa"/>
            <w:gridSpan w:val="2"/>
            <w:tcBorders>
              <w:top w:val="single" w:sz="6" w:space="0" w:color="000000"/>
              <w:left w:val="single" w:sz="6" w:space="0" w:color="000000"/>
              <w:bottom w:val="single" w:sz="6" w:space="0" w:color="000000"/>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03</w:t>
            </w:r>
          </w:p>
        </w:tc>
        <w:tc>
          <w:tcPr>
            <w:tcW w:w="360" w:type="dxa"/>
            <w:tcBorders>
              <w:top w:val="single" w:sz="6" w:space="0" w:color="000000"/>
              <w:left w:val="single" w:sz="6" w:space="0" w:color="000000"/>
              <w:bottom w:val="single" w:sz="6" w:space="0" w:color="000000"/>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02</w:t>
            </w:r>
          </w:p>
        </w:tc>
        <w:tc>
          <w:tcPr>
            <w:tcW w:w="540" w:type="dxa"/>
            <w:gridSpan w:val="2"/>
            <w:tcBorders>
              <w:top w:val="single" w:sz="6" w:space="0" w:color="000000"/>
              <w:left w:val="single" w:sz="6" w:space="0" w:color="000000"/>
              <w:bottom w:val="single" w:sz="6" w:space="0" w:color="000000"/>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251</w:t>
            </w:r>
          </w:p>
        </w:tc>
        <w:tc>
          <w:tcPr>
            <w:tcW w:w="540" w:type="dxa"/>
            <w:tcBorders>
              <w:top w:val="single" w:sz="6" w:space="0" w:color="000000"/>
              <w:left w:val="single" w:sz="6" w:space="0" w:color="000000"/>
              <w:bottom w:val="single" w:sz="6" w:space="0" w:color="000000"/>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01</w:t>
            </w:r>
          </w:p>
        </w:tc>
        <w:tc>
          <w:tcPr>
            <w:tcW w:w="540" w:type="dxa"/>
            <w:gridSpan w:val="2"/>
            <w:tcBorders>
              <w:top w:val="single" w:sz="6" w:space="0" w:color="000000"/>
              <w:left w:val="single" w:sz="6" w:space="0" w:color="000000"/>
              <w:bottom w:val="single" w:sz="6" w:space="0" w:color="000000"/>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0000</w:t>
            </w:r>
          </w:p>
        </w:tc>
        <w:tc>
          <w:tcPr>
            <w:tcW w:w="1081" w:type="dxa"/>
            <w:gridSpan w:val="2"/>
            <w:tcBorders>
              <w:top w:val="single" w:sz="6" w:space="0" w:color="000000"/>
              <w:left w:val="single" w:sz="6" w:space="0" w:color="000000"/>
              <w:bottom w:val="single" w:sz="6" w:space="0" w:color="000000"/>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110</w:t>
            </w:r>
          </w:p>
        </w:tc>
        <w:tc>
          <w:tcPr>
            <w:tcW w:w="7521" w:type="dxa"/>
            <w:gridSpan w:val="6"/>
            <w:tcBorders>
              <w:top w:val="single" w:sz="6" w:space="0" w:color="000000"/>
              <w:left w:val="single" w:sz="6" w:space="0" w:color="000000"/>
              <w:bottom w:val="single" w:sz="6" w:space="0" w:color="000000"/>
              <w:right w:val="single" w:sz="6" w:space="0" w:color="auto"/>
            </w:tcBorders>
          </w:tcPr>
          <w:p w:rsidR="001143BE" w:rsidRPr="003875D6" w:rsidRDefault="001143BE" w:rsidP="003875D6">
            <w:pPr>
              <w:widowControl/>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80" w:type="dxa"/>
            <w:gridSpan w:val="2"/>
            <w:tcBorders>
              <w:top w:val="single" w:sz="6" w:space="0" w:color="auto"/>
              <w:left w:val="single" w:sz="6" w:space="0" w:color="auto"/>
              <w:bottom w:val="single" w:sz="6" w:space="0" w:color="auto"/>
              <w:right w:val="single" w:sz="4" w:space="0" w:color="auto"/>
            </w:tcBorders>
          </w:tcPr>
          <w:p w:rsidR="001143BE" w:rsidRPr="003875D6" w:rsidRDefault="00B46DF5" w:rsidP="001143BE">
            <w:pPr>
              <w:widowControl/>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89,7</w:t>
            </w:r>
          </w:p>
        </w:tc>
        <w:tc>
          <w:tcPr>
            <w:tcW w:w="1080" w:type="dxa"/>
            <w:gridSpan w:val="2"/>
            <w:tcBorders>
              <w:top w:val="single" w:sz="6" w:space="0" w:color="auto"/>
              <w:left w:val="single" w:sz="4" w:space="0" w:color="auto"/>
              <w:bottom w:val="single" w:sz="6" w:space="0" w:color="auto"/>
              <w:right w:val="single" w:sz="4" w:space="0" w:color="auto"/>
            </w:tcBorders>
          </w:tcPr>
          <w:p w:rsidR="001143BE" w:rsidRPr="003875D6" w:rsidRDefault="00B46DF5" w:rsidP="001143BE">
            <w:pPr>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93,2</w:t>
            </w:r>
          </w:p>
        </w:tc>
        <w:tc>
          <w:tcPr>
            <w:tcW w:w="759" w:type="dxa"/>
            <w:tcBorders>
              <w:top w:val="single" w:sz="6" w:space="0" w:color="auto"/>
              <w:left w:val="single" w:sz="4" w:space="0" w:color="auto"/>
              <w:bottom w:val="single" w:sz="6" w:space="0" w:color="auto"/>
              <w:right w:val="single" w:sz="6" w:space="0" w:color="auto"/>
            </w:tcBorders>
          </w:tcPr>
          <w:p w:rsidR="001143BE" w:rsidRPr="003875D6" w:rsidRDefault="00B46DF5" w:rsidP="003875D6">
            <w:pPr>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96,3</w:t>
            </w:r>
          </w:p>
        </w:tc>
      </w:tr>
      <w:tr w:rsidR="001143BE" w:rsidRPr="003875D6" w:rsidTr="00132334">
        <w:trPr>
          <w:trHeight w:val="430"/>
        </w:trPr>
        <w:tc>
          <w:tcPr>
            <w:tcW w:w="389" w:type="dxa"/>
            <w:tcBorders>
              <w:top w:val="single" w:sz="6" w:space="0" w:color="auto"/>
              <w:left w:val="single" w:sz="6" w:space="0" w:color="auto"/>
              <w:bottom w:val="single" w:sz="6" w:space="0" w:color="auto"/>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13</w:t>
            </w:r>
          </w:p>
        </w:tc>
        <w:tc>
          <w:tcPr>
            <w:tcW w:w="690" w:type="dxa"/>
            <w:tcBorders>
              <w:top w:val="single" w:sz="6" w:space="0" w:color="auto"/>
              <w:left w:val="single" w:sz="6" w:space="0" w:color="auto"/>
              <w:bottom w:val="single" w:sz="6" w:space="0" w:color="auto"/>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100</w:t>
            </w:r>
          </w:p>
        </w:tc>
        <w:tc>
          <w:tcPr>
            <w:tcW w:w="540" w:type="dxa"/>
            <w:tcBorders>
              <w:top w:val="single" w:sz="6" w:space="0" w:color="000000"/>
              <w:left w:val="single" w:sz="6" w:space="0" w:color="000000"/>
              <w:bottom w:val="single" w:sz="6" w:space="0" w:color="000000"/>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w:t>
            </w:r>
          </w:p>
        </w:tc>
        <w:tc>
          <w:tcPr>
            <w:tcW w:w="540" w:type="dxa"/>
            <w:gridSpan w:val="2"/>
            <w:tcBorders>
              <w:top w:val="single" w:sz="6" w:space="0" w:color="000000"/>
              <w:left w:val="single" w:sz="6" w:space="0" w:color="000000"/>
              <w:bottom w:val="single" w:sz="6" w:space="0" w:color="000000"/>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03</w:t>
            </w:r>
          </w:p>
        </w:tc>
        <w:tc>
          <w:tcPr>
            <w:tcW w:w="360" w:type="dxa"/>
            <w:tcBorders>
              <w:top w:val="single" w:sz="6" w:space="0" w:color="000000"/>
              <w:left w:val="single" w:sz="6" w:space="0" w:color="000000"/>
              <w:bottom w:val="single" w:sz="6" w:space="0" w:color="000000"/>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02</w:t>
            </w:r>
          </w:p>
        </w:tc>
        <w:tc>
          <w:tcPr>
            <w:tcW w:w="540" w:type="dxa"/>
            <w:gridSpan w:val="2"/>
            <w:tcBorders>
              <w:top w:val="single" w:sz="6" w:space="0" w:color="000000"/>
              <w:left w:val="single" w:sz="6" w:space="0" w:color="000000"/>
              <w:bottom w:val="single" w:sz="6" w:space="0" w:color="000000"/>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260</w:t>
            </w:r>
          </w:p>
        </w:tc>
        <w:tc>
          <w:tcPr>
            <w:tcW w:w="540" w:type="dxa"/>
            <w:tcBorders>
              <w:top w:val="single" w:sz="6" w:space="0" w:color="000000"/>
              <w:left w:val="single" w:sz="6" w:space="0" w:color="000000"/>
              <w:bottom w:val="single" w:sz="6" w:space="0" w:color="000000"/>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01</w:t>
            </w:r>
          </w:p>
        </w:tc>
        <w:tc>
          <w:tcPr>
            <w:tcW w:w="540" w:type="dxa"/>
            <w:gridSpan w:val="2"/>
            <w:tcBorders>
              <w:top w:val="single" w:sz="6" w:space="0" w:color="000000"/>
              <w:left w:val="single" w:sz="6" w:space="0" w:color="000000"/>
              <w:bottom w:val="single" w:sz="6" w:space="0" w:color="000000"/>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0000</w:t>
            </w:r>
          </w:p>
        </w:tc>
        <w:tc>
          <w:tcPr>
            <w:tcW w:w="1081" w:type="dxa"/>
            <w:gridSpan w:val="2"/>
            <w:tcBorders>
              <w:top w:val="single" w:sz="6" w:space="0" w:color="000000"/>
              <w:left w:val="single" w:sz="6" w:space="0" w:color="000000"/>
              <w:bottom w:val="single" w:sz="6" w:space="0" w:color="000000"/>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110</w:t>
            </w:r>
          </w:p>
        </w:tc>
        <w:tc>
          <w:tcPr>
            <w:tcW w:w="7521" w:type="dxa"/>
            <w:gridSpan w:val="6"/>
            <w:tcBorders>
              <w:top w:val="single" w:sz="6" w:space="0" w:color="000000"/>
              <w:left w:val="single" w:sz="6" w:space="0" w:color="000000"/>
              <w:bottom w:val="single" w:sz="6" w:space="0" w:color="000000"/>
              <w:right w:val="single" w:sz="6" w:space="0" w:color="auto"/>
            </w:tcBorders>
          </w:tcPr>
          <w:p w:rsidR="001143BE" w:rsidRPr="003875D6" w:rsidRDefault="001143BE" w:rsidP="003875D6">
            <w:pPr>
              <w:widowControl/>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0" w:type="dxa"/>
            <w:gridSpan w:val="2"/>
            <w:tcBorders>
              <w:top w:val="single" w:sz="6" w:space="0" w:color="auto"/>
              <w:left w:val="single" w:sz="6" w:space="0" w:color="auto"/>
              <w:bottom w:val="single" w:sz="6" w:space="0" w:color="auto"/>
              <w:right w:val="single" w:sz="4" w:space="0" w:color="auto"/>
            </w:tcBorders>
          </w:tcPr>
          <w:p w:rsidR="001143BE" w:rsidRPr="003875D6" w:rsidRDefault="00B46DF5" w:rsidP="001143BE">
            <w:pPr>
              <w:widowControl/>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-8,9</w:t>
            </w:r>
          </w:p>
        </w:tc>
        <w:tc>
          <w:tcPr>
            <w:tcW w:w="1080" w:type="dxa"/>
            <w:gridSpan w:val="2"/>
            <w:tcBorders>
              <w:top w:val="single" w:sz="6" w:space="0" w:color="auto"/>
              <w:left w:val="single" w:sz="4" w:space="0" w:color="auto"/>
              <w:bottom w:val="single" w:sz="6" w:space="0" w:color="auto"/>
              <w:right w:val="single" w:sz="4" w:space="0" w:color="auto"/>
            </w:tcBorders>
          </w:tcPr>
          <w:p w:rsidR="001143BE" w:rsidRPr="003875D6" w:rsidRDefault="00B46DF5" w:rsidP="001143BE">
            <w:pPr>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-9,9</w:t>
            </w:r>
          </w:p>
        </w:tc>
        <w:tc>
          <w:tcPr>
            <w:tcW w:w="759" w:type="dxa"/>
            <w:tcBorders>
              <w:top w:val="single" w:sz="6" w:space="0" w:color="auto"/>
              <w:left w:val="single" w:sz="4" w:space="0" w:color="auto"/>
              <w:bottom w:val="single" w:sz="6" w:space="0" w:color="auto"/>
              <w:right w:val="single" w:sz="6" w:space="0" w:color="auto"/>
            </w:tcBorders>
          </w:tcPr>
          <w:p w:rsidR="001143BE" w:rsidRPr="003875D6" w:rsidRDefault="001143BE" w:rsidP="003875D6">
            <w:pPr>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w:t>
            </w:r>
            <w:r w:rsidR="00B46DF5">
              <w:rPr>
                <w:rFonts w:ascii="Times New Roman" w:eastAsiaTheme="minorHAnsi" w:hAnsi="Times New Roman" w:cs="Times New Roman"/>
                <w:color w:val="000000"/>
                <w:sz w:val="18"/>
                <w:szCs w:val="18"/>
                <w:lang w:eastAsia="en-US"/>
              </w:rPr>
              <w:t>9,4</w:t>
            </w:r>
          </w:p>
        </w:tc>
      </w:tr>
      <w:tr w:rsidR="001143BE" w:rsidRPr="003875D6" w:rsidTr="00132334">
        <w:trPr>
          <w:trHeight w:val="766"/>
        </w:trPr>
        <w:tc>
          <w:tcPr>
            <w:tcW w:w="389" w:type="dxa"/>
            <w:tcBorders>
              <w:top w:val="single" w:sz="6" w:space="0" w:color="auto"/>
              <w:left w:val="single" w:sz="6" w:space="0" w:color="auto"/>
              <w:bottom w:val="single" w:sz="6" w:space="0" w:color="auto"/>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14</w:t>
            </w:r>
          </w:p>
        </w:tc>
        <w:tc>
          <w:tcPr>
            <w:tcW w:w="690" w:type="dxa"/>
            <w:tcBorders>
              <w:top w:val="single" w:sz="6" w:space="0" w:color="auto"/>
              <w:left w:val="single" w:sz="6" w:space="0" w:color="auto"/>
              <w:bottom w:val="single" w:sz="6" w:space="0" w:color="auto"/>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100</w:t>
            </w:r>
          </w:p>
        </w:tc>
        <w:tc>
          <w:tcPr>
            <w:tcW w:w="540" w:type="dxa"/>
            <w:tcBorders>
              <w:top w:val="single" w:sz="6" w:space="0" w:color="000000"/>
              <w:left w:val="single" w:sz="6" w:space="0" w:color="000000"/>
              <w:bottom w:val="single" w:sz="6" w:space="0" w:color="auto"/>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w:t>
            </w:r>
          </w:p>
        </w:tc>
        <w:tc>
          <w:tcPr>
            <w:tcW w:w="540" w:type="dxa"/>
            <w:gridSpan w:val="2"/>
            <w:tcBorders>
              <w:top w:val="single" w:sz="6" w:space="0" w:color="000000"/>
              <w:left w:val="single" w:sz="6" w:space="0" w:color="000000"/>
              <w:bottom w:val="single" w:sz="6" w:space="0" w:color="auto"/>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03</w:t>
            </w:r>
          </w:p>
        </w:tc>
        <w:tc>
          <w:tcPr>
            <w:tcW w:w="360" w:type="dxa"/>
            <w:tcBorders>
              <w:top w:val="single" w:sz="6" w:space="0" w:color="000000"/>
              <w:left w:val="single" w:sz="6" w:space="0" w:color="000000"/>
              <w:bottom w:val="single" w:sz="6" w:space="0" w:color="auto"/>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02</w:t>
            </w:r>
          </w:p>
        </w:tc>
        <w:tc>
          <w:tcPr>
            <w:tcW w:w="540" w:type="dxa"/>
            <w:gridSpan w:val="2"/>
            <w:tcBorders>
              <w:top w:val="single" w:sz="6" w:space="0" w:color="000000"/>
              <w:left w:val="single" w:sz="6" w:space="0" w:color="000000"/>
              <w:bottom w:val="single" w:sz="6" w:space="0" w:color="auto"/>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261</w:t>
            </w:r>
          </w:p>
        </w:tc>
        <w:tc>
          <w:tcPr>
            <w:tcW w:w="540" w:type="dxa"/>
            <w:tcBorders>
              <w:top w:val="single" w:sz="6" w:space="0" w:color="000000"/>
              <w:left w:val="single" w:sz="6" w:space="0" w:color="000000"/>
              <w:bottom w:val="single" w:sz="6" w:space="0" w:color="auto"/>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01</w:t>
            </w:r>
          </w:p>
        </w:tc>
        <w:tc>
          <w:tcPr>
            <w:tcW w:w="540" w:type="dxa"/>
            <w:gridSpan w:val="2"/>
            <w:tcBorders>
              <w:top w:val="single" w:sz="6" w:space="0" w:color="000000"/>
              <w:left w:val="single" w:sz="6" w:space="0" w:color="000000"/>
              <w:bottom w:val="single" w:sz="6" w:space="0" w:color="auto"/>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0000</w:t>
            </w:r>
          </w:p>
        </w:tc>
        <w:tc>
          <w:tcPr>
            <w:tcW w:w="1081" w:type="dxa"/>
            <w:gridSpan w:val="2"/>
            <w:tcBorders>
              <w:top w:val="single" w:sz="6" w:space="0" w:color="000000"/>
              <w:left w:val="single" w:sz="6" w:space="0" w:color="000000"/>
              <w:bottom w:val="single" w:sz="6" w:space="0" w:color="auto"/>
              <w:right w:val="single" w:sz="6" w:space="0" w:color="000000"/>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110</w:t>
            </w:r>
          </w:p>
        </w:tc>
        <w:tc>
          <w:tcPr>
            <w:tcW w:w="7521" w:type="dxa"/>
            <w:gridSpan w:val="6"/>
            <w:tcBorders>
              <w:top w:val="single" w:sz="6" w:space="0" w:color="000000"/>
              <w:left w:val="single" w:sz="6" w:space="0" w:color="000000"/>
              <w:bottom w:val="single" w:sz="6" w:space="0" w:color="auto"/>
              <w:right w:val="single" w:sz="6" w:space="0" w:color="auto"/>
            </w:tcBorders>
          </w:tcPr>
          <w:p w:rsidR="001143BE" w:rsidRPr="003875D6" w:rsidRDefault="001143BE" w:rsidP="003875D6">
            <w:pPr>
              <w:widowControl/>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80" w:type="dxa"/>
            <w:gridSpan w:val="2"/>
            <w:tcBorders>
              <w:top w:val="single" w:sz="6" w:space="0" w:color="auto"/>
              <w:left w:val="single" w:sz="6" w:space="0" w:color="auto"/>
              <w:bottom w:val="single" w:sz="6" w:space="0" w:color="auto"/>
              <w:right w:val="single" w:sz="4" w:space="0" w:color="auto"/>
            </w:tcBorders>
          </w:tcPr>
          <w:p w:rsidR="001143BE" w:rsidRPr="003875D6" w:rsidRDefault="00B46DF5" w:rsidP="001143BE">
            <w:pPr>
              <w:widowControl/>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-8,9</w:t>
            </w:r>
          </w:p>
        </w:tc>
        <w:tc>
          <w:tcPr>
            <w:tcW w:w="1080" w:type="dxa"/>
            <w:gridSpan w:val="2"/>
            <w:tcBorders>
              <w:top w:val="single" w:sz="6" w:space="0" w:color="auto"/>
              <w:left w:val="single" w:sz="4" w:space="0" w:color="auto"/>
              <w:bottom w:val="single" w:sz="6" w:space="0" w:color="auto"/>
              <w:right w:val="single" w:sz="4" w:space="0" w:color="auto"/>
            </w:tcBorders>
          </w:tcPr>
          <w:p w:rsidR="001143BE" w:rsidRPr="003875D6" w:rsidRDefault="00B46DF5" w:rsidP="001143BE">
            <w:pPr>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-9,9</w:t>
            </w:r>
          </w:p>
        </w:tc>
        <w:tc>
          <w:tcPr>
            <w:tcW w:w="759" w:type="dxa"/>
            <w:tcBorders>
              <w:top w:val="single" w:sz="6" w:space="0" w:color="auto"/>
              <w:left w:val="single" w:sz="4" w:space="0" w:color="auto"/>
              <w:bottom w:val="single" w:sz="6" w:space="0" w:color="auto"/>
              <w:right w:val="single" w:sz="6" w:space="0" w:color="auto"/>
            </w:tcBorders>
          </w:tcPr>
          <w:p w:rsidR="001143BE" w:rsidRPr="003875D6" w:rsidRDefault="001143BE" w:rsidP="003875D6">
            <w:pPr>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w:t>
            </w:r>
            <w:r w:rsidR="00B46DF5">
              <w:rPr>
                <w:rFonts w:ascii="Times New Roman" w:eastAsiaTheme="minorHAnsi" w:hAnsi="Times New Roman" w:cs="Times New Roman"/>
                <w:color w:val="000000"/>
                <w:sz w:val="18"/>
                <w:szCs w:val="18"/>
                <w:lang w:eastAsia="en-US"/>
              </w:rPr>
              <w:t>9,4</w:t>
            </w:r>
          </w:p>
        </w:tc>
      </w:tr>
      <w:tr w:rsidR="001143BE" w:rsidRPr="003875D6" w:rsidTr="00132334">
        <w:trPr>
          <w:trHeight w:val="154"/>
        </w:trPr>
        <w:tc>
          <w:tcPr>
            <w:tcW w:w="389"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15</w:t>
            </w:r>
          </w:p>
        </w:tc>
        <w:tc>
          <w:tcPr>
            <w:tcW w:w="69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182</w:t>
            </w:r>
          </w:p>
        </w:tc>
        <w:tc>
          <w:tcPr>
            <w:tcW w:w="54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05</w:t>
            </w:r>
          </w:p>
        </w:tc>
        <w:tc>
          <w:tcPr>
            <w:tcW w:w="36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w:t>
            </w:r>
          </w:p>
        </w:tc>
        <w:tc>
          <w:tcPr>
            <w:tcW w:w="54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0000</w:t>
            </w:r>
          </w:p>
        </w:tc>
        <w:tc>
          <w:tcPr>
            <w:tcW w:w="1081"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w:t>
            </w:r>
          </w:p>
        </w:tc>
        <w:tc>
          <w:tcPr>
            <w:tcW w:w="7521" w:type="dxa"/>
            <w:gridSpan w:val="6"/>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НАЛОГИ НА СОВОКУПНЫЙ ДОХОД</w:t>
            </w:r>
          </w:p>
        </w:tc>
        <w:tc>
          <w:tcPr>
            <w:tcW w:w="108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1,0</w:t>
            </w:r>
          </w:p>
        </w:tc>
        <w:tc>
          <w:tcPr>
            <w:tcW w:w="108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1,0</w:t>
            </w:r>
          </w:p>
        </w:tc>
        <w:tc>
          <w:tcPr>
            <w:tcW w:w="759" w:type="dxa"/>
            <w:tcBorders>
              <w:top w:val="single" w:sz="2" w:space="0" w:color="000000"/>
              <w:left w:val="single" w:sz="2" w:space="0" w:color="000000"/>
              <w:bottom w:val="single" w:sz="2" w:space="0" w:color="000000"/>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1,0</w:t>
            </w:r>
          </w:p>
        </w:tc>
      </w:tr>
      <w:tr w:rsidR="001143BE" w:rsidRPr="003875D6" w:rsidTr="00132334">
        <w:trPr>
          <w:trHeight w:val="154"/>
        </w:trPr>
        <w:tc>
          <w:tcPr>
            <w:tcW w:w="389"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16</w:t>
            </w:r>
          </w:p>
        </w:tc>
        <w:tc>
          <w:tcPr>
            <w:tcW w:w="69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182</w:t>
            </w:r>
          </w:p>
        </w:tc>
        <w:tc>
          <w:tcPr>
            <w:tcW w:w="54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05</w:t>
            </w:r>
          </w:p>
        </w:tc>
        <w:tc>
          <w:tcPr>
            <w:tcW w:w="36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03</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w:t>
            </w:r>
          </w:p>
        </w:tc>
        <w:tc>
          <w:tcPr>
            <w:tcW w:w="54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01</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0000</w:t>
            </w:r>
          </w:p>
        </w:tc>
        <w:tc>
          <w:tcPr>
            <w:tcW w:w="1081"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110</w:t>
            </w:r>
          </w:p>
        </w:tc>
        <w:tc>
          <w:tcPr>
            <w:tcW w:w="7521" w:type="dxa"/>
            <w:gridSpan w:val="6"/>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 xml:space="preserve">Единый сельскохозяйственный налог </w:t>
            </w:r>
          </w:p>
        </w:tc>
        <w:tc>
          <w:tcPr>
            <w:tcW w:w="108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1,0</w:t>
            </w:r>
          </w:p>
        </w:tc>
        <w:tc>
          <w:tcPr>
            <w:tcW w:w="108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1,0</w:t>
            </w:r>
          </w:p>
        </w:tc>
        <w:tc>
          <w:tcPr>
            <w:tcW w:w="759" w:type="dxa"/>
            <w:tcBorders>
              <w:top w:val="single" w:sz="2" w:space="0" w:color="000000"/>
              <w:left w:val="single" w:sz="2" w:space="0" w:color="000000"/>
              <w:bottom w:val="single" w:sz="2" w:space="0" w:color="000000"/>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1,0</w:t>
            </w:r>
          </w:p>
        </w:tc>
      </w:tr>
      <w:tr w:rsidR="001143BE" w:rsidRPr="003875D6" w:rsidTr="00132334">
        <w:trPr>
          <w:trHeight w:val="175"/>
        </w:trPr>
        <w:tc>
          <w:tcPr>
            <w:tcW w:w="389"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17</w:t>
            </w:r>
          </w:p>
        </w:tc>
        <w:tc>
          <w:tcPr>
            <w:tcW w:w="69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182</w:t>
            </w:r>
          </w:p>
        </w:tc>
        <w:tc>
          <w:tcPr>
            <w:tcW w:w="54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05</w:t>
            </w:r>
          </w:p>
        </w:tc>
        <w:tc>
          <w:tcPr>
            <w:tcW w:w="36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03</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010</w:t>
            </w:r>
          </w:p>
        </w:tc>
        <w:tc>
          <w:tcPr>
            <w:tcW w:w="54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01</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0000</w:t>
            </w:r>
          </w:p>
        </w:tc>
        <w:tc>
          <w:tcPr>
            <w:tcW w:w="1081"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110</w:t>
            </w:r>
          </w:p>
        </w:tc>
        <w:tc>
          <w:tcPr>
            <w:tcW w:w="7521" w:type="dxa"/>
            <w:gridSpan w:val="6"/>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 xml:space="preserve">Единый сельскохозяйственный налог </w:t>
            </w:r>
          </w:p>
        </w:tc>
        <w:tc>
          <w:tcPr>
            <w:tcW w:w="108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1,0</w:t>
            </w:r>
          </w:p>
        </w:tc>
        <w:tc>
          <w:tcPr>
            <w:tcW w:w="108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1,0</w:t>
            </w:r>
          </w:p>
        </w:tc>
        <w:tc>
          <w:tcPr>
            <w:tcW w:w="759" w:type="dxa"/>
            <w:tcBorders>
              <w:top w:val="single" w:sz="2" w:space="0" w:color="000000"/>
              <w:left w:val="single" w:sz="2" w:space="0" w:color="000000"/>
              <w:bottom w:val="single" w:sz="2" w:space="0" w:color="000000"/>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1,0</w:t>
            </w:r>
          </w:p>
        </w:tc>
      </w:tr>
      <w:tr w:rsidR="001143BE" w:rsidRPr="003875D6" w:rsidTr="00132334">
        <w:trPr>
          <w:trHeight w:val="120"/>
        </w:trPr>
        <w:tc>
          <w:tcPr>
            <w:tcW w:w="389"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18</w:t>
            </w:r>
          </w:p>
        </w:tc>
        <w:tc>
          <w:tcPr>
            <w:tcW w:w="69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182</w:t>
            </w:r>
          </w:p>
        </w:tc>
        <w:tc>
          <w:tcPr>
            <w:tcW w:w="54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06</w:t>
            </w:r>
          </w:p>
        </w:tc>
        <w:tc>
          <w:tcPr>
            <w:tcW w:w="36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w:t>
            </w:r>
          </w:p>
        </w:tc>
        <w:tc>
          <w:tcPr>
            <w:tcW w:w="54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0000</w:t>
            </w:r>
          </w:p>
        </w:tc>
        <w:tc>
          <w:tcPr>
            <w:tcW w:w="1081"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w:t>
            </w:r>
          </w:p>
        </w:tc>
        <w:tc>
          <w:tcPr>
            <w:tcW w:w="7521" w:type="dxa"/>
            <w:gridSpan w:val="6"/>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НАЛОГИ НА ИМУЩЕСТВО</w:t>
            </w:r>
          </w:p>
        </w:tc>
        <w:tc>
          <w:tcPr>
            <w:tcW w:w="108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227,0</w:t>
            </w:r>
          </w:p>
        </w:tc>
        <w:tc>
          <w:tcPr>
            <w:tcW w:w="108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227,0</w:t>
            </w:r>
          </w:p>
        </w:tc>
        <w:tc>
          <w:tcPr>
            <w:tcW w:w="759" w:type="dxa"/>
            <w:tcBorders>
              <w:top w:val="single" w:sz="2" w:space="0" w:color="000000"/>
              <w:left w:val="single" w:sz="2" w:space="0" w:color="000000"/>
              <w:bottom w:val="single" w:sz="2" w:space="0" w:color="000000"/>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233,0</w:t>
            </w:r>
          </w:p>
        </w:tc>
      </w:tr>
      <w:tr w:rsidR="001143BE" w:rsidRPr="003875D6" w:rsidTr="00132334">
        <w:trPr>
          <w:trHeight w:val="120"/>
        </w:trPr>
        <w:tc>
          <w:tcPr>
            <w:tcW w:w="389"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19</w:t>
            </w:r>
          </w:p>
        </w:tc>
        <w:tc>
          <w:tcPr>
            <w:tcW w:w="69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182</w:t>
            </w:r>
          </w:p>
        </w:tc>
        <w:tc>
          <w:tcPr>
            <w:tcW w:w="54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06</w:t>
            </w:r>
          </w:p>
        </w:tc>
        <w:tc>
          <w:tcPr>
            <w:tcW w:w="36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01</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w:t>
            </w:r>
          </w:p>
        </w:tc>
        <w:tc>
          <w:tcPr>
            <w:tcW w:w="54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0000</w:t>
            </w:r>
          </w:p>
        </w:tc>
        <w:tc>
          <w:tcPr>
            <w:tcW w:w="1081"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110</w:t>
            </w:r>
          </w:p>
        </w:tc>
        <w:tc>
          <w:tcPr>
            <w:tcW w:w="7521" w:type="dxa"/>
            <w:gridSpan w:val="6"/>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Налог на имущество физических лиц</w:t>
            </w:r>
          </w:p>
        </w:tc>
        <w:tc>
          <w:tcPr>
            <w:tcW w:w="1080" w:type="dxa"/>
            <w:gridSpan w:val="2"/>
            <w:tcBorders>
              <w:top w:val="single" w:sz="6" w:space="0" w:color="auto"/>
              <w:left w:val="single" w:sz="6" w:space="0" w:color="auto"/>
              <w:bottom w:val="single" w:sz="6" w:space="0" w:color="auto"/>
              <w:right w:val="single" w:sz="4"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22,0</w:t>
            </w:r>
          </w:p>
        </w:tc>
        <w:tc>
          <w:tcPr>
            <w:tcW w:w="1080" w:type="dxa"/>
            <w:gridSpan w:val="2"/>
            <w:tcBorders>
              <w:top w:val="single" w:sz="6" w:space="0" w:color="auto"/>
              <w:left w:val="single" w:sz="4"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22,0</w:t>
            </w:r>
          </w:p>
        </w:tc>
        <w:tc>
          <w:tcPr>
            <w:tcW w:w="759" w:type="dxa"/>
            <w:tcBorders>
              <w:top w:val="single" w:sz="2" w:space="0" w:color="000000"/>
              <w:left w:val="single" w:sz="2" w:space="0" w:color="000000"/>
              <w:bottom w:val="single" w:sz="2" w:space="0" w:color="000000"/>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23,0</w:t>
            </w:r>
          </w:p>
        </w:tc>
      </w:tr>
      <w:tr w:rsidR="001143BE" w:rsidRPr="003875D6" w:rsidTr="00132334">
        <w:trPr>
          <w:trHeight w:val="182"/>
        </w:trPr>
        <w:tc>
          <w:tcPr>
            <w:tcW w:w="389"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20</w:t>
            </w:r>
          </w:p>
        </w:tc>
        <w:tc>
          <w:tcPr>
            <w:tcW w:w="690"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182</w:t>
            </w:r>
          </w:p>
        </w:tc>
        <w:tc>
          <w:tcPr>
            <w:tcW w:w="540"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w:t>
            </w:r>
          </w:p>
        </w:tc>
        <w:tc>
          <w:tcPr>
            <w:tcW w:w="540" w:type="dxa"/>
            <w:gridSpan w:val="2"/>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06</w:t>
            </w:r>
          </w:p>
        </w:tc>
        <w:tc>
          <w:tcPr>
            <w:tcW w:w="360"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01</w:t>
            </w:r>
          </w:p>
        </w:tc>
        <w:tc>
          <w:tcPr>
            <w:tcW w:w="540" w:type="dxa"/>
            <w:gridSpan w:val="2"/>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030</w:t>
            </w:r>
          </w:p>
        </w:tc>
        <w:tc>
          <w:tcPr>
            <w:tcW w:w="540"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10</w:t>
            </w:r>
          </w:p>
        </w:tc>
        <w:tc>
          <w:tcPr>
            <w:tcW w:w="540" w:type="dxa"/>
            <w:gridSpan w:val="2"/>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0000</w:t>
            </w:r>
          </w:p>
        </w:tc>
        <w:tc>
          <w:tcPr>
            <w:tcW w:w="1081" w:type="dxa"/>
            <w:gridSpan w:val="2"/>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110</w:t>
            </w:r>
          </w:p>
        </w:tc>
        <w:tc>
          <w:tcPr>
            <w:tcW w:w="7521" w:type="dxa"/>
            <w:gridSpan w:val="6"/>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080" w:type="dxa"/>
            <w:gridSpan w:val="2"/>
            <w:tcBorders>
              <w:top w:val="single" w:sz="6" w:space="0" w:color="auto"/>
              <w:left w:val="single" w:sz="6" w:space="0" w:color="auto"/>
              <w:bottom w:val="single" w:sz="6" w:space="0" w:color="auto"/>
              <w:right w:val="single" w:sz="4" w:space="0" w:color="auto"/>
            </w:tcBorders>
          </w:tcPr>
          <w:p w:rsidR="001143BE" w:rsidRPr="003875D6" w:rsidRDefault="00B46DF5" w:rsidP="001143BE">
            <w:pPr>
              <w:widowControl/>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22,0</w:t>
            </w:r>
          </w:p>
        </w:tc>
        <w:tc>
          <w:tcPr>
            <w:tcW w:w="1080" w:type="dxa"/>
            <w:gridSpan w:val="2"/>
            <w:tcBorders>
              <w:top w:val="single" w:sz="6" w:space="0" w:color="auto"/>
              <w:left w:val="single" w:sz="4" w:space="0" w:color="auto"/>
              <w:bottom w:val="single" w:sz="6" w:space="0" w:color="auto"/>
              <w:right w:val="single" w:sz="4" w:space="0" w:color="auto"/>
            </w:tcBorders>
          </w:tcPr>
          <w:p w:rsidR="001143BE" w:rsidRPr="003875D6" w:rsidRDefault="00B46DF5" w:rsidP="001143BE">
            <w:pPr>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22,0</w:t>
            </w:r>
          </w:p>
        </w:tc>
        <w:tc>
          <w:tcPr>
            <w:tcW w:w="759" w:type="dxa"/>
            <w:tcBorders>
              <w:top w:val="single" w:sz="6" w:space="0" w:color="auto"/>
              <w:left w:val="single" w:sz="4" w:space="0" w:color="auto"/>
              <w:bottom w:val="single" w:sz="6" w:space="0" w:color="auto"/>
              <w:right w:val="single" w:sz="6" w:space="0" w:color="auto"/>
            </w:tcBorders>
          </w:tcPr>
          <w:p w:rsidR="001143BE" w:rsidRPr="003875D6" w:rsidRDefault="00B46DF5" w:rsidP="003875D6">
            <w:pPr>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23</w:t>
            </w:r>
            <w:r w:rsidR="001143BE" w:rsidRPr="003875D6">
              <w:rPr>
                <w:rFonts w:ascii="Times New Roman" w:eastAsiaTheme="minorHAnsi" w:hAnsi="Times New Roman" w:cs="Times New Roman"/>
                <w:color w:val="000000"/>
                <w:sz w:val="18"/>
                <w:szCs w:val="18"/>
                <w:lang w:eastAsia="en-US"/>
              </w:rPr>
              <w:t>,0</w:t>
            </w:r>
          </w:p>
        </w:tc>
      </w:tr>
      <w:tr w:rsidR="001143BE" w:rsidRPr="003875D6" w:rsidTr="00132334">
        <w:trPr>
          <w:trHeight w:val="120"/>
        </w:trPr>
        <w:tc>
          <w:tcPr>
            <w:tcW w:w="389"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21</w:t>
            </w:r>
          </w:p>
        </w:tc>
        <w:tc>
          <w:tcPr>
            <w:tcW w:w="69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182</w:t>
            </w:r>
          </w:p>
        </w:tc>
        <w:tc>
          <w:tcPr>
            <w:tcW w:w="54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06</w:t>
            </w:r>
          </w:p>
        </w:tc>
        <w:tc>
          <w:tcPr>
            <w:tcW w:w="36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06</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w:t>
            </w:r>
          </w:p>
        </w:tc>
        <w:tc>
          <w:tcPr>
            <w:tcW w:w="54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0000</w:t>
            </w:r>
          </w:p>
        </w:tc>
        <w:tc>
          <w:tcPr>
            <w:tcW w:w="1081"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w:t>
            </w:r>
          </w:p>
        </w:tc>
        <w:tc>
          <w:tcPr>
            <w:tcW w:w="7521" w:type="dxa"/>
            <w:gridSpan w:val="6"/>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Земельный налог</w:t>
            </w:r>
          </w:p>
        </w:tc>
        <w:tc>
          <w:tcPr>
            <w:tcW w:w="108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205,0</w:t>
            </w:r>
          </w:p>
        </w:tc>
        <w:tc>
          <w:tcPr>
            <w:tcW w:w="1080" w:type="dxa"/>
            <w:gridSpan w:val="2"/>
            <w:tcBorders>
              <w:top w:val="single" w:sz="6" w:space="0" w:color="auto"/>
              <w:left w:val="single" w:sz="6" w:space="0" w:color="auto"/>
              <w:bottom w:val="single" w:sz="6" w:space="0" w:color="auto"/>
              <w:right w:val="single" w:sz="4"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205,0</w:t>
            </w:r>
          </w:p>
        </w:tc>
        <w:tc>
          <w:tcPr>
            <w:tcW w:w="759" w:type="dxa"/>
            <w:tcBorders>
              <w:top w:val="single" w:sz="2" w:space="0" w:color="000000"/>
              <w:left w:val="single" w:sz="4" w:space="0" w:color="auto"/>
              <w:bottom w:val="single" w:sz="2" w:space="0" w:color="000000"/>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210,0</w:t>
            </w:r>
          </w:p>
        </w:tc>
      </w:tr>
      <w:tr w:rsidR="001143BE" w:rsidRPr="003875D6" w:rsidTr="00132334">
        <w:trPr>
          <w:trHeight w:val="120"/>
        </w:trPr>
        <w:tc>
          <w:tcPr>
            <w:tcW w:w="389"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22</w:t>
            </w:r>
          </w:p>
        </w:tc>
        <w:tc>
          <w:tcPr>
            <w:tcW w:w="69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182</w:t>
            </w:r>
          </w:p>
        </w:tc>
        <w:tc>
          <w:tcPr>
            <w:tcW w:w="54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06</w:t>
            </w:r>
          </w:p>
        </w:tc>
        <w:tc>
          <w:tcPr>
            <w:tcW w:w="36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06</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030</w:t>
            </w:r>
          </w:p>
        </w:tc>
        <w:tc>
          <w:tcPr>
            <w:tcW w:w="54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0000</w:t>
            </w:r>
          </w:p>
        </w:tc>
        <w:tc>
          <w:tcPr>
            <w:tcW w:w="1081"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110</w:t>
            </w:r>
          </w:p>
        </w:tc>
        <w:tc>
          <w:tcPr>
            <w:tcW w:w="7521" w:type="dxa"/>
            <w:gridSpan w:val="6"/>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Земельный налог с организаций</w:t>
            </w:r>
          </w:p>
        </w:tc>
        <w:tc>
          <w:tcPr>
            <w:tcW w:w="108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89,0</w:t>
            </w:r>
          </w:p>
        </w:tc>
        <w:tc>
          <w:tcPr>
            <w:tcW w:w="108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89,0</w:t>
            </w:r>
          </w:p>
        </w:tc>
        <w:tc>
          <w:tcPr>
            <w:tcW w:w="759" w:type="dxa"/>
            <w:tcBorders>
              <w:top w:val="single" w:sz="2" w:space="0" w:color="000000"/>
              <w:left w:val="single" w:sz="2" w:space="0" w:color="000000"/>
              <w:bottom w:val="single" w:sz="2" w:space="0" w:color="000000"/>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90,0</w:t>
            </w:r>
          </w:p>
        </w:tc>
      </w:tr>
      <w:tr w:rsidR="001143BE" w:rsidRPr="003875D6" w:rsidTr="00132334">
        <w:trPr>
          <w:trHeight w:val="120"/>
        </w:trPr>
        <w:tc>
          <w:tcPr>
            <w:tcW w:w="389"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23</w:t>
            </w:r>
          </w:p>
        </w:tc>
        <w:tc>
          <w:tcPr>
            <w:tcW w:w="690"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182</w:t>
            </w:r>
          </w:p>
        </w:tc>
        <w:tc>
          <w:tcPr>
            <w:tcW w:w="540"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w:t>
            </w:r>
          </w:p>
        </w:tc>
        <w:tc>
          <w:tcPr>
            <w:tcW w:w="540" w:type="dxa"/>
            <w:gridSpan w:val="2"/>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06</w:t>
            </w:r>
          </w:p>
        </w:tc>
        <w:tc>
          <w:tcPr>
            <w:tcW w:w="360"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06</w:t>
            </w:r>
          </w:p>
        </w:tc>
        <w:tc>
          <w:tcPr>
            <w:tcW w:w="540" w:type="dxa"/>
            <w:gridSpan w:val="2"/>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033</w:t>
            </w:r>
          </w:p>
        </w:tc>
        <w:tc>
          <w:tcPr>
            <w:tcW w:w="540"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10</w:t>
            </w:r>
          </w:p>
        </w:tc>
        <w:tc>
          <w:tcPr>
            <w:tcW w:w="540" w:type="dxa"/>
            <w:gridSpan w:val="2"/>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0000</w:t>
            </w:r>
          </w:p>
        </w:tc>
        <w:tc>
          <w:tcPr>
            <w:tcW w:w="1081" w:type="dxa"/>
            <w:gridSpan w:val="2"/>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110</w:t>
            </w:r>
          </w:p>
        </w:tc>
        <w:tc>
          <w:tcPr>
            <w:tcW w:w="7521" w:type="dxa"/>
            <w:gridSpan w:val="6"/>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Земельный налог с организаций, обладающих земельным участком, расположенным в границах сельских поселений</w:t>
            </w:r>
          </w:p>
        </w:tc>
        <w:tc>
          <w:tcPr>
            <w:tcW w:w="1080" w:type="dxa"/>
            <w:gridSpan w:val="2"/>
            <w:tcBorders>
              <w:top w:val="single" w:sz="6" w:space="0" w:color="auto"/>
              <w:left w:val="single" w:sz="6" w:space="0" w:color="auto"/>
              <w:bottom w:val="single" w:sz="6" w:space="0" w:color="auto"/>
              <w:right w:val="single" w:sz="4" w:space="0" w:color="auto"/>
            </w:tcBorders>
          </w:tcPr>
          <w:p w:rsidR="001143BE" w:rsidRPr="003875D6" w:rsidRDefault="00B46DF5" w:rsidP="001143BE">
            <w:pPr>
              <w:widowControl/>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89,0</w:t>
            </w:r>
          </w:p>
        </w:tc>
        <w:tc>
          <w:tcPr>
            <w:tcW w:w="1080" w:type="dxa"/>
            <w:gridSpan w:val="2"/>
            <w:tcBorders>
              <w:top w:val="single" w:sz="6" w:space="0" w:color="auto"/>
              <w:left w:val="single" w:sz="4" w:space="0" w:color="auto"/>
              <w:bottom w:val="single" w:sz="6" w:space="0" w:color="auto"/>
              <w:right w:val="single" w:sz="4" w:space="0" w:color="auto"/>
            </w:tcBorders>
          </w:tcPr>
          <w:p w:rsidR="001143BE" w:rsidRPr="003875D6" w:rsidRDefault="00B46DF5" w:rsidP="001143BE">
            <w:pPr>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89,0</w:t>
            </w:r>
          </w:p>
        </w:tc>
        <w:tc>
          <w:tcPr>
            <w:tcW w:w="759" w:type="dxa"/>
            <w:tcBorders>
              <w:top w:val="single" w:sz="6" w:space="0" w:color="auto"/>
              <w:left w:val="single" w:sz="4" w:space="0" w:color="auto"/>
              <w:bottom w:val="single" w:sz="6" w:space="0" w:color="auto"/>
              <w:right w:val="single" w:sz="6" w:space="0" w:color="auto"/>
            </w:tcBorders>
          </w:tcPr>
          <w:p w:rsidR="001143BE" w:rsidRPr="003875D6" w:rsidRDefault="00B46DF5" w:rsidP="003875D6">
            <w:pPr>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90</w:t>
            </w:r>
            <w:r w:rsidR="001143BE" w:rsidRPr="003875D6">
              <w:rPr>
                <w:rFonts w:ascii="Times New Roman" w:eastAsiaTheme="minorHAnsi" w:hAnsi="Times New Roman" w:cs="Times New Roman"/>
                <w:color w:val="000000"/>
                <w:sz w:val="18"/>
                <w:szCs w:val="18"/>
                <w:lang w:eastAsia="en-US"/>
              </w:rPr>
              <w:t>,0</w:t>
            </w:r>
          </w:p>
        </w:tc>
      </w:tr>
      <w:tr w:rsidR="001143BE" w:rsidRPr="003875D6" w:rsidTr="00132334">
        <w:trPr>
          <w:trHeight w:val="120"/>
        </w:trPr>
        <w:tc>
          <w:tcPr>
            <w:tcW w:w="389"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24</w:t>
            </w:r>
          </w:p>
        </w:tc>
        <w:tc>
          <w:tcPr>
            <w:tcW w:w="69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182</w:t>
            </w:r>
          </w:p>
        </w:tc>
        <w:tc>
          <w:tcPr>
            <w:tcW w:w="54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06</w:t>
            </w:r>
          </w:p>
        </w:tc>
        <w:tc>
          <w:tcPr>
            <w:tcW w:w="36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06</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040</w:t>
            </w:r>
          </w:p>
        </w:tc>
        <w:tc>
          <w:tcPr>
            <w:tcW w:w="54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0000</w:t>
            </w:r>
          </w:p>
        </w:tc>
        <w:tc>
          <w:tcPr>
            <w:tcW w:w="1081"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110</w:t>
            </w:r>
          </w:p>
        </w:tc>
        <w:tc>
          <w:tcPr>
            <w:tcW w:w="7521" w:type="dxa"/>
            <w:gridSpan w:val="6"/>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Земельный налог с физических лиц</w:t>
            </w:r>
          </w:p>
        </w:tc>
        <w:tc>
          <w:tcPr>
            <w:tcW w:w="1080" w:type="dxa"/>
            <w:gridSpan w:val="2"/>
            <w:tcBorders>
              <w:top w:val="single" w:sz="6" w:space="0" w:color="auto"/>
              <w:left w:val="single" w:sz="6" w:space="0" w:color="auto"/>
              <w:bottom w:val="single" w:sz="6" w:space="0" w:color="auto"/>
              <w:right w:val="single" w:sz="4"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116,0</w:t>
            </w:r>
          </w:p>
        </w:tc>
        <w:tc>
          <w:tcPr>
            <w:tcW w:w="1080" w:type="dxa"/>
            <w:gridSpan w:val="2"/>
            <w:tcBorders>
              <w:top w:val="single" w:sz="6" w:space="0" w:color="auto"/>
              <w:left w:val="single" w:sz="4" w:space="0" w:color="auto"/>
              <w:bottom w:val="single" w:sz="6" w:space="0" w:color="auto"/>
              <w:right w:val="single" w:sz="4"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116,0</w:t>
            </w:r>
          </w:p>
        </w:tc>
        <w:tc>
          <w:tcPr>
            <w:tcW w:w="759" w:type="dxa"/>
            <w:tcBorders>
              <w:top w:val="single" w:sz="2" w:space="0" w:color="000000"/>
              <w:left w:val="single" w:sz="4" w:space="0" w:color="auto"/>
              <w:bottom w:val="single" w:sz="2" w:space="0" w:color="000000"/>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120,0</w:t>
            </w:r>
          </w:p>
        </w:tc>
      </w:tr>
      <w:tr w:rsidR="001143BE" w:rsidRPr="003875D6" w:rsidTr="00132334">
        <w:trPr>
          <w:trHeight w:val="182"/>
        </w:trPr>
        <w:tc>
          <w:tcPr>
            <w:tcW w:w="389"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25</w:t>
            </w:r>
          </w:p>
        </w:tc>
        <w:tc>
          <w:tcPr>
            <w:tcW w:w="690"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182</w:t>
            </w:r>
          </w:p>
        </w:tc>
        <w:tc>
          <w:tcPr>
            <w:tcW w:w="540"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w:t>
            </w:r>
          </w:p>
        </w:tc>
        <w:tc>
          <w:tcPr>
            <w:tcW w:w="540" w:type="dxa"/>
            <w:gridSpan w:val="2"/>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06</w:t>
            </w:r>
          </w:p>
        </w:tc>
        <w:tc>
          <w:tcPr>
            <w:tcW w:w="360"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06</w:t>
            </w:r>
          </w:p>
        </w:tc>
        <w:tc>
          <w:tcPr>
            <w:tcW w:w="540" w:type="dxa"/>
            <w:gridSpan w:val="2"/>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043</w:t>
            </w:r>
          </w:p>
        </w:tc>
        <w:tc>
          <w:tcPr>
            <w:tcW w:w="540"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10</w:t>
            </w:r>
          </w:p>
        </w:tc>
        <w:tc>
          <w:tcPr>
            <w:tcW w:w="540" w:type="dxa"/>
            <w:gridSpan w:val="2"/>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0000</w:t>
            </w:r>
          </w:p>
        </w:tc>
        <w:tc>
          <w:tcPr>
            <w:tcW w:w="1081" w:type="dxa"/>
            <w:gridSpan w:val="2"/>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110</w:t>
            </w:r>
          </w:p>
        </w:tc>
        <w:tc>
          <w:tcPr>
            <w:tcW w:w="7521" w:type="dxa"/>
            <w:gridSpan w:val="6"/>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Земельный налог с физических лиц, обладающих земельным участком, расположенным в границах сельских поселений</w:t>
            </w:r>
          </w:p>
        </w:tc>
        <w:tc>
          <w:tcPr>
            <w:tcW w:w="1080" w:type="dxa"/>
            <w:gridSpan w:val="2"/>
            <w:tcBorders>
              <w:top w:val="single" w:sz="6" w:space="0" w:color="auto"/>
              <w:left w:val="single" w:sz="6" w:space="0" w:color="auto"/>
              <w:bottom w:val="single" w:sz="6" w:space="0" w:color="auto"/>
              <w:right w:val="single" w:sz="4" w:space="0" w:color="auto"/>
            </w:tcBorders>
          </w:tcPr>
          <w:p w:rsidR="001143BE" w:rsidRPr="003875D6" w:rsidRDefault="00B46DF5" w:rsidP="001143BE">
            <w:pPr>
              <w:widowControl/>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116,0</w:t>
            </w:r>
          </w:p>
        </w:tc>
        <w:tc>
          <w:tcPr>
            <w:tcW w:w="1080" w:type="dxa"/>
            <w:gridSpan w:val="2"/>
            <w:tcBorders>
              <w:top w:val="single" w:sz="6" w:space="0" w:color="auto"/>
              <w:left w:val="single" w:sz="4" w:space="0" w:color="auto"/>
              <w:bottom w:val="single" w:sz="6" w:space="0" w:color="auto"/>
              <w:right w:val="single" w:sz="4" w:space="0" w:color="auto"/>
            </w:tcBorders>
          </w:tcPr>
          <w:p w:rsidR="001143BE" w:rsidRPr="003875D6" w:rsidRDefault="00B46DF5" w:rsidP="001143BE">
            <w:pPr>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116,0</w:t>
            </w:r>
          </w:p>
        </w:tc>
        <w:tc>
          <w:tcPr>
            <w:tcW w:w="759" w:type="dxa"/>
            <w:tcBorders>
              <w:top w:val="single" w:sz="6" w:space="0" w:color="auto"/>
              <w:left w:val="single" w:sz="4" w:space="0" w:color="auto"/>
              <w:bottom w:val="single" w:sz="6" w:space="0" w:color="auto"/>
              <w:right w:val="single" w:sz="6" w:space="0" w:color="auto"/>
            </w:tcBorders>
          </w:tcPr>
          <w:p w:rsidR="001143BE" w:rsidRPr="003875D6" w:rsidRDefault="00B46DF5" w:rsidP="003875D6">
            <w:pPr>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120</w:t>
            </w:r>
            <w:r w:rsidR="001143BE" w:rsidRPr="003875D6">
              <w:rPr>
                <w:rFonts w:ascii="Times New Roman" w:eastAsiaTheme="minorHAnsi" w:hAnsi="Times New Roman" w:cs="Times New Roman"/>
                <w:color w:val="000000"/>
                <w:sz w:val="18"/>
                <w:szCs w:val="18"/>
                <w:lang w:eastAsia="en-US"/>
              </w:rPr>
              <w:t>,0</w:t>
            </w:r>
          </w:p>
        </w:tc>
      </w:tr>
      <w:tr w:rsidR="001143BE" w:rsidRPr="003875D6" w:rsidTr="00132334">
        <w:trPr>
          <w:trHeight w:val="120"/>
        </w:trPr>
        <w:tc>
          <w:tcPr>
            <w:tcW w:w="389"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26</w:t>
            </w:r>
          </w:p>
        </w:tc>
        <w:tc>
          <w:tcPr>
            <w:tcW w:w="69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w:t>
            </w:r>
          </w:p>
        </w:tc>
        <w:tc>
          <w:tcPr>
            <w:tcW w:w="54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08</w:t>
            </w:r>
          </w:p>
        </w:tc>
        <w:tc>
          <w:tcPr>
            <w:tcW w:w="36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w:t>
            </w:r>
          </w:p>
        </w:tc>
        <w:tc>
          <w:tcPr>
            <w:tcW w:w="54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0000</w:t>
            </w:r>
          </w:p>
        </w:tc>
        <w:tc>
          <w:tcPr>
            <w:tcW w:w="1081"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w:t>
            </w:r>
          </w:p>
        </w:tc>
        <w:tc>
          <w:tcPr>
            <w:tcW w:w="7521" w:type="dxa"/>
            <w:gridSpan w:val="6"/>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ГОСУДАРСТВЕННАЯ ПОШЛИНА</w:t>
            </w:r>
          </w:p>
        </w:tc>
        <w:tc>
          <w:tcPr>
            <w:tcW w:w="1080" w:type="dxa"/>
            <w:gridSpan w:val="2"/>
            <w:tcBorders>
              <w:top w:val="single" w:sz="6" w:space="0" w:color="auto"/>
              <w:left w:val="single" w:sz="6" w:space="0" w:color="auto"/>
              <w:bottom w:val="single" w:sz="6" w:space="0" w:color="auto"/>
              <w:right w:val="single" w:sz="4"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1,2</w:t>
            </w:r>
          </w:p>
        </w:tc>
        <w:tc>
          <w:tcPr>
            <w:tcW w:w="1080" w:type="dxa"/>
            <w:gridSpan w:val="2"/>
            <w:tcBorders>
              <w:top w:val="single" w:sz="6" w:space="0" w:color="auto"/>
              <w:left w:val="single" w:sz="4" w:space="0" w:color="auto"/>
              <w:bottom w:val="single" w:sz="6" w:space="0" w:color="auto"/>
              <w:right w:val="single" w:sz="4"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1,4</w:t>
            </w:r>
          </w:p>
        </w:tc>
        <w:tc>
          <w:tcPr>
            <w:tcW w:w="759" w:type="dxa"/>
            <w:tcBorders>
              <w:top w:val="single" w:sz="2" w:space="0" w:color="000000"/>
              <w:left w:val="single" w:sz="4" w:space="0" w:color="auto"/>
              <w:bottom w:val="single" w:sz="2" w:space="0" w:color="000000"/>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1,6</w:t>
            </w:r>
          </w:p>
        </w:tc>
      </w:tr>
      <w:tr w:rsidR="001143BE" w:rsidRPr="003875D6" w:rsidTr="00132334">
        <w:trPr>
          <w:trHeight w:val="271"/>
        </w:trPr>
        <w:tc>
          <w:tcPr>
            <w:tcW w:w="389"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27</w:t>
            </w:r>
          </w:p>
        </w:tc>
        <w:tc>
          <w:tcPr>
            <w:tcW w:w="690"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820</w:t>
            </w:r>
          </w:p>
        </w:tc>
        <w:tc>
          <w:tcPr>
            <w:tcW w:w="540"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w:t>
            </w:r>
          </w:p>
        </w:tc>
        <w:tc>
          <w:tcPr>
            <w:tcW w:w="540" w:type="dxa"/>
            <w:gridSpan w:val="2"/>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08</w:t>
            </w:r>
          </w:p>
        </w:tc>
        <w:tc>
          <w:tcPr>
            <w:tcW w:w="360"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04</w:t>
            </w:r>
          </w:p>
        </w:tc>
        <w:tc>
          <w:tcPr>
            <w:tcW w:w="540" w:type="dxa"/>
            <w:gridSpan w:val="2"/>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w:t>
            </w:r>
          </w:p>
        </w:tc>
        <w:tc>
          <w:tcPr>
            <w:tcW w:w="540"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01</w:t>
            </w:r>
          </w:p>
        </w:tc>
        <w:tc>
          <w:tcPr>
            <w:tcW w:w="540" w:type="dxa"/>
            <w:gridSpan w:val="2"/>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0000</w:t>
            </w:r>
          </w:p>
        </w:tc>
        <w:tc>
          <w:tcPr>
            <w:tcW w:w="1081" w:type="dxa"/>
            <w:gridSpan w:val="2"/>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110</w:t>
            </w:r>
          </w:p>
        </w:tc>
        <w:tc>
          <w:tcPr>
            <w:tcW w:w="7521" w:type="dxa"/>
            <w:gridSpan w:val="6"/>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080" w:type="dxa"/>
            <w:gridSpan w:val="2"/>
            <w:tcBorders>
              <w:top w:val="single" w:sz="6" w:space="0" w:color="auto"/>
              <w:left w:val="single" w:sz="6" w:space="0" w:color="auto"/>
              <w:bottom w:val="single" w:sz="6" w:space="0" w:color="auto"/>
              <w:right w:val="single" w:sz="4" w:space="0" w:color="auto"/>
            </w:tcBorders>
          </w:tcPr>
          <w:p w:rsidR="001143BE" w:rsidRPr="003875D6" w:rsidRDefault="00B46DF5" w:rsidP="001143BE">
            <w:pPr>
              <w:widowControl/>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1,2</w:t>
            </w:r>
          </w:p>
        </w:tc>
        <w:tc>
          <w:tcPr>
            <w:tcW w:w="1080" w:type="dxa"/>
            <w:gridSpan w:val="2"/>
            <w:tcBorders>
              <w:top w:val="single" w:sz="6" w:space="0" w:color="auto"/>
              <w:left w:val="single" w:sz="4" w:space="0" w:color="auto"/>
              <w:bottom w:val="single" w:sz="6" w:space="0" w:color="auto"/>
              <w:right w:val="single" w:sz="4" w:space="0" w:color="auto"/>
            </w:tcBorders>
          </w:tcPr>
          <w:p w:rsidR="001143BE" w:rsidRPr="003875D6" w:rsidRDefault="00B46DF5" w:rsidP="001143BE">
            <w:pPr>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1,4</w:t>
            </w:r>
          </w:p>
        </w:tc>
        <w:tc>
          <w:tcPr>
            <w:tcW w:w="759" w:type="dxa"/>
            <w:tcBorders>
              <w:top w:val="single" w:sz="6" w:space="0" w:color="auto"/>
              <w:left w:val="single" w:sz="4" w:space="0" w:color="auto"/>
              <w:bottom w:val="single" w:sz="6" w:space="0" w:color="auto"/>
              <w:right w:val="single" w:sz="6" w:space="0" w:color="auto"/>
            </w:tcBorders>
          </w:tcPr>
          <w:p w:rsidR="001143BE" w:rsidRPr="003875D6" w:rsidRDefault="001143BE" w:rsidP="003875D6">
            <w:pPr>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w:t>
            </w:r>
            <w:r w:rsidR="00B46DF5">
              <w:rPr>
                <w:rFonts w:ascii="Times New Roman" w:eastAsiaTheme="minorHAnsi" w:hAnsi="Times New Roman" w:cs="Times New Roman"/>
                <w:color w:val="000000"/>
                <w:sz w:val="18"/>
                <w:szCs w:val="18"/>
                <w:lang w:eastAsia="en-US"/>
              </w:rPr>
              <w:t>6</w:t>
            </w:r>
          </w:p>
        </w:tc>
      </w:tr>
      <w:tr w:rsidR="001143BE" w:rsidRPr="003875D6" w:rsidTr="00132334">
        <w:trPr>
          <w:trHeight w:val="420"/>
        </w:trPr>
        <w:tc>
          <w:tcPr>
            <w:tcW w:w="389"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28</w:t>
            </w:r>
          </w:p>
        </w:tc>
        <w:tc>
          <w:tcPr>
            <w:tcW w:w="69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820</w:t>
            </w:r>
          </w:p>
        </w:tc>
        <w:tc>
          <w:tcPr>
            <w:tcW w:w="54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08</w:t>
            </w:r>
          </w:p>
        </w:tc>
        <w:tc>
          <w:tcPr>
            <w:tcW w:w="36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04</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020</w:t>
            </w:r>
          </w:p>
        </w:tc>
        <w:tc>
          <w:tcPr>
            <w:tcW w:w="54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01</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0000</w:t>
            </w:r>
          </w:p>
        </w:tc>
        <w:tc>
          <w:tcPr>
            <w:tcW w:w="1081"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110</w:t>
            </w:r>
          </w:p>
        </w:tc>
        <w:tc>
          <w:tcPr>
            <w:tcW w:w="7521" w:type="dxa"/>
            <w:gridSpan w:val="6"/>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80" w:type="dxa"/>
            <w:gridSpan w:val="2"/>
            <w:tcBorders>
              <w:top w:val="single" w:sz="6" w:space="0" w:color="auto"/>
              <w:left w:val="single" w:sz="6" w:space="0" w:color="auto"/>
              <w:bottom w:val="single" w:sz="6" w:space="0" w:color="auto"/>
              <w:right w:val="single" w:sz="4"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1,2</w:t>
            </w:r>
          </w:p>
        </w:tc>
        <w:tc>
          <w:tcPr>
            <w:tcW w:w="1080" w:type="dxa"/>
            <w:gridSpan w:val="2"/>
            <w:tcBorders>
              <w:top w:val="single" w:sz="6" w:space="0" w:color="auto"/>
              <w:left w:val="single" w:sz="4"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1,4</w:t>
            </w:r>
          </w:p>
        </w:tc>
        <w:tc>
          <w:tcPr>
            <w:tcW w:w="759" w:type="dxa"/>
            <w:tcBorders>
              <w:top w:val="single" w:sz="2" w:space="0" w:color="000000"/>
              <w:left w:val="single" w:sz="2" w:space="0" w:color="000000"/>
              <w:bottom w:val="single" w:sz="2" w:space="0" w:color="000000"/>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1,6</w:t>
            </w:r>
          </w:p>
        </w:tc>
      </w:tr>
      <w:tr w:rsidR="001143BE" w:rsidRPr="003875D6" w:rsidTr="00132334">
        <w:trPr>
          <w:trHeight w:val="120"/>
        </w:trPr>
        <w:tc>
          <w:tcPr>
            <w:tcW w:w="389"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lastRenderedPageBreak/>
              <w:t>29</w:t>
            </w:r>
          </w:p>
        </w:tc>
        <w:tc>
          <w:tcPr>
            <w:tcW w:w="69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820</w:t>
            </w:r>
          </w:p>
        </w:tc>
        <w:tc>
          <w:tcPr>
            <w:tcW w:w="54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13</w:t>
            </w:r>
          </w:p>
        </w:tc>
        <w:tc>
          <w:tcPr>
            <w:tcW w:w="36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w:t>
            </w:r>
          </w:p>
        </w:tc>
        <w:tc>
          <w:tcPr>
            <w:tcW w:w="54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0000</w:t>
            </w:r>
          </w:p>
        </w:tc>
        <w:tc>
          <w:tcPr>
            <w:tcW w:w="1081"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w:t>
            </w:r>
          </w:p>
        </w:tc>
        <w:tc>
          <w:tcPr>
            <w:tcW w:w="7521" w:type="dxa"/>
            <w:gridSpan w:val="6"/>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ДОХОДЫ ОТ ОКАЗАНИЯ ПЛАТНЫХ УСЛУГ И КОМПЕНСАЦИИ ЗАТРАТ ГОСУДАРСТВА</w:t>
            </w:r>
          </w:p>
        </w:tc>
        <w:tc>
          <w:tcPr>
            <w:tcW w:w="108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22,0</w:t>
            </w:r>
          </w:p>
        </w:tc>
        <w:tc>
          <w:tcPr>
            <w:tcW w:w="108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24,0</w:t>
            </w:r>
          </w:p>
        </w:tc>
        <w:tc>
          <w:tcPr>
            <w:tcW w:w="759" w:type="dxa"/>
            <w:tcBorders>
              <w:top w:val="single" w:sz="2" w:space="0" w:color="000000"/>
              <w:left w:val="single" w:sz="2" w:space="0" w:color="000000"/>
              <w:bottom w:val="single" w:sz="2" w:space="0" w:color="000000"/>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26,0</w:t>
            </w:r>
          </w:p>
        </w:tc>
      </w:tr>
      <w:tr w:rsidR="001143BE" w:rsidRPr="003875D6" w:rsidTr="00132334">
        <w:trPr>
          <w:trHeight w:val="120"/>
        </w:trPr>
        <w:tc>
          <w:tcPr>
            <w:tcW w:w="389"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30</w:t>
            </w:r>
          </w:p>
        </w:tc>
        <w:tc>
          <w:tcPr>
            <w:tcW w:w="69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820</w:t>
            </w:r>
          </w:p>
        </w:tc>
        <w:tc>
          <w:tcPr>
            <w:tcW w:w="54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13</w:t>
            </w:r>
          </w:p>
        </w:tc>
        <w:tc>
          <w:tcPr>
            <w:tcW w:w="36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02</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w:t>
            </w:r>
          </w:p>
        </w:tc>
        <w:tc>
          <w:tcPr>
            <w:tcW w:w="54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0000</w:t>
            </w:r>
          </w:p>
        </w:tc>
        <w:tc>
          <w:tcPr>
            <w:tcW w:w="1081"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130</w:t>
            </w:r>
          </w:p>
        </w:tc>
        <w:tc>
          <w:tcPr>
            <w:tcW w:w="7521" w:type="dxa"/>
            <w:gridSpan w:val="6"/>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Доходы от компенсации затрат государства</w:t>
            </w:r>
          </w:p>
        </w:tc>
        <w:tc>
          <w:tcPr>
            <w:tcW w:w="1080" w:type="dxa"/>
            <w:gridSpan w:val="2"/>
            <w:tcBorders>
              <w:top w:val="single" w:sz="6" w:space="0" w:color="auto"/>
              <w:left w:val="single" w:sz="6" w:space="0" w:color="auto"/>
              <w:bottom w:val="single" w:sz="6" w:space="0" w:color="auto"/>
              <w:right w:val="single" w:sz="4"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22,0</w:t>
            </w:r>
          </w:p>
        </w:tc>
        <w:tc>
          <w:tcPr>
            <w:tcW w:w="1080" w:type="dxa"/>
            <w:gridSpan w:val="2"/>
            <w:tcBorders>
              <w:top w:val="single" w:sz="6" w:space="0" w:color="auto"/>
              <w:left w:val="single" w:sz="4"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24,0</w:t>
            </w:r>
          </w:p>
        </w:tc>
        <w:tc>
          <w:tcPr>
            <w:tcW w:w="759" w:type="dxa"/>
            <w:tcBorders>
              <w:top w:val="single" w:sz="2" w:space="0" w:color="000000"/>
              <w:left w:val="single" w:sz="2" w:space="0" w:color="000000"/>
              <w:bottom w:val="single" w:sz="2" w:space="0" w:color="000000"/>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26,0</w:t>
            </w:r>
          </w:p>
        </w:tc>
      </w:tr>
      <w:tr w:rsidR="001143BE" w:rsidRPr="003875D6" w:rsidTr="00132334">
        <w:trPr>
          <w:trHeight w:val="120"/>
        </w:trPr>
        <w:tc>
          <w:tcPr>
            <w:tcW w:w="389"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31</w:t>
            </w:r>
          </w:p>
        </w:tc>
        <w:tc>
          <w:tcPr>
            <w:tcW w:w="690"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820</w:t>
            </w:r>
          </w:p>
        </w:tc>
        <w:tc>
          <w:tcPr>
            <w:tcW w:w="540"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w:t>
            </w:r>
          </w:p>
        </w:tc>
        <w:tc>
          <w:tcPr>
            <w:tcW w:w="540" w:type="dxa"/>
            <w:gridSpan w:val="2"/>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13</w:t>
            </w:r>
          </w:p>
        </w:tc>
        <w:tc>
          <w:tcPr>
            <w:tcW w:w="360"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02</w:t>
            </w:r>
          </w:p>
        </w:tc>
        <w:tc>
          <w:tcPr>
            <w:tcW w:w="540" w:type="dxa"/>
            <w:gridSpan w:val="2"/>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060</w:t>
            </w:r>
          </w:p>
        </w:tc>
        <w:tc>
          <w:tcPr>
            <w:tcW w:w="540"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w:t>
            </w:r>
          </w:p>
        </w:tc>
        <w:tc>
          <w:tcPr>
            <w:tcW w:w="540" w:type="dxa"/>
            <w:gridSpan w:val="2"/>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0000</w:t>
            </w:r>
          </w:p>
        </w:tc>
        <w:tc>
          <w:tcPr>
            <w:tcW w:w="1081" w:type="dxa"/>
            <w:gridSpan w:val="2"/>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130</w:t>
            </w:r>
          </w:p>
        </w:tc>
        <w:tc>
          <w:tcPr>
            <w:tcW w:w="7521" w:type="dxa"/>
            <w:gridSpan w:val="6"/>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Доходы, поступающие в порядке возмещения расходов, понесенных в связи с эксплуатацией имущества</w:t>
            </w:r>
          </w:p>
        </w:tc>
        <w:tc>
          <w:tcPr>
            <w:tcW w:w="1080" w:type="dxa"/>
            <w:gridSpan w:val="2"/>
            <w:tcBorders>
              <w:top w:val="single" w:sz="6" w:space="0" w:color="auto"/>
              <w:left w:val="single" w:sz="6" w:space="0" w:color="auto"/>
              <w:bottom w:val="single" w:sz="6" w:space="0" w:color="auto"/>
              <w:right w:val="single" w:sz="4" w:space="0" w:color="auto"/>
            </w:tcBorders>
          </w:tcPr>
          <w:p w:rsidR="001143BE" w:rsidRPr="003875D6" w:rsidRDefault="00B46DF5" w:rsidP="001143BE">
            <w:pPr>
              <w:widowControl/>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22,0</w:t>
            </w:r>
          </w:p>
        </w:tc>
        <w:tc>
          <w:tcPr>
            <w:tcW w:w="1080" w:type="dxa"/>
            <w:gridSpan w:val="2"/>
            <w:tcBorders>
              <w:top w:val="single" w:sz="6" w:space="0" w:color="auto"/>
              <w:left w:val="single" w:sz="4" w:space="0" w:color="auto"/>
              <w:bottom w:val="single" w:sz="6" w:space="0" w:color="auto"/>
              <w:right w:val="single" w:sz="4" w:space="0" w:color="auto"/>
            </w:tcBorders>
          </w:tcPr>
          <w:p w:rsidR="001143BE" w:rsidRPr="003875D6" w:rsidRDefault="00B46DF5" w:rsidP="001143BE">
            <w:pPr>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24,0</w:t>
            </w:r>
          </w:p>
        </w:tc>
        <w:tc>
          <w:tcPr>
            <w:tcW w:w="759" w:type="dxa"/>
            <w:tcBorders>
              <w:top w:val="single" w:sz="6" w:space="0" w:color="auto"/>
              <w:left w:val="single" w:sz="4" w:space="0" w:color="auto"/>
              <w:bottom w:val="single" w:sz="6" w:space="0" w:color="auto"/>
              <w:right w:val="single" w:sz="6" w:space="0" w:color="auto"/>
            </w:tcBorders>
          </w:tcPr>
          <w:p w:rsidR="001143BE" w:rsidRPr="003875D6" w:rsidRDefault="00B46DF5" w:rsidP="003875D6">
            <w:pPr>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26</w:t>
            </w:r>
            <w:r w:rsidR="001143BE" w:rsidRPr="003875D6">
              <w:rPr>
                <w:rFonts w:ascii="Times New Roman" w:eastAsiaTheme="minorHAnsi" w:hAnsi="Times New Roman" w:cs="Times New Roman"/>
                <w:color w:val="000000"/>
                <w:sz w:val="18"/>
                <w:szCs w:val="18"/>
                <w:lang w:eastAsia="en-US"/>
              </w:rPr>
              <w:t>,0</w:t>
            </w:r>
          </w:p>
        </w:tc>
      </w:tr>
      <w:tr w:rsidR="001143BE" w:rsidRPr="003875D6" w:rsidTr="00132334">
        <w:trPr>
          <w:trHeight w:val="254"/>
        </w:trPr>
        <w:tc>
          <w:tcPr>
            <w:tcW w:w="389"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32</w:t>
            </w:r>
          </w:p>
        </w:tc>
        <w:tc>
          <w:tcPr>
            <w:tcW w:w="690"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820</w:t>
            </w:r>
          </w:p>
        </w:tc>
        <w:tc>
          <w:tcPr>
            <w:tcW w:w="540"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w:t>
            </w:r>
          </w:p>
        </w:tc>
        <w:tc>
          <w:tcPr>
            <w:tcW w:w="540" w:type="dxa"/>
            <w:gridSpan w:val="2"/>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13</w:t>
            </w:r>
          </w:p>
        </w:tc>
        <w:tc>
          <w:tcPr>
            <w:tcW w:w="360"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02</w:t>
            </w:r>
          </w:p>
        </w:tc>
        <w:tc>
          <w:tcPr>
            <w:tcW w:w="540" w:type="dxa"/>
            <w:gridSpan w:val="2"/>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065</w:t>
            </w:r>
          </w:p>
        </w:tc>
        <w:tc>
          <w:tcPr>
            <w:tcW w:w="540"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10</w:t>
            </w:r>
          </w:p>
        </w:tc>
        <w:tc>
          <w:tcPr>
            <w:tcW w:w="540" w:type="dxa"/>
            <w:gridSpan w:val="2"/>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0000</w:t>
            </w:r>
          </w:p>
        </w:tc>
        <w:tc>
          <w:tcPr>
            <w:tcW w:w="1081" w:type="dxa"/>
            <w:gridSpan w:val="2"/>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130</w:t>
            </w:r>
          </w:p>
        </w:tc>
        <w:tc>
          <w:tcPr>
            <w:tcW w:w="7521" w:type="dxa"/>
            <w:gridSpan w:val="6"/>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Доходы, поступающие в порядке возмещения расходов, понесенных в связи с эксплуатацией имущества сельских поселений</w:t>
            </w:r>
          </w:p>
        </w:tc>
        <w:tc>
          <w:tcPr>
            <w:tcW w:w="1080" w:type="dxa"/>
            <w:gridSpan w:val="2"/>
            <w:tcBorders>
              <w:top w:val="single" w:sz="6" w:space="0" w:color="auto"/>
              <w:left w:val="single" w:sz="6" w:space="0" w:color="auto"/>
              <w:bottom w:val="single" w:sz="6" w:space="0" w:color="auto"/>
              <w:right w:val="single" w:sz="4" w:space="0" w:color="auto"/>
            </w:tcBorders>
          </w:tcPr>
          <w:p w:rsidR="001143BE" w:rsidRPr="003875D6" w:rsidRDefault="00B46DF5" w:rsidP="001143BE">
            <w:pPr>
              <w:widowControl/>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22,0</w:t>
            </w:r>
          </w:p>
        </w:tc>
        <w:tc>
          <w:tcPr>
            <w:tcW w:w="1080" w:type="dxa"/>
            <w:gridSpan w:val="2"/>
            <w:tcBorders>
              <w:top w:val="single" w:sz="6" w:space="0" w:color="auto"/>
              <w:left w:val="single" w:sz="4" w:space="0" w:color="auto"/>
              <w:bottom w:val="single" w:sz="6" w:space="0" w:color="auto"/>
              <w:right w:val="single" w:sz="4" w:space="0" w:color="auto"/>
            </w:tcBorders>
          </w:tcPr>
          <w:p w:rsidR="001143BE" w:rsidRPr="003875D6" w:rsidRDefault="00B46DF5" w:rsidP="001143BE">
            <w:pPr>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24,0</w:t>
            </w:r>
          </w:p>
        </w:tc>
        <w:tc>
          <w:tcPr>
            <w:tcW w:w="759" w:type="dxa"/>
            <w:tcBorders>
              <w:top w:val="single" w:sz="6" w:space="0" w:color="auto"/>
              <w:left w:val="single" w:sz="4" w:space="0" w:color="auto"/>
              <w:bottom w:val="single" w:sz="6" w:space="0" w:color="auto"/>
              <w:right w:val="single" w:sz="6" w:space="0" w:color="auto"/>
            </w:tcBorders>
          </w:tcPr>
          <w:p w:rsidR="001143BE" w:rsidRPr="003875D6" w:rsidRDefault="00B46DF5" w:rsidP="003875D6">
            <w:pPr>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26</w:t>
            </w:r>
            <w:r w:rsidR="001143BE" w:rsidRPr="003875D6">
              <w:rPr>
                <w:rFonts w:ascii="Times New Roman" w:eastAsiaTheme="minorHAnsi" w:hAnsi="Times New Roman" w:cs="Times New Roman"/>
                <w:color w:val="000000"/>
                <w:sz w:val="18"/>
                <w:szCs w:val="18"/>
                <w:lang w:eastAsia="en-US"/>
              </w:rPr>
              <w:t>,0</w:t>
            </w:r>
          </w:p>
        </w:tc>
      </w:tr>
      <w:tr w:rsidR="001143BE" w:rsidRPr="003875D6" w:rsidTr="00132334">
        <w:trPr>
          <w:trHeight w:val="120"/>
        </w:trPr>
        <w:tc>
          <w:tcPr>
            <w:tcW w:w="389"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33</w:t>
            </w:r>
          </w:p>
        </w:tc>
        <w:tc>
          <w:tcPr>
            <w:tcW w:w="69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w:t>
            </w:r>
          </w:p>
        </w:tc>
        <w:tc>
          <w:tcPr>
            <w:tcW w:w="54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w:t>
            </w:r>
          </w:p>
        </w:tc>
        <w:tc>
          <w:tcPr>
            <w:tcW w:w="36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w:t>
            </w:r>
          </w:p>
        </w:tc>
        <w:tc>
          <w:tcPr>
            <w:tcW w:w="54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0000</w:t>
            </w:r>
          </w:p>
        </w:tc>
        <w:tc>
          <w:tcPr>
            <w:tcW w:w="1081"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w:t>
            </w:r>
          </w:p>
        </w:tc>
        <w:tc>
          <w:tcPr>
            <w:tcW w:w="7521" w:type="dxa"/>
            <w:gridSpan w:val="6"/>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БЕЗВОЗМЕЗДНЫЕ ПОСТУПЛЕНИЯ</w:t>
            </w:r>
          </w:p>
        </w:tc>
        <w:tc>
          <w:tcPr>
            <w:tcW w:w="1080" w:type="dxa"/>
            <w:gridSpan w:val="2"/>
            <w:tcBorders>
              <w:top w:val="single" w:sz="6" w:space="0" w:color="auto"/>
              <w:left w:val="single" w:sz="6" w:space="0" w:color="auto"/>
              <w:bottom w:val="single" w:sz="6" w:space="0" w:color="auto"/>
              <w:right w:val="single" w:sz="4"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8 313,0</w:t>
            </w:r>
          </w:p>
        </w:tc>
        <w:tc>
          <w:tcPr>
            <w:tcW w:w="1080" w:type="dxa"/>
            <w:gridSpan w:val="2"/>
            <w:tcBorders>
              <w:top w:val="single" w:sz="6" w:space="0" w:color="auto"/>
              <w:left w:val="single" w:sz="4" w:space="0" w:color="auto"/>
              <w:bottom w:val="single" w:sz="6" w:space="0" w:color="auto"/>
              <w:right w:val="single" w:sz="4"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3 360,2</w:t>
            </w:r>
          </w:p>
        </w:tc>
        <w:tc>
          <w:tcPr>
            <w:tcW w:w="759" w:type="dxa"/>
            <w:tcBorders>
              <w:top w:val="single" w:sz="2" w:space="0" w:color="000000"/>
              <w:left w:val="single" w:sz="4" w:space="0" w:color="auto"/>
              <w:bottom w:val="single" w:sz="2" w:space="0" w:color="000000"/>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3 394,4</w:t>
            </w:r>
          </w:p>
        </w:tc>
      </w:tr>
      <w:tr w:rsidR="001143BE" w:rsidRPr="003875D6" w:rsidTr="00132334">
        <w:trPr>
          <w:trHeight w:val="182"/>
        </w:trPr>
        <w:tc>
          <w:tcPr>
            <w:tcW w:w="389"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34</w:t>
            </w:r>
          </w:p>
        </w:tc>
        <w:tc>
          <w:tcPr>
            <w:tcW w:w="69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820</w:t>
            </w:r>
          </w:p>
        </w:tc>
        <w:tc>
          <w:tcPr>
            <w:tcW w:w="54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02</w:t>
            </w:r>
          </w:p>
        </w:tc>
        <w:tc>
          <w:tcPr>
            <w:tcW w:w="36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w:t>
            </w:r>
          </w:p>
        </w:tc>
        <w:tc>
          <w:tcPr>
            <w:tcW w:w="54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0000</w:t>
            </w:r>
          </w:p>
        </w:tc>
        <w:tc>
          <w:tcPr>
            <w:tcW w:w="1081"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w:t>
            </w:r>
          </w:p>
        </w:tc>
        <w:tc>
          <w:tcPr>
            <w:tcW w:w="7521" w:type="dxa"/>
            <w:gridSpan w:val="6"/>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БЕЗВОЗМЕЗДНЫЕ ПОСТУПЛЕНИЯ ОТ ДРУГИХ БЮДЖЕТОВ БЮДЖЕТНОЙ СИСТЕМЫ РОССИЙСКОЙ ФЕДЕРАЦИИ</w:t>
            </w:r>
          </w:p>
        </w:tc>
        <w:tc>
          <w:tcPr>
            <w:tcW w:w="108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8 313,0</w:t>
            </w:r>
          </w:p>
        </w:tc>
        <w:tc>
          <w:tcPr>
            <w:tcW w:w="108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3 360,2</w:t>
            </w:r>
          </w:p>
        </w:tc>
        <w:tc>
          <w:tcPr>
            <w:tcW w:w="759" w:type="dxa"/>
            <w:tcBorders>
              <w:top w:val="single" w:sz="2" w:space="0" w:color="000000"/>
              <w:left w:val="single" w:sz="2" w:space="0" w:color="000000"/>
              <w:bottom w:val="single" w:sz="2" w:space="0" w:color="000000"/>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3 394,4</w:t>
            </w:r>
          </w:p>
        </w:tc>
      </w:tr>
      <w:tr w:rsidR="001143BE" w:rsidRPr="003875D6" w:rsidTr="00132334">
        <w:trPr>
          <w:trHeight w:val="120"/>
        </w:trPr>
        <w:tc>
          <w:tcPr>
            <w:tcW w:w="389"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35</w:t>
            </w:r>
          </w:p>
        </w:tc>
        <w:tc>
          <w:tcPr>
            <w:tcW w:w="69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820</w:t>
            </w:r>
          </w:p>
        </w:tc>
        <w:tc>
          <w:tcPr>
            <w:tcW w:w="54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02</w:t>
            </w:r>
          </w:p>
        </w:tc>
        <w:tc>
          <w:tcPr>
            <w:tcW w:w="36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10</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w:t>
            </w:r>
          </w:p>
        </w:tc>
        <w:tc>
          <w:tcPr>
            <w:tcW w:w="54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0000</w:t>
            </w:r>
          </w:p>
        </w:tc>
        <w:tc>
          <w:tcPr>
            <w:tcW w:w="1081"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150</w:t>
            </w:r>
          </w:p>
        </w:tc>
        <w:tc>
          <w:tcPr>
            <w:tcW w:w="7521" w:type="dxa"/>
            <w:gridSpan w:val="6"/>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 xml:space="preserve">Дотации  бюджетам бюджетной системы Российской Федерации </w:t>
            </w:r>
          </w:p>
        </w:tc>
        <w:tc>
          <w:tcPr>
            <w:tcW w:w="108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FF"/>
                <w:sz w:val="18"/>
                <w:szCs w:val="18"/>
                <w:lang w:eastAsia="en-US"/>
              </w:rPr>
            </w:pPr>
            <w:r w:rsidRPr="003875D6">
              <w:rPr>
                <w:rFonts w:ascii="Times New Roman" w:eastAsiaTheme="minorHAnsi" w:hAnsi="Times New Roman" w:cs="Times New Roman"/>
                <w:color w:val="0000FF"/>
                <w:sz w:val="18"/>
                <w:szCs w:val="18"/>
                <w:lang w:eastAsia="en-US"/>
              </w:rPr>
              <w:t>3 531,4</w:t>
            </w:r>
          </w:p>
        </w:tc>
        <w:tc>
          <w:tcPr>
            <w:tcW w:w="108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FF"/>
                <w:sz w:val="18"/>
                <w:szCs w:val="18"/>
                <w:lang w:eastAsia="en-US"/>
              </w:rPr>
            </w:pPr>
            <w:r w:rsidRPr="003875D6">
              <w:rPr>
                <w:rFonts w:ascii="Times New Roman" w:eastAsiaTheme="minorHAnsi" w:hAnsi="Times New Roman" w:cs="Times New Roman"/>
                <w:color w:val="0000FF"/>
                <w:sz w:val="18"/>
                <w:szCs w:val="18"/>
                <w:lang w:eastAsia="en-US"/>
              </w:rPr>
              <w:t>2 974,7</w:t>
            </w:r>
          </w:p>
        </w:tc>
        <w:tc>
          <w:tcPr>
            <w:tcW w:w="759" w:type="dxa"/>
            <w:tcBorders>
              <w:top w:val="single" w:sz="2" w:space="0" w:color="000000"/>
              <w:left w:val="single" w:sz="2" w:space="0" w:color="000000"/>
              <w:bottom w:val="single" w:sz="2" w:space="0" w:color="000000"/>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FF"/>
                <w:sz w:val="18"/>
                <w:szCs w:val="18"/>
                <w:lang w:eastAsia="en-US"/>
              </w:rPr>
            </w:pPr>
            <w:r w:rsidRPr="003875D6">
              <w:rPr>
                <w:rFonts w:ascii="Times New Roman" w:eastAsiaTheme="minorHAnsi" w:hAnsi="Times New Roman" w:cs="Times New Roman"/>
                <w:color w:val="0000FF"/>
                <w:sz w:val="18"/>
                <w:szCs w:val="18"/>
                <w:lang w:eastAsia="en-US"/>
              </w:rPr>
              <w:t>2 996,8</w:t>
            </w:r>
          </w:p>
        </w:tc>
      </w:tr>
      <w:tr w:rsidR="001143BE" w:rsidRPr="003875D6" w:rsidTr="00132334">
        <w:trPr>
          <w:trHeight w:val="120"/>
        </w:trPr>
        <w:tc>
          <w:tcPr>
            <w:tcW w:w="389"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36</w:t>
            </w:r>
          </w:p>
        </w:tc>
        <w:tc>
          <w:tcPr>
            <w:tcW w:w="69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820</w:t>
            </w:r>
          </w:p>
        </w:tc>
        <w:tc>
          <w:tcPr>
            <w:tcW w:w="54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02</w:t>
            </w:r>
          </w:p>
        </w:tc>
        <w:tc>
          <w:tcPr>
            <w:tcW w:w="36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15</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001</w:t>
            </w:r>
          </w:p>
        </w:tc>
        <w:tc>
          <w:tcPr>
            <w:tcW w:w="54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0000</w:t>
            </w:r>
          </w:p>
        </w:tc>
        <w:tc>
          <w:tcPr>
            <w:tcW w:w="1081"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150</w:t>
            </w:r>
          </w:p>
        </w:tc>
        <w:tc>
          <w:tcPr>
            <w:tcW w:w="7521" w:type="dxa"/>
            <w:gridSpan w:val="6"/>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Дотации на выравнивание  бюджетной обеспеченности</w:t>
            </w:r>
          </w:p>
        </w:tc>
        <w:tc>
          <w:tcPr>
            <w:tcW w:w="108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427,3</w:t>
            </w:r>
          </w:p>
        </w:tc>
        <w:tc>
          <w:tcPr>
            <w:tcW w:w="108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341,8</w:t>
            </w:r>
          </w:p>
        </w:tc>
        <w:tc>
          <w:tcPr>
            <w:tcW w:w="759" w:type="dxa"/>
            <w:tcBorders>
              <w:top w:val="single" w:sz="2" w:space="0" w:color="000000"/>
              <w:left w:val="single" w:sz="2" w:space="0" w:color="000000"/>
              <w:bottom w:val="single" w:sz="2" w:space="0" w:color="000000"/>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341,8</w:t>
            </w:r>
          </w:p>
        </w:tc>
      </w:tr>
      <w:tr w:rsidR="001143BE" w:rsidRPr="003875D6" w:rsidTr="00132334">
        <w:trPr>
          <w:trHeight w:val="374"/>
        </w:trPr>
        <w:tc>
          <w:tcPr>
            <w:tcW w:w="389"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37</w:t>
            </w:r>
          </w:p>
        </w:tc>
        <w:tc>
          <w:tcPr>
            <w:tcW w:w="69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820</w:t>
            </w:r>
          </w:p>
        </w:tc>
        <w:tc>
          <w:tcPr>
            <w:tcW w:w="54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02</w:t>
            </w:r>
          </w:p>
        </w:tc>
        <w:tc>
          <w:tcPr>
            <w:tcW w:w="36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15</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001</w:t>
            </w:r>
          </w:p>
        </w:tc>
        <w:tc>
          <w:tcPr>
            <w:tcW w:w="54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10</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0000</w:t>
            </w:r>
          </w:p>
        </w:tc>
        <w:tc>
          <w:tcPr>
            <w:tcW w:w="1081"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150</w:t>
            </w:r>
          </w:p>
        </w:tc>
        <w:tc>
          <w:tcPr>
            <w:tcW w:w="7521" w:type="dxa"/>
            <w:gridSpan w:val="6"/>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Дотации бюджетам сельских поселений на выравнивание  бюджетной обеспеченности из бюджета субъекта Российской Федерации</w:t>
            </w:r>
          </w:p>
        </w:tc>
        <w:tc>
          <w:tcPr>
            <w:tcW w:w="108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427,3</w:t>
            </w:r>
          </w:p>
        </w:tc>
        <w:tc>
          <w:tcPr>
            <w:tcW w:w="108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341,8</w:t>
            </w:r>
          </w:p>
        </w:tc>
        <w:tc>
          <w:tcPr>
            <w:tcW w:w="759" w:type="dxa"/>
            <w:tcBorders>
              <w:top w:val="single" w:sz="2" w:space="0" w:color="000000"/>
              <w:left w:val="single" w:sz="2" w:space="0" w:color="000000"/>
              <w:bottom w:val="single" w:sz="2" w:space="0" w:color="000000"/>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341,8</w:t>
            </w:r>
          </w:p>
        </w:tc>
      </w:tr>
      <w:tr w:rsidR="001143BE" w:rsidRPr="003875D6" w:rsidTr="00132334">
        <w:trPr>
          <w:trHeight w:val="358"/>
        </w:trPr>
        <w:tc>
          <w:tcPr>
            <w:tcW w:w="389"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38</w:t>
            </w:r>
          </w:p>
        </w:tc>
        <w:tc>
          <w:tcPr>
            <w:tcW w:w="690"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820</w:t>
            </w:r>
          </w:p>
        </w:tc>
        <w:tc>
          <w:tcPr>
            <w:tcW w:w="540"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w:t>
            </w:r>
          </w:p>
        </w:tc>
        <w:tc>
          <w:tcPr>
            <w:tcW w:w="540" w:type="dxa"/>
            <w:gridSpan w:val="2"/>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02</w:t>
            </w:r>
          </w:p>
        </w:tc>
        <w:tc>
          <w:tcPr>
            <w:tcW w:w="360"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16</w:t>
            </w:r>
          </w:p>
        </w:tc>
        <w:tc>
          <w:tcPr>
            <w:tcW w:w="540" w:type="dxa"/>
            <w:gridSpan w:val="2"/>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001</w:t>
            </w:r>
          </w:p>
        </w:tc>
        <w:tc>
          <w:tcPr>
            <w:tcW w:w="540"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w:t>
            </w:r>
          </w:p>
        </w:tc>
        <w:tc>
          <w:tcPr>
            <w:tcW w:w="540" w:type="dxa"/>
            <w:gridSpan w:val="2"/>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0000</w:t>
            </w:r>
          </w:p>
        </w:tc>
        <w:tc>
          <w:tcPr>
            <w:tcW w:w="1081" w:type="dxa"/>
            <w:gridSpan w:val="2"/>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150</w:t>
            </w:r>
          </w:p>
        </w:tc>
        <w:tc>
          <w:tcPr>
            <w:tcW w:w="7521" w:type="dxa"/>
            <w:gridSpan w:val="6"/>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080" w:type="dxa"/>
            <w:gridSpan w:val="2"/>
            <w:tcBorders>
              <w:top w:val="single" w:sz="6" w:space="0" w:color="auto"/>
              <w:left w:val="single" w:sz="6" w:space="0" w:color="auto"/>
              <w:bottom w:val="single" w:sz="6" w:space="0" w:color="auto"/>
              <w:right w:val="single" w:sz="4" w:space="0" w:color="auto"/>
            </w:tcBorders>
          </w:tcPr>
          <w:p w:rsidR="001143BE" w:rsidRPr="003875D6" w:rsidRDefault="00B46DF5" w:rsidP="001143BE">
            <w:pPr>
              <w:widowControl/>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3104,1</w:t>
            </w:r>
          </w:p>
        </w:tc>
        <w:tc>
          <w:tcPr>
            <w:tcW w:w="1080" w:type="dxa"/>
            <w:gridSpan w:val="2"/>
            <w:tcBorders>
              <w:top w:val="single" w:sz="6" w:space="0" w:color="auto"/>
              <w:left w:val="single" w:sz="4" w:space="0" w:color="auto"/>
              <w:bottom w:val="single" w:sz="6" w:space="0" w:color="auto"/>
              <w:right w:val="single" w:sz="4" w:space="0" w:color="auto"/>
            </w:tcBorders>
          </w:tcPr>
          <w:p w:rsidR="001143BE" w:rsidRPr="003875D6" w:rsidRDefault="00B46DF5" w:rsidP="001143BE">
            <w:pPr>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2632,9</w:t>
            </w:r>
          </w:p>
        </w:tc>
        <w:tc>
          <w:tcPr>
            <w:tcW w:w="759" w:type="dxa"/>
            <w:tcBorders>
              <w:top w:val="single" w:sz="6" w:space="0" w:color="auto"/>
              <w:left w:val="single" w:sz="4" w:space="0" w:color="auto"/>
              <w:bottom w:val="single" w:sz="6" w:space="0" w:color="auto"/>
              <w:right w:val="single" w:sz="6" w:space="0" w:color="auto"/>
            </w:tcBorders>
          </w:tcPr>
          <w:p w:rsidR="001143BE" w:rsidRPr="003875D6" w:rsidRDefault="00B46DF5" w:rsidP="003875D6">
            <w:pPr>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2655,0</w:t>
            </w:r>
          </w:p>
        </w:tc>
      </w:tr>
      <w:tr w:rsidR="001143BE" w:rsidRPr="003875D6" w:rsidTr="00132334">
        <w:trPr>
          <w:trHeight w:val="350"/>
        </w:trPr>
        <w:tc>
          <w:tcPr>
            <w:tcW w:w="389"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39</w:t>
            </w:r>
          </w:p>
        </w:tc>
        <w:tc>
          <w:tcPr>
            <w:tcW w:w="690"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820</w:t>
            </w:r>
          </w:p>
        </w:tc>
        <w:tc>
          <w:tcPr>
            <w:tcW w:w="540"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w:t>
            </w:r>
          </w:p>
        </w:tc>
        <w:tc>
          <w:tcPr>
            <w:tcW w:w="540" w:type="dxa"/>
            <w:gridSpan w:val="2"/>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02</w:t>
            </w:r>
          </w:p>
        </w:tc>
        <w:tc>
          <w:tcPr>
            <w:tcW w:w="360"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16</w:t>
            </w:r>
          </w:p>
        </w:tc>
        <w:tc>
          <w:tcPr>
            <w:tcW w:w="540" w:type="dxa"/>
            <w:gridSpan w:val="2"/>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001</w:t>
            </w:r>
          </w:p>
        </w:tc>
        <w:tc>
          <w:tcPr>
            <w:tcW w:w="540"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10</w:t>
            </w:r>
          </w:p>
        </w:tc>
        <w:tc>
          <w:tcPr>
            <w:tcW w:w="540" w:type="dxa"/>
            <w:gridSpan w:val="2"/>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0000</w:t>
            </w:r>
          </w:p>
        </w:tc>
        <w:tc>
          <w:tcPr>
            <w:tcW w:w="1081" w:type="dxa"/>
            <w:gridSpan w:val="2"/>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150</w:t>
            </w:r>
          </w:p>
        </w:tc>
        <w:tc>
          <w:tcPr>
            <w:tcW w:w="7521" w:type="dxa"/>
            <w:gridSpan w:val="6"/>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Дотации бюджетам сельских поселений на выравнивание бюджетной обеспеченности  из бюджетов муниципальных районов</w:t>
            </w:r>
          </w:p>
        </w:tc>
        <w:tc>
          <w:tcPr>
            <w:tcW w:w="1080" w:type="dxa"/>
            <w:gridSpan w:val="2"/>
            <w:tcBorders>
              <w:top w:val="single" w:sz="6" w:space="0" w:color="auto"/>
              <w:left w:val="single" w:sz="6" w:space="0" w:color="auto"/>
              <w:bottom w:val="single" w:sz="6" w:space="0" w:color="auto"/>
              <w:right w:val="single" w:sz="4" w:space="0" w:color="auto"/>
            </w:tcBorders>
          </w:tcPr>
          <w:p w:rsidR="001143BE" w:rsidRPr="003875D6" w:rsidRDefault="00B46DF5" w:rsidP="001143BE">
            <w:pPr>
              <w:widowControl/>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3104,1</w:t>
            </w:r>
          </w:p>
        </w:tc>
        <w:tc>
          <w:tcPr>
            <w:tcW w:w="1080" w:type="dxa"/>
            <w:gridSpan w:val="2"/>
            <w:tcBorders>
              <w:top w:val="single" w:sz="6" w:space="0" w:color="auto"/>
              <w:left w:val="single" w:sz="4" w:space="0" w:color="auto"/>
              <w:bottom w:val="single" w:sz="6" w:space="0" w:color="auto"/>
              <w:right w:val="single" w:sz="4" w:space="0" w:color="auto"/>
            </w:tcBorders>
          </w:tcPr>
          <w:p w:rsidR="001143BE" w:rsidRPr="003875D6" w:rsidRDefault="00B46DF5" w:rsidP="001143BE">
            <w:pPr>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2632,9</w:t>
            </w:r>
          </w:p>
        </w:tc>
        <w:tc>
          <w:tcPr>
            <w:tcW w:w="759" w:type="dxa"/>
            <w:tcBorders>
              <w:top w:val="single" w:sz="6" w:space="0" w:color="auto"/>
              <w:left w:val="single" w:sz="4" w:space="0" w:color="auto"/>
              <w:bottom w:val="single" w:sz="6" w:space="0" w:color="auto"/>
              <w:right w:val="single" w:sz="6" w:space="0" w:color="auto"/>
            </w:tcBorders>
          </w:tcPr>
          <w:p w:rsidR="001143BE" w:rsidRPr="003875D6" w:rsidRDefault="00B46DF5" w:rsidP="003875D6">
            <w:pPr>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2655,0</w:t>
            </w:r>
          </w:p>
        </w:tc>
      </w:tr>
      <w:tr w:rsidR="001143BE" w:rsidRPr="003875D6" w:rsidTr="00132334">
        <w:trPr>
          <w:trHeight w:val="350"/>
        </w:trPr>
        <w:tc>
          <w:tcPr>
            <w:tcW w:w="389"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40</w:t>
            </w:r>
          </w:p>
        </w:tc>
        <w:tc>
          <w:tcPr>
            <w:tcW w:w="690"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820</w:t>
            </w:r>
          </w:p>
        </w:tc>
        <w:tc>
          <w:tcPr>
            <w:tcW w:w="540"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w:t>
            </w:r>
          </w:p>
        </w:tc>
        <w:tc>
          <w:tcPr>
            <w:tcW w:w="540" w:type="dxa"/>
            <w:gridSpan w:val="2"/>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02</w:t>
            </w:r>
          </w:p>
        </w:tc>
        <w:tc>
          <w:tcPr>
            <w:tcW w:w="360"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20</w:t>
            </w:r>
          </w:p>
        </w:tc>
        <w:tc>
          <w:tcPr>
            <w:tcW w:w="540" w:type="dxa"/>
            <w:gridSpan w:val="2"/>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w:t>
            </w:r>
          </w:p>
        </w:tc>
        <w:tc>
          <w:tcPr>
            <w:tcW w:w="540"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w:t>
            </w:r>
          </w:p>
        </w:tc>
        <w:tc>
          <w:tcPr>
            <w:tcW w:w="540" w:type="dxa"/>
            <w:gridSpan w:val="2"/>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0000</w:t>
            </w:r>
          </w:p>
        </w:tc>
        <w:tc>
          <w:tcPr>
            <w:tcW w:w="1081" w:type="dxa"/>
            <w:gridSpan w:val="2"/>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150</w:t>
            </w:r>
          </w:p>
        </w:tc>
        <w:tc>
          <w:tcPr>
            <w:tcW w:w="7521" w:type="dxa"/>
            <w:gridSpan w:val="6"/>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Субсидии бюджетам бюджетной системы Российской Федерации (межбюджетные субсидии)</w:t>
            </w:r>
          </w:p>
        </w:tc>
        <w:tc>
          <w:tcPr>
            <w:tcW w:w="1080" w:type="dxa"/>
            <w:gridSpan w:val="2"/>
            <w:tcBorders>
              <w:top w:val="single" w:sz="6" w:space="0" w:color="auto"/>
              <w:left w:val="single" w:sz="6" w:space="0" w:color="auto"/>
              <w:bottom w:val="single" w:sz="2" w:space="0" w:color="auto"/>
              <w:right w:val="single" w:sz="4" w:space="0" w:color="auto"/>
            </w:tcBorders>
          </w:tcPr>
          <w:p w:rsidR="001143BE" w:rsidRPr="003875D6" w:rsidRDefault="00B46DF5" w:rsidP="001143BE">
            <w:pPr>
              <w:widowControl/>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800,4</w:t>
            </w:r>
          </w:p>
        </w:tc>
        <w:tc>
          <w:tcPr>
            <w:tcW w:w="1080" w:type="dxa"/>
            <w:gridSpan w:val="2"/>
            <w:tcBorders>
              <w:top w:val="single" w:sz="6" w:space="0" w:color="auto"/>
              <w:left w:val="single" w:sz="4" w:space="0" w:color="auto"/>
              <w:bottom w:val="single" w:sz="2" w:space="0" w:color="auto"/>
              <w:right w:val="single" w:sz="4" w:space="0" w:color="auto"/>
            </w:tcBorders>
          </w:tcPr>
          <w:p w:rsidR="001143BE" w:rsidRPr="003875D6" w:rsidRDefault="00B46DF5" w:rsidP="001143BE">
            <w:pPr>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300,7</w:t>
            </w:r>
          </w:p>
        </w:tc>
        <w:tc>
          <w:tcPr>
            <w:tcW w:w="759" w:type="dxa"/>
            <w:tcBorders>
              <w:top w:val="single" w:sz="6" w:space="0" w:color="auto"/>
              <w:left w:val="single" w:sz="4" w:space="0" w:color="auto"/>
              <w:bottom w:val="single" w:sz="2" w:space="0" w:color="auto"/>
              <w:right w:val="single" w:sz="12" w:space="0" w:color="auto"/>
            </w:tcBorders>
          </w:tcPr>
          <w:p w:rsidR="001143BE" w:rsidRPr="003875D6" w:rsidRDefault="00B46DF5" w:rsidP="003875D6">
            <w:pPr>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310,7</w:t>
            </w:r>
          </w:p>
        </w:tc>
      </w:tr>
      <w:tr w:rsidR="001143BE" w:rsidRPr="003875D6" w:rsidTr="00132334">
        <w:trPr>
          <w:trHeight w:val="350"/>
        </w:trPr>
        <w:tc>
          <w:tcPr>
            <w:tcW w:w="389"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41</w:t>
            </w:r>
          </w:p>
        </w:tc>
        <w:tc>
          <w:tcPr>
            <w:tcW w:w="690"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820</w:t>
            </w:r>
          </w:p>
        </w:tc>
        <w:tc>
          <w:tcPr>
            <w:tcW w:w="540"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w:t>
            </w:r>
          </w:p>
        </w:tc>
        <w:tc>
          <w:tcPr>
            <w:tcW w:w="540" w:type="dxa"/>
            <w:gridSpan w:val="2"/>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02</w:t>
            </w:r>
          </w:p>
        </w:tc>
        <w:tc>
          <w:tcPr>
            <w:tcW w:w="360"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25</w:t>
            </w:r>
          </w:p>
        </w:tc>
        <w:tc>
          <w:tcPr>
            <w:tcW w:w="540" w:type="dxa"/>
            <w:gridSpan w:val="2"/>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299</w:t>
            </w:r>
          </w:p>
        </w:tc>
        <w:tc>
          <w:tcPr>
            <w:tcW w:w="540"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w:t>
            </w:r>
          </w:p>
        </w:tc>
        <w:tc>
          <w:tcPr>
            <w:tcW w:w="540" w:type="dxa"/>
            <w:gridSpan w:val="2"/>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0000</w:t>
            </w:r>
          </w:p>
        </w:tc>
        <w:tc>
          <w:tcPr>
            <w:tcW w:w="1081" w:type="dxa"/>
            <w:gridSpan w:val="2"/>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150</w:t>
            </w:r>
          </w:p>
        </w:tc>
        <w:tc>
          <w:tcPr>
            <w:tcW w:w="7521" w:type="dxa"/>
            <w:gridSpan w:val="6"/>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Субсидии бюджетам на обустройство и восстановление воинских захоронений, находящихся в государственной собственности</w:t>
            </w:r>
          </w:p>
        </w:tc>
        <w:tc>
          <w:tcPr>
            <w:tcW w:w="1080" w:type="dxa"/>
            <w:gridSpan w:val="2"/>
            <w:tcBorders>
              <w:top w:val="single" w:sz="2" w:space="0" w:color="auto"/>
              <w:left w:val="single" w:sz="6" w:space="0" w:color="auto"/>
              <w:bottom w:val="single" w:sz="2" w:space="0" w:color="auto"/>
              <w:right w:val="single" w:sz="4" w:space="0" w:color="auto"/>
            </w:tcBorders>
          </w:tcPr>
          <w:p w:rsidR="001143BE" w:rsidRPr="003875D6" w:rsidRDefault="00B46DF5" w:rsidP="001143BE">
            <w:pPr>
              <w:widowControl/>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100,0</w:t>
            </w:r>
          </w:p>
        </w:tc>
        <w:tc>
          <w:tcPr>
            <w:tcW w:w="1080" w:type="dxa"/>
            <w:gridSpan w:val="2"/>
            <w:tcBorders>
              <w:top w:val="single" w:sz="2" w:space="0" w:color="auto"/>
              <w:left w:val="single" w:sz="4" w:space="0" w:color="auto"/>
              <w:bottom w:val="single" w:sz="2" w:space="0" w:color="auto"/>
              <w:right w:val="single" w:sz="4" w:space="0" w:color="auto"/>
            </w:tcBorders>
          </w:tcPr>
          <w:p w:rsidR="001143BE" w:rsidRPr="003875D6" w:rsidRDefault="00B46DF5" w:rsidP="001143BE">
            <w:pPr>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0,0</w:t>
            </w:r>
          </w:p>
        </w:tc>
        <w:tc>
          <w:tcPr>
            <w:tcW w:w="759" w:type="dxa"/>
            <w:tcBorders>
              <w:top w:val="single" w:sz="2" w:space="0" w:color="auto"/>
              <w:left w:val="single" w:sz="4" w:space="0" w:color="auto"/>
              <w:bottom w:val="single" w:sz="2" w:space="0" w:color="auto"/>
              <w:right w:val="single" w:sz="12" w:space="0" w:color="auto"/>
            </w:tcBorders>
          </w:tcPr>
          <w:p w:rsidR="001143BE" w:rsidRPr="003875D6" w:rsidRDefault="001143BE" w:rsidP="003875D6">
            <w:pPr>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w:t>
            </w:r>
          </w:p>
        </w:tc>
      </w:tr>
      <w:tr w:rsidR="001143BE" w:rsidRPr="003875D6" w:rsidTr="00132334">
        <w:trPr>
          <w:trHeight w:val="350"/>
        </w:trPr>
        <w:tc>
          <w:tcPr>
            <w:tcW w:w="389"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42</w:t>
            </w:r>
          </w:p>
        </w:tc>
        <w:tc>
          <w:tcPr>
            <w:tcW w:w="690"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820</w:t>
            </w:r>
          </w:p>
        </w:tc>
        <w:tc>
          <w:tcPr>
            <w:tcW w:w="540"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w:t>
            </w:r>
          </w:p>
        </w:tc>
        <w:tc>
          <w:tcPr>
            <w:tcW w:w="540" w:type="dxa"/>
            <w:gridSpan w:val="2"/>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02</w:t>
            </w:r>
          </w:p>
        </w:tc>
        <w:tc>
          <w:tcPr>
            <w:tcW w:w="360"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25</w:t>
            </w:r>
          </w:p>
        </w:tc>
        <w:tc>
          <w:tcPr>
            <w:tcW w:w="540" w:type="dxa"/>
            <w:gridSpan w:val="2"/>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299</w:t>
            </w:r>
          </w:p>
        </w:tc>
        <w:tc>
          <w:tcPr>
            <w:tcW w:w="540"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10</w:t>
            </w:r>
          </w:p>
        </w:tc>
        <w:tc>
          <w:tcPr>
            <w:tcW w:w="540" w:type="dxa"/>
            <w:gridSpan w:val="2"/>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0000</w:t>
            </w:r>
          </w:p>
        </w:tc>
        <w:tc>
          <w:tcPr>
            <w:tcW w:w="1081" w:type="dxa"/>
            <w:gridSpan w:val="2"/>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150</w:t>
            </w:r>
          </w:p>
        </w:tc>
        <w:tc>
          <w:tcPr>
            <w:tcW w:w="7521" w:type="dxa"/>
            <w:gridSpan w:val="6"/>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Субсидии бюджетам сельских поселений на обустройство и восстановление воинских захоронений, находящихся в государственной собственности</w:t>
            </w:r>
          </w:p>
        </w:tc>
        <w:tc>
          <w:tcPr>
            <w:tcW w:w="1080" w:type="dxa"/>
            <w:gridSpan w:val="2"/>
            <w:tcBorders>
              <w:top w:val="single" w:sz="2" w:space="0" w:color="auto"/>
              <w:left w:val="single" w:sz="6" w:space="0" w:color="auto"/>
              <w:bottom w:val="single" w:sz="2" w:space="0" w:color="auto"/>
              <w:right w:val="single" w:sz="4" w:space="0" w:color="auto"/>
            </w:tcBorders>
          </w:tcPr>
          <w:p w:rsidR="001143BE" w:rsidRPr="003875D6" w:rsidRDefault="00B46DF5" w:rsidP="001143BE">
            <w:pPr>
              <w:widowControl/>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100,0</w:t>
            </w:r>
          </w:p>
        </w:tc>
        <w:tc>
          <w:tcPr>
            <w:tcW w:w="1080" w:type="dxa"/>
            <w:gridSpan w:val="2"/>
            <w:tcBorders>
              <w:top w:val="single" w:sz="2" w:space="0" w:color="auto"/>
              <w:left w:val="single" w:sz="4" w:space="0" w:color="auto"/>
              <w:bottom w:val="single" w:sz="2" w:space="0" w:color="auto"/>
              <w:right w:val="single" w:sz="4" w:space="0" w:color="auto"/>
            </w:tcBorders>
          </w:tcPr>
          <w:p w:rsidR="001143BE" w:rsidRPr="003875D6" w:rsidRDefault="00B46DF5" w:rsidP="001143BE">
            <w:pPr>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0,0</w:t>
            </w:r>
          </w:p>
        </w:tc>
        <w:tc>
          <w:tcPr>
            <w:tcW w:w="759" w:type="dxa"/>
            <w:tcBorders>
              <w:top w:val="single" w:sz="2" w:space="0" w:color="auto"/>
              <w:left w:val="single" w:sz="4" w:space="0" w:color="auto"/>
              <w:bottom w:val="single" w:sz="2" w:space="0" w:color="auto"/>
              <w:right w:val="single" w:sz="12" w:space="0" w:color="auto"/>
            </w:tcBorders>
          </w:tcPr>
          <w:p w:rsidR="001143BE" w:rsidRPr="003875D6" w:rsidRDefault="001143BE" w:rsidP="003875D6">
            <w:pPr>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w:t>
            </w:r>
          </w:p>
        </w:tc>
      </w:tr>
      <w:tr w:rsidR="001143BE" w:rsidRPr="003875D6" w:rsidTr="00132334">
        <w:trPr>
          <w:trHeight w:val="350"/>
        </w:trPr>
        <w:tc>
          <w:tcPr>
            <w:tcW w:w="389"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43</w:t>
            </w:r>
          </w:p>
        </w:tc>
        <w:tc>
          <w:tcPr>
            <w:tcW w:w="69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820</w:t>
            </w:r>
          </w:p>
        </w:tc>
        <w:tc>
          <w:tcPr>
            <w:tcW w:w="54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02</w:t>
            </w:r>
          </w:p>
        </w:tc>
        <w:tc>
          <w:tcPr>
            <w:tcW w:w="36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29</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999</w:t>
            </w:r>
          </w:p>
        </w:tc>
        <w:tc>
          <w:tcPr>
            <w:tcW w:w="54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0000</w:t>
            </w:r>
          </w:p>
        </w:tc>
        <w:tc>
          <w:tcPr>
            <w:tcW w:w="1081"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150</w:t>
            </w:r>
          </w:p>
        </w:tc>
        <w:tc>
          <w:tcPr>
            <w:tcW w:w="7521" w:type="dxa"/>
            <w:gridSpan w:val="6"/>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Прочие субсидии</w:t>
            </w:r>
          </w:p>
        </w:tc>
        <w:tc>
          <w:tcPr>
            <w:tcW w:w="1080" w:type="dxa"/>
            <w:gridSpan w:val="2"/>
            <w:tcBorders>
              <w:top w:val="single" w:sz="2" w:space="0" w:color="auto"/>
              <w:left w:val="single" w:sz="6" w:space="0" w:color="auto"/>
              <w:bottom w:val="single" w:sz="2" w:space="0" w:color="auto"/>
              <w:right w:val="single" w:sz="12"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700,4</w:t>
            </w:r>
          </w:p>
        </w:tc>
        <w:tc>
          <w:tcPr>
            <w:tcW w:w="1080" w:type="dxa"/>
            <w:gridSpan w:val="2"/>
            <w:tcBorders>
              <w:top w:val="single" w:sz="6" w:space="0" w:color="auto"/>
              <w:left w:val="single" w:sz="12" w:space="0" w:color="auto"/>
              <w:bottom w:val="single" w:sz="6" w:space="0" w:color="auto"/>
              <w:right w:val="single" w:sz="4"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300,7</w:t>
            </w:r>
          </w:p>
        </w:tc>
        <w:tc>
          <w:tcPr>
            <w:tcW w:w="759" w:type="dxa"/>
            <w:tcBorders>
              <w:top w:val="single" w:sz="2" w:space="0" w:color="000000"/>
              <w:left w:val="single" w:sz="4" w:space="0" w:color="auto"/>
              <w:bottom w:val="single" w:sz="2" w:space="0" w:color="000000"/>
              <w:right w:val="single" w:sz="12"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310,7</w:t>
            </w:r>
          </w:p>
        </w:tc>
      </w:tr>
      <w:tr w:rsidR="001143BE" w:rsidRPr="003875D6" w:rsidTr="00132334">
        <w:trPr>
          <w:trHeight w:val="350"/>
        </w:trPr>
        <w:tc>
          <w:tcPr>
            <w:tcW w:w="389"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44</w:t>
            </w:r>
          </w:p>
        </w:tc>
        <w:tc>
          <w:tcPr>
            <w:tcW w:w="69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820</w:t>
            </w:r>
          </w:p>
        </w:tc>
        <w:tc>
          <w:tcPr>
            <w:tcW w:w="54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02</w:t>
            </w:r>
          </w:p>
        </w:tc>
        <w:tc>
          <w:tcPr>
            <w:tcW w:w="36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29</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999</w:t>
            </w:r>
          </w:p>
        </w:tc>
        <w:tc>
          <w:tcPr>
            <w:tcW w:w="54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10</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0000</w:t>
            </w:r>
          </w:p>
        </w:tc>
        <w:tc>
          <w:tcPr>
            <w:tcW w:w="1081"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150</w:t>
            </w:r>
          </w:p>
        </w:tc>
        <w:tc>
          <w:tcPr>
            <w:tcW w:w="7521" w:type="dxa"/>
            <w:gridSpan w:val="6"/>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Прочие субсидии бюджетам сельских поселений</w:t>
            </w:r>
          </w:p>
        </w:tc>
        <w:tc>
          <w:tcPr>
            <w:tcW w:w="1080" w:type="dxa"/>
            <w:gridSpan w:val="2"/>
            <w:tcBorders>
              <w:top w:val="single" w:sz="2" w:space="0" w:color="auto"/>
              <w:left w:val="single" w:sz="6" w:space="0" w:color="auto"/>
              <w:bottom w:val="single" w:sz="2" w:space="0" w:color="auto"/>
              <w:right w:val="single" w:sz="12"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700,4</w:t>
            </w:r>
          </w:p>
        </w:tc>
        <w:tc>
          <w:tcPr>
            <w:tcW w:w="1080" w:type="dxa"/>
            <w:gridSpan w:val="2"/>
            <w:tcBorders>
              <w:top w:val="single" w:sz="6" w:space="0" w:color="auto"/>
              <w:left w:val="single" w:sz="12" w:space="0" w:color="auto"/>
              <w:bottom w:val="single" w:sz="6" w:space="0" w:color="auto"/>
              <w:right w:val="single" w:sz="12"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300,7</w:t>
            </w:r>
          </w:p>
        </w:tc>
        <w:tc>
          <w:tcPr>
            <w:tcW w:w="759" w:type="dxa"/>
            <w:tcBorders>
              <w:top w:val="single" w:sz="2" w:space="0" w:color="000000"/>
              <w:left w:val="single" w:sz="2" w:space="0" w:color="000000"/>
              <w:bottom w:val="single" w:sz="2" w:space="0" w:color="000000"/>
              <w:right w:val="single" w:sz="12"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310,7</w:t>
            </w:r>
          </w:p>
        </w:tc>
      </w:tr>
      <w:tr w:rsidR="001143BE" w:rsidRPr="003875D6" w:rsidTr="00132334">
        <w:trPr>
          <w:trHeight w:val="350"/>
        </w:trPr>
        <w:tc>
          <w:tcPr>
            <w:tcW w:w="389"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45</w:t>
            </w:r>
          </w:p>
        </w:tc>
        <w:tc>
          <w:tcPr>
            <w:tcW w:w="690"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820</w:t>
            </w:r>
          </w:p>
        </w:tc>
        <w:tc>
          <w:tcPr>
            <w:tcW w:w="540"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w:t>
            </w:r>
          </w:p>
        </w:tc>
        <w:tc>
          <w:tcPr>
            <w:tcW w:w="540" w:type="dxa"/>
            <w:gridSpan w:val="2"/>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02</w:t>
            </w:r>
          </w:p>
        </w:tc>
        <w:tc>
          <w:tcPr>
            <w:tcW w:w="360"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29</w:t>
            </w:r>
          </w:p>
        </w:tc>
        <w:tc>
          <w:tcPr>
            <w:tcW w:w="540" w:type="dxa"/>
            <w:gridSpan w:val="2"/>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999</w:t>
            </w:r>
          </w:p>
        </w:tc>
        <w:tc>
          <w:tcPr>
            <w:tcW w:w="540"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10</w:t>
            </w:r>
          </w:p>
        </w:tc>
        <w:tc>
          <w:tcPr>
            <w:tcW w:w="540" w:type="dxa"/>
            <w:gridSpan w:val="2"/>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1036</w:t>
            </w:r>
          </w:p>
        </w:tc>
        <w:tc>
          <w:tcPr>
            <w:tcW w:w="1081" w:type="dxa"/>
            <w:gridSpan w:val="2"/>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150</w:t>
            </w:r>
          </w:p>
        </w:tc>
        <w:tc>
          <w:tcPr>
            <w:tcW w:w="7521" w:type="dxa"/>
            <w:gridSpan w:val="6"/>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Прочие субсидии бюджетам сельских поселений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w:t>
            </w:r>
          </w:p>
        </w:tc>
        <w:tc>
          <w:tcPr>
            <w:tcW w:w="1080" w:type="dxa"/>
            <w:gridSpan w:val="2"/>
            <w:tcBorders>
              <w:top w:val="single" w:sz="2" w:space="0" w:color="auto"/>
              <w:left w:val="single" w:sz="6" w:space="0" w:color="auto"/>
              <w:bottom w:val="single" w:sz="2" w:space="0" w:color="auto"/>
              <w:right w:val="single" w:sz="4" w:space="0" w:color="auto"/>
            </w:tcBorders>
          </w:tcPr>
          <w:p w:rsidR="001143BE" w:rsidRPr="003875D6" w:rsidRDefault="00B46DF5" w:rsidP="001143BE">
            <w:pPr>
              <w:widowControl/>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198,3</w:t>
            </w:r>
          </w:p>
        </w:tc>
        <w:tc>
          <w:tcPr>
            <w:tcW w:w="1080" w:type="dxa"/>
            <w:gridSpan w:val="2"/>
            <w:tcBorders>
              <w:top w:val="single" w:sz="2" w:space="0" w:color="auto"/>
              <w:left w:val="single" w:sz="4" w:space="0" w:color="auto"/>
              <w:bottom w:val="single" w:sz="2" w:space="0" w:color="auto"/>
              <w:right w:val="single" w:sz="4" w:space="0" w:color="auto"/>
            </w:tcBorders>
          </w:tcPr>
          <w:p w:rsidR="001143BE" w:rsidRPr="003875D6" w:rsidRDefault="00B46DF5" w:rsidP="001143BE">
            <w:pPr>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0,0</w:t>
            </w:r>
          </w:p>
        </w:tc>
        <w:tc>
          <w:tcPr>
            <w:tcW w:w="759" w:type="dxa"/>
            <w:tcBorders>
              <w:top w:val="single" w:sz="2" w:space="0" w:color="auto"/>
              <w:left w:val="single" w:sz="4" w:space="0" w:color="auto"/>
              <w:bottom w:val="single" w:sz="2" w:space="0" w:color="auto"/>
              <w:right w:val="single" w:sz="12" w:space="0" w:color="auto"/>
            </w:tcBorders>
          </w:tcPr>
          <w:p w:rsidR="001143BE" w:rsidRPr="003875D6" w:rsidRDefault="00B46DF5" w:rsidP="003875D6">
            <w:pPr>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0,0</w:t>
            </w:r>
          </w:p>
        </w:tc>
      </w:tr>
      <w:tr w:rsidR="001143BE" w:rsidRPr="003875D6" w:rsidTr="00132334">
        <w:trPr>
          <w:trHeight w:val="350"/>
        </w:trPr>
        <w:tc>
          <w:tcPr>
            <w:tcW w:w="389"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46</w:t>
            </w:r>
          </w:p>
        </w:tc>
        <w:tc>
          <w:tcPr>
            <w:tcW w:w="690"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820</w:t>
            </w:r>
          </w:p>
        </w:tc>
        <w:tc>
          <w:tcPr>
            <w:tcW w:w="540"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w:t>
            </w:r>
          </w:p>
        </w:tc>
        <w:tc>
          <w:tcPr>
            <w:tcW w:w="540" w:type="dxa"/>
            <w:gridSpan w:val="2"/>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02</w:t>
            </w:r>
          </w:p>
        </w:tc>
        <w:tc>
          <w:tcPr>
            <w:tcW w:w="360"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29</w:t>
            </w:r>
          </w:p>
        </w:tc>
        <w:tc>
          <w:tcPr>
            <w:tcW w:w="540" w:type="dxa"/>
            <w:gridSpan w:val="2"/>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999</w:t>
            </w:r>
          </w:p>
        </w:tc>
        <w:tc>
          <w:tcPr>
            <w:tcW w:w="540"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10</w:t>
            </w:r>
          </w:p>
        </w:tc>
        <w:tc>
          <w:tcPr>
            <w:tcW w:w="540" w:type="dxa"/>
            <w:gridSpan w:val="2"/>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1049</w:t>
            </w:r>
          </w:p>
        </w:tc>
        <w:tc>
          <w:tcPr>
            <w:tcW w:w="1081" w:type="dxa"/>
            <w:gridSpan w:val="2"/>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150</w:t>
            </w:r>
          </w:p>
        </w:tc>
        <w:tc>
          <w:tcPr>
            <w:tcW w:w="7521" w:type="dxa"/>
            <w:gridSpan w:val="6"/>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Прочие субсидии бюджетам сельских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080" w:type="dxa"/>
            <w:gridSpan w:val="2"/>
            <w:tcBorders>
              <w:top w:val="single" w:sz="2" w:space="0" w:color="auto"/>
              <w:left w:val="single" w:sz="6" w:space="0" w:color="auto"/>
              <w:bottom w:val="single" w:sz="2" w:space="0" w:color="auto"/>
              <w:right w:val="single" w:sz="4" w:space="0" w:color="auto"/>
            </w:tcBorders>
          </w:tcPr>
          <w:p w:rsidR="001143BE" w:rsidRPr="003875D6" w:rsidRDefault="00015937" w:rsidP="001143BE">
            <w:pPr>
              <w:widowControl/>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223,0</w:t>
            </w:r>
          </w:p>
        </w:tc>
        <w:tc>
          <w:tcPr>
            <w:tcW w:w="1080" w:type="dxa"/>
            <w:gridSpan w:val="2"/>
            <w:tcBorders>
              <w:top w:val="single" w:sz="2" w:space="0" w:color="auto"/>
              <w:left w:val="single" w:sz="4" w:space="0" w:color="auto"/>
              <w:bottom w:val="single" w:sz="2" w:space="0" w:color="auto"/>
              <w:right w:val="single" w:sz="4" w:space="0" w:color="auto"/>
            </w:tcBorders>
          </w:tcPr>
          <w:p w:rsidR="001143BE" w:rsidRPr="003875D6" w:rsidRDefault="00015937" w:rsidP="001143BE">
            <w:pPr>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0,0</w:t>
            </w:r>
          </w:p>
        </w:tc>
        <w:tc>
          <w:tcPr>
            <w:tcW w:w="759" w:type="dxa"/>
            <w:tcBorders>
              <w:top w:val="single" w:sz="2" w:space="0" w:color="auto"/>
              <w:left w:val="single" w:sz="4" w:space="0" w:color="auto"/>
              <w:bottom w:val="single" w:sz="2" w:space="0" w:color="auto"/>
              <w:right w:val="single" w:sz="12" w:space="0" w:color="auto"/>
            </w:tcBorders>
          </w:tcPr>
          <w:p w:rsidR="001143BE" w:rsidRPr="003875D6" w:rsidRDefault="00015937" w:rsidP="003875D6">
            <w:pPr>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0</w:t>
            </w:r>
            <w:r w:rsidR="001143BE" w:rsidRPr="003875D6">
              <w:rPr>
                <w:rFonts w:ascii="Times New Roman" w:eastAsiaTheme="minorHAnsi" w:hAnsi="Times New Roman" w:cs="Times New Roman"/>
                <w:color w:val="000000"/>
                <w:sz w:val="18"/>
                <w:szCs w:val="18"/>
                <w:lang w:eastAsia="en-US"/>
              </w:rPr>
              <w:t>,0</w:t>
            </w:r>
          </w:p>
        </w:tc>
      </w:tr>
      <w:tr w:rsidR="001143BE" w:rsidRPr="003875D6" w:rsidTr="00132334">
        <w:trPr>
          <w:trHeight w:val="350"/>
        </w:trPr>
        <w:tc>
          <w:tcPr>
            <w:tcW w:w="389"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47</w:t>
            </w:r>
          </w:p>
        </w:tc>
        <w:tc>
          <w:tcPr>
            <w:tcW w:w="690"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820</w:t>
            </w:r>
          </w:p>
        </w:tc>
        <w:tc>
          <w:tcPr>
            <w:tcW w:w="540"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w:t>
            </w:r>
          </w:p>
        </w:tc>
        <w:tc>
          <w:tcPr>
            <w:tcW w:w="540" w:type="dxa"/>
            <w:gridSpan w:val="2"/>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02</w:t>
            </w:r>
          </w:p>
        </w:tc>
        <w:tc>
          <w:tcPr>
            <w:tcW w:w="360"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29</w:t>
            </w:r>
          </w:p>
        </w:tc>
        <w:tc>
          <w:tcPr>
            <w:tcW w:w="540" w:type="dxa"/>
            <w:gridSpan w:val="2"/>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999</w:t>
            </w:r>
          </w:p>
        </w:tc>
        <w:tc>
          <w:tcPr>
            <w:tcW w:w="540"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10</w:t>
            </w:r>
          </w:p>
        </w:tc>
        <w:tc>
          <w:tcPr>
            <w:tcW w:w="540" w:type="dxa"/>
            <w:gridSpan w:val="2"/>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7412</w:t>
            </w:r>
          </w:p>
        </w:tc>
        <w:tc>
          <w:tcPr>
            <w:tcW w:w="1081" w:type="dxa"/>
            <w:gridSpan w:val="2"/>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150</w:t>
            </w:r>
          </w:p>
        </w:tc>
        <w:tc>
          <w:tcPr>
            <w:tcW w:w="7521" w:type="dxa"/>
            <w:gridSpan w:val="6"/>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Прочие субсидии бюджетам сельских поселений (на обеспечение первичных мер пожарной безопасности)</w:t>
            </w:r>
          </w:p>
        </w:tc>
        <w:tc>
          <w:tcPr>
            <w:tcW w:w="1080" w:type="dxa"/>
            <w:gridSpan w:val="2"/>
            <w:tcBorders>
              <w:top w:val="single" w:sz="2" w:space="0" w:color="auto"/>
              <w:left w:val="single" w:sz="6" w:space="0" w:color="auto"/>
              <w:bottom w:val="single" w:sz="2" w:space="0" w:color="auto"/>
              <w:right w:val="single" w:sz="4" w:space="0" w:color="auto"/>
            </w:tcBorders>
          </w:tcPr>
          <w:p w:rsidR="001143BE" w:rsidRPr="003875D6" w:rsidRDefault="00015937" w:rsidP="001143BE">
            <w:pPr>
              <w:widowControl/>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29,1</w:t>
            </w:r>
          </w:p>
        </w:tc>
        <w:tc>
          <w:tcPr>
            <w:tcW w:w="1080" w:type="dxa"/>
            <w:gridSpan w:val="2"/>
            <w:tcBorders>
              <w:top w:val="single" w:sz="2" w:space="0" w:color="auto"/>
              <w:left w:val="single" w:sz="4" w:space="0" w:color="auto"/>
              <w:bottom w:val="single" w:sz="2" w:space="0" w:color="auto"/>
              <w:right w:val="single" w:sz="4" w:space="0" w:color="auto"/>
            </w:tcBorders>
          </w:tcPr>
          <w:p w:rsidR="001143BE" w:rsidRPr="003875D6" w:rsidRDefault="00015937" w:rsidP="001143BE">
            <w:pPr>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40,7</w:t>
            </w:r>
          </w:p>
        </w:tc>
        <w:tc>
          <w:tcPr>
            <w:tcW w:w="759" w:type="dxa"/>
            <w:tcBorders>
              <w:top w:val="single" w:sz="2" w:space="0" w:color="auto"/>
              <w:left w:val="single" w:sz="4" w:space="0" w:color="auto"/>
              <w:bottom w:val="single" w:sz="2" w:space="0" w:color="auto"/>
              <w:right w:val="single" w:sz="12" w:space="0" w:color="auto"/>
            </w:tcBorders>
          </w:tcPr>
          <w:p w:rsidR="001143BE" w:rsidRPr="003875D6" w:rsidRDefault="00015937" w:rsidP="003875D6">
            <w:pPr>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40,7</w:t>
            </w:r>
          </w:p>
        </w:tc>
      </w:tr>
      <w:tr w:rsidR="001143BE" w:rsidRPr="003875D6" w:rsidTr="00132334">
        <w:trPr>
          <w:trHeight w:val="350"/>
        </w:trPr>
        <w:tc>
          <w:tcPr>
            <w:tcW w:w="389"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48</w:t>
            </w:r>
          </w:p>
        </w:tc>
        <w:tc>
          <w:tcPr>
            <w:tcW w:w="690"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820</w:t>
            </w:r>
          </w:p>
        </w:tc>
        <w:tc>
          <w:tcPr>
            <w:tcW w:w="540"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w:t>
            </w:r>
          </w:p>
        </w:tc>
        <w:tc>
          <w:tcPr>
            <w:tcW w:w="540" w:type="dxa"/>
            <w:gridSpan w:val="2"/>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02</w:t>
            </w:r>
          </w:p>
        </w:tc>
        <w:tc>
          <w:tcPr>
            <w:tcW w:w="360"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29</w:t>
            </w:r>
          </w:p>
        </w:tc>
        <w:tc>
          <w:tcPr>
            <w:tcW w:w="540" w:type="dxa"/>
            <w:gridSpan w:val="2"/>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999</w:t>
            </w:r>
          </w:p>
        </w:tc>
        <w:tc>
          <w:tcPr>
            <w:tcW w:w="540"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10</w:t>
            </w:r>
          </w:p>
        </w:tc>
        <w:tc>
          <w:tcPr>
            <w:tcW w:w="540" w:type="dxa"/>
            <w:gridSpan w:val="2"/>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7508</w:t>
            </w:r>
          </w:p>
        </w:tc>
        <w:tc>
          <w:tcPr>
            <w:tcW w:w="1081" w:type="dxa"/>
            <w:gridSpan w:val="2"/>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150</w:t>
            </w:r>
          </w:p>
        </w:tc>
        <w:tc>
          <w:tcPr>
            <w:tcW w:w="7521" w:type="dxa"/>
            <w:gridSpan w:val="6"/>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Прочие 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w:t>
            </w:r>
          </w:p>
        </w:tc>
        <w:tc>
          <w:tcPr>
            <w:tcW w:w="1080" w:type="dxa"/>
            <w:gridSpan w:val="2"/>
            <w:tcBorders>
              <w:top w:val="single" w:sz="2" w:space="0" w:color="auto"/>
              <w:left w:val="single" w:sz="6" w:space="0" w:color="auto"/>
              <w:bottom w:val="single" w:sz="6" w:space="0" w:color="auto"/>
              <w:right w:val="single" w:sz="4" w:space="0" w:color="auto"/>
            </w:tcBorders>
          </w:tcPr>
          <w:p w:rsidR="001143BE" w:rsidRPr="003875D6" w:rsidRDefault="00015937" w:rsidP="001143BE">
            <w:pPr>
              <w:widowControl/>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250,0</w:t>
            </w:r>
          </w:p>
        </w:tc>
        <w:tc>
          <w:tcPr>
            <w:tcW w:w="1080" w:type="dxa"/>
            <w:gridSpan w:val="2"/>
            <w:tcBorders>
              <w:top w:val="single" w:sz="2" w:space="0" w:color="auto"/>
              <w:left w:val="single" w:sz="4" w:space="0" w:color="auto"/>
              <w:bottom w:val="single" w:sz="6" w:space="0" w:color="auto"/>
              <w:right w:val="single" w:sz="4" w:space="0" w:color="auto"/>
            </w:tcBorders>
          </w:tcPr>
          <w:p w:rsidR="001143BE" w:rsidRPr="003875D6" w:rsidRDefault="00015937" w:rsidP="001143BE">
            <w:pPr>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260,0</w:t>
            </w:r>
          </w:p>
        </w:tc>
        <w:tc>
          <w:tcPr>
            <w:tcW w:w="759" w:type="dxa"/>
            <w:tcBorders>
              <w:top w:val="single" w:sz="2" w:space="0" w:color="auto"/>
              <w:left w:val="single" w:sz="4" w:space="0" w:color="auto"/>
              <w:bottom w:val="single" w:sz="6" w:space="0" w:color="auto"/>
              <w:right w:val="single" w:sz="12" w:space="0" w:color="auto"/>
            </w:tcBorders>
          </w:tcPr>
          <w:p w:rsidR="001143BE" w:rsidRPr="003875D6" w:rsidRDefault="00015937" w:rsidP="003875D6">
            <w:pPr>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27</w:t>
            </w:r>
            <w:r w:rsidR="001143BE" w:rsidRPr="003875D6">
              <w:rPr>
                <w:rFonts w:ascii="Times New Roman" w:eastAsiaTheme="minorHAnsi" w:hAnsi="Times New Roman" w:cs="Times New Roman"/>
                <w:color w:val="000000"/>
                <w:sz w:val="18"/>
                <w:szCs w:val="18"/>
                <w:lang w:eastAsia="en-US"/>
              </w:rPr>
              <w:t>0,0</w:t>
            </w:r>
          </w:p>
        </w:tc>
      </w:tr>
      <w:tr w:rsidR="001143BE" w:rsidRPr="003875D6" w:rsidTr="00132334">
        <w:trPr>
          <w:trHeight w:val="290"/>
        </w:trPr>
        <w:tc>
          <w:tcPr>
            <w:tcW w:w="389"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49</w:t>
            </w:r>
          </w:p>
        </w:tc>
        <w:tc>
          <w:tcPr>
            <w:tcW w:w="690" w:type="dxa"/>
            <w:tcBorders>
              <w:top w:val="single" w:sz="6" w:space="0" w:color="auto"/>
              <w:left w:val="single" w:sz="6" w:space="0" w:color="auto"/>
              <w:bottom w:val="single" w:sz="6" w:space="0" w:color="auto"/>
              <w:right w:val="single" w:sz="6" w:space="0" w:color="auto"/>
            </w:tcBorders>
            <w:shd w:val="solid" w:color="FFFFFF" w:fill="auto"/>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820</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w:t>
            </w:r>
          </w:p>
        </w:tc>
        <w:tc>
          <w:tcPr>
            <w:tcW w:w="540" w:type="dxa"/>
            <w:gridSpan w:val="2"/>
            <w:tcBorders>
              <w:top w:val="single" w:sz="6" w:space="0" w:color="auto"/>
              <w:left w:val="single" w:sz="6" w:space="0" w:color="auto"/>
              <w:bottom w:val="single" w:sz="6" w:space="0" w:color="auto"/>
              <w:right w:val="single" w:sz="6" w:space="0" w:color="auto"/>
            </w:tcBorders>
            <w:shd w:val="solid" w:color="FFFFFF" w:fill="auto"/>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02</w:t>
            </w:r>
          </w:p>
        </w:tc>
        <w:tc>
          <w:tcPr>
            <w:tcW w:w="360" w:type="dxa"/>
            <w:tcBorders>
              <w:top w:val="single" w:sz="6" w:space="0" w:color="auto"/>
              <w:left w:val="single" w:sz="6" w:space="0" w:color="auto"/>
              <w:bottom w:val="single" w:sz="6" w:space="0" w:color="auto"/>
              <w:right w:val="single" w:sz="6" w:space="0" w:color="auto"/>
            </w:tcBorders>
            <w:shd w:val="solid" w:color="FFFFFF" w:fill="auto"/>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30</w:t>
            </w:r>
          </w:p>
        </w:tc>
        <w:tc>
          <w:tcPr>
            <w:tcW w:w="540" w:type="dxa"/>
            <w:gridSpan w:val="2"/>
            <w:tcBorders>
              <w:top w:val="single" w:sz="6" w:space="0" w:color="auto"/>
              <w:left w:val="single" w:sz="6" w:space="0" w:color="auto"/>
              <w:bottom w:val="single" w:sz="6" w:space="0" w:color="auto"/>
              <w:right w:val="single" w:sz="6" w:space="0" w:color="auto"/>
            </w:tcBorders>
            <w:shd w:val="solid" w:color="FFFFFF" w:fill="auto"/>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w:t>
            </w:r>
          </w:p>
        </w:tc>
        <w:tc>
          <w:tcPr>
            <w:tcW w:w="540" w:type="dxa"/>
            <w:gridSpan w:val="2"/>
            <w:tcBorders>
              <w:top w:val="single" w:sz="6" w:space="0" w:color="auto"/>
              <w:left w:val="single" w:sz="6" w:space="0" w:color="auto"/>
              <w:bottom w:val="single" w:sz="6" w:space="0" w:color="auto"/>
              <w:right w:val="single" w:sz="6" w:space="0" w:color="auto"/>
            </w:tcBorders>
            <w:shd w:val="solid" w:color="FFFFFF" w:fill="auto"/>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0000</w:t>
            </w:r>
          </w:p>
        </w:tc>
        <w:tc>
          <w:tcPr>
            <w:tcW w:w="1081" w:type="dxa"/>
            <w:gridSpan w:val="2"/>
            <w:tcBorders>
              <w:top w:val="single" w:sz="6" w:space="0" w:color="auto"/>
              <w:left w:val="single" w:sz="6" w:space="0" w:color="auto"/>
              <w:bottom w:val="single" w:sz="6" w:space="0" w:color="auto"/>
              <w:right w:val="single" w:sz="6" w:space="0" w:color="auto"/>
            </w:tcBorders>
            <w:shd w:val="solid" w:color="FFFFFF" w:fill="auto"/>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150</w:t>
            </w:r>
          </w:p>
        </w:tc>
        <w:tc>
          <w:tcPr>
            <w:tcW w:w="7521" w:type="dxa"/>
            <w:gridSpan w:val="6"/>
            <w:tcBorders>
              <w:top w:val="single" w:sz="6" w:space="0" w:color="auto"/>
              <w:left w:val="single" w:sz="6" w:space="0" w:color="auto"/>
              <w:bottom w:val="single" w:sz="6" w:space="0" w:color="auto"/>
              <w:right w:val="single" w:sz="6" w:space="0" w:color="auto"/>
            </w:tcBorders>
            <w:shd w:val="solid" w:color="FFFFFF" w:fill="auto"/>
          </w:tcPr>
          <w:p w:rsidR="001143BE" w:rsidRPr="003875D6" w:rsidRDefault="001143BE" w:rsidP="003875D6">
            <w:pPr>
              <w:widowControl/>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Субвенции бюджетам бюджетной системы Российской Федеоации</w:t>
            </w:r>
          </w:p>
        </w:tc>
        <w:tc>
          <w:tcPr>
            <w:tcW w:w="1080" w:type="dxa"/>
            <w:gridSpan w:val="2"/>
            <w:tcBorders>
              <w:top w:val="single" w:sz="6" w:space="0" w:color="auto"/>
              <w:left w:val="single" w:sz="6" w:space="0" w:color="auto"/>
              <w:bottom w:val="single" w:sz="6" w:space="0" w:color="auto"/>
              <w:right w:val="single" w:sz="4" w:space="0" w:color="auto"/>
            </w:tcBorders>
            <w:shd w:val="solid" w:color="FFFFFF" w:fill="auto"/>
          </w:tcPr>
          <w:p w:rsidR="001143BE" w:rsidRPr="003875D6" w:rsidRDefault="00015937" w:rsidP="001143BE">
            <w:pPr>
              <w:widowControl/>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75,8</w:t>
            </w:r>
          </w:p>
        </w:tc>
        <w:tc>
          <w:tcPr>
            <w:tcW w:w="1080" w:type="dxa"/>
            <w:gridSpan w:val="2"/>
            <w:tcBorders>
              <w:top w:val="single" w:sz="6" w:space="0" w:color="auto"/>
              <w:left w:val="single" w:sz="4" w:space="0" w:color="auto"/>
              <w:bottom w:val="single" w:sz="6" w:space="0" w:color="auto"/>
              <w:right w:val="single" w:sz="4" w:space="0" w:color="auto"/>
            </w:tcBorders>
            <w:shd w:val="solid" w:color="FFFFFF" w:fill="auto"/>
          </w:tcPr>
          <w:p w:rsidR="001143BE" w:rsidRPr="003875D6" w:rsidRDefault="00015937" w:rsidP="001143BE">
            <w:pPr>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84,8</w:t>
            </w:r>
          </w:p>
        </w:tc>
        <w:tc>
          <w:tcPr>
            <w:tcW w:w="759" w:type="dxa"/>
            <w:tcBorders>
              <w:top w:val="single" w:sz="6" w:space="0" w:color="auto"/>
              <w:left w:val="single" w:sz="4" w:space="0" w:color="auto"/>
              <w:bottom w:val="single" w:sz="6" w:space="0" w:color="auto"/>
              <w:right w:val="single" w:sz="6" w:space="0" w:color="auto"/>
            </w:tcBorders>
            <w:shd w:val="solid" w:color="FFFFFF" w:fill="auto"/>
          </w:tcPr>
          <w:p w:rsidR="001143BE" w:rsidRPr="003875D6" w:rsidRDefault="00015937" w:rsidP="003875D6">
            <w:pPr>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1,8</w:t>
            </w:r>
          </w:p>
        </w:tc>
      </w:tr>
      <w:tr w:rsidR="001143BE" w:rsidRPr="003875D6" w:rsidTr="00132334">
        <w:trPr>
          <w:trHeight w:val="120"/>
        </w:trPr>
        <w:tc>
          <w:tcPr>
            <w:tcW w:w="389"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50</w:t>
            </w:r>
          </w:p>
        </w:tc>
        <w:tc>
          <w:tcPr>
            <w:tcW w:w="690" w:type="dxa"/>
            <w:tcBorders>
              <w:top w:val="single" w:sz="6" w:space="0" w:color="auto"/>
              <w:left w:val="single" w:sz="6" w:space="0" w:color="auto"/>
              <w:bottom w:val="single" w:sz="6" w:space="0" w:color="auto"/>
              <w:right w:val="single" w:sz="6" w:space="0" w:color="auto"/>
            </w:tcBorders>
            <w:shd w:val="solid" w:color="FFFFFF" w:fill="auto"/>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820</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w:t>
            </w:r>
          </w:p>
        </w:tc>
        <w:tc>
          <w:tcPr>
            <w:tcW w:w="540" w:type="dxa"/>
            <w:gridSpan w:val="2"/>
            <w:tcBorders>
              <w:top w:val="single" w:sz="6" w:space="0" w:color="auto"/>
              <w:left w:val="single" w:sz="6" w:space="0" w:color="auto"/>
              <w:bottom w:val="single" w:sz="6" w:space="0" w:color="auto"/>
              <w:right w:val="single" w:sz="6" w:space="0" w:color="auto"/>
            </w:tcBorders>
            <w:shd w:val="solid" w:color="FFFFFF" w:fill="auto"/>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02</w:t>
            </w:r>
          </w:p>
        </w:tc>
        <w:tc>
          <w:tcPr>
            <w:tcW w:w="360" w:type="dxa"/>
            <w:tcBorders>
              <w:top w:val="single" w:sz="6" w:space="0" w:color="auto"/>
              <w:left w:val="single" w:sz="6" w:space="0" w:color="auto"/>
              <w:bottom w:val="single" w:sz="6" w:space="0" w:color="auto"/>
              <w:right w:val="single" w:sz="6" w:space="0" w:color="auto"/>
            </w:tcBorders>
            <w:shd w:val="solid" w:color="FFFFFF" w:fill="auto"/>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30</w:t>
            </w:r>
          </w:p>
        </w:tc>
        <w:tc>
          <w:tcPr>
            <w:tcW w:w="540" w:type="dxa"/>
            <w:gridSpan w:val="2"/>
            <w:tcBorders>
              <w:top w:val="single" w:sz="6" w:space="0" w:color="auto"/>
              <w:left w:val="single" w:sz="6" w:space="0" w:color="auto"/>
              <w:bottom w:val="single" w:sz="6" w:space="0" w:color="auto"/>
              <w:right w:val="single" w:sz="6" w:space="0" w:color="auto"/>
            </w:tcBorders>
            <w:shd w:val="solid" w:color="FFFFFF" w:fill="auto"/>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024</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w:t>
            </w:r>
          </w:p>
        </w:tc>
        <w:tc>
          <w:tcPr>
            <w:tcW w:w="540" w:type="dxa"/>
            <w:gridSpan w:val="2"/>
            <w:tcBorders>
              <w:top w:val="single" w:sz="6" w:space="0" w:color="auto"/>
              <w:left w:val="single" w:sz="6" w:space="0" w:color="auto"/>
              <w:bottom w:val="single" w:sz="6" w:space="0" w:color="auto"/>
              <w:right w:val="single" w:sz="6" w:space="0" w:color="auto"/>
            </w:tcBorders>
            <w:shd w:val="solid" w:color="FFFFFF" w:fill="auto"/>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0000</w:t>
            </w:r>
          </w:p>
        </w:tc>
        <w:tc>
          <w:tcPr>
            <w:tcW w:w="1081" w:type="dxa"/>
            <w:gridSpan w:val="2"/>
            <w:tcBorders>
              <w:top w:val="single" w:sz="6" w:space="0" w:color="auto"/>
              <w:left w:val="single" w:sz="6" w:space="0" w:color="auto"/>
              <w:bottom w:val="single" w:sz="6" w:space="0" w:color="auto"/>
              <w:right w:val="single" w:sz="6" w:space="0" w:color="auto"/>
            </w:tcBorders>
            <w:shd w:val="solid" w:color="FFFFFF" w:fill="auto"/>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150</w:t>
            </w:r>
          </w:p>
        </w:tc>
        <w:tc>
          <w:tcPr>
            <w:tcW w:w="7521" w:type="dxa"/>
            <w:gridSpan w:val="6"/>
            <w:tcBorders>
              <w:top w:val="single" w:sz="6" w:space="0" w:color="auto"/>
              <w:left w:val="single" w:sz="6" w:space="0" w:color="auto"/>
              <w:bottom w:val="single" w:sz="6" w:space="0" w:color="auto"/>
              <w:right w:val="single" w:sz="6" w:space="0" w:color="auto"/>
            </w:tcBorders>
            <w:shd w:val="solid" w:color="FFFFFF" w:fill="auto"/>
          </w:tcPr>
          <w:p w:rsidR="001143BE" w:rsidRPr="003875D6" w:rsidRDefault="001143BE" w:rsidP="003875D6">
            <w:pPr>
              <w:widowControl/>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Субвенции местным бюджетам  на выполнение передаваемых полномочий субъектов Российской Федерации</w:t>
            </w:r>
          </w:p>
        </w:tc>
        <w:tc>
          <w:tcPr>
            <w:tcW w:w="1080" w:type="dxa"/>
            <w:gridSpan w:val="2"/>
            <w:tcBorders>
              <w:top w:val="single" w:sz="6" w:space="0" w:color="auto"/>
              <w:left w:val="single" w:sz="6" w:space="0" w:color="auto"/>
              <w:bottom w:val="single" w:sz="6" w:space="0" w:color="auto"/>
              <w:right w:val="single" w:sz="4" w:space="0" w:color="auto"/>
            </w:tcBorders>
            <w:shd w:val="solid" w:color="FFFFFF" w:fill="auto"/>
          </w:tcPr>
          <w:p w:rsidR="001143BE" w:rsidRPr="003875D6" w:rsidRDefault="00015937" w:rsidP="001143BE">
            <w:pPr>
              <w:widowControl/>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1,8</w:t>
            </w:r>
          </w:p>
        </w:tc>
        <w:tc>
          <w:tcPr>
            <w:tcW w:w="1080" w:type="dxa"/>
            <w:gridSpan w:val="2"/>
            <w:tcBorders>
              <w:top w:val="single" w:sz="6" w:space="0" w:color="auto"/>
              <w:left w:val="single" w:sz="4" w:space="0" w:color="auto"/>
              <w:bottom w:val="single" w:sz="6" w:space="0" w:color="auto"/>
              <w:right w:val="single" w:sz="4" w:space="0" w:color="auto"/>
            </w:tcBorders>
            <w:shd w:val="solid" w:color="FFFFFF" w:fill="auto"/>
          </w:tcPr>
          <w:p w:rsidR="001143BE" w:rsidRPr="003875D6" w:rsidRDefault="00015937" w:rsidP="001143BE">
            <w:pPr>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1,8</w:t>
            </w:r>
          </w:p>
        </w:tc>
        <w:tc>
          <w:tcPr>
            <w:tcW w:w="759" w:type="dxa"/>
            <w:tcBorders>
              <w:top w:val="single" w:sz="6" w:space="0" w:color="auto"/>
              <w:left w:val="single" w:sz="4" w:space="0" w:color="auto"/>
              <w:bottom w:val="single" w:sz="6" w:space="0" w:color="auto"/>
              <w:right w:val="single" w:sz="6" w:space="0" w:color="auto"/>
            </w:tcBorders>
            <w:shd w:val="solid" w:color="FFFFFF" w:fill="auto"/>
          </w:tcPr>
          <w:p w:rsidR="001143BE" w:rsidRPr="003875D6" w:rsidRDefault="001143BE" w:rsidP="003875D6">
            <w:pPr>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1,8</w:t>
            </w:r>
          </w:p>
        </w:tc>
      </w:tr>
      <w:tr w:rsidR="001143BE" w:rsidRPr="003875D6" w:rsidTr="00132334">
        <w:trPr>
          <w:trHeight w:val="182"/>
        </w:trPr>
        <w:tc>
          <w:tcPr>
            <w:tcW w:w="389"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51</w:t>
            </w:r>
          </w:p>
        </w:tc>
        <w:tc>
          <w:tcPr>
            <w:tcW w:w="690" w:type="dxa"/>
            <w:tcBorders>
              <w:top w:val="single" w:sz="6" w:space="0" w:color="auto"/>
              <w:left w:val="single" w:sz="6" w:space="0" w:color="auto"/>
              <w:bottom w:val="single" w:sz="6" w:space="0" w:color="auto"/>
              <w:right w:val="single" w:sz="6" w:space="0" w:color="auto"/>
            </w:tcBorders>
            <w:shd w:val="solid" w:color="FFFFFF" w:fill="auto"/>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820</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w:t>
            </w:r>
          </w:p>
        </w:tc>
        <w:tc>
          <w:tcPr>
            <w:tcW w:w="540" w:type="dxa"/>
            <w:gridSpan w:val="2"/>
            <w:tcBorders>
              <w:top w:val="single" w:sz="6" w:space="0" w:color="auto"/>
              <w:left w:val="single" w:sz="6" w:space="0" w:color="auto"/>
              <w:bottom w:val="single" w:sz="6" w:space="0" w:color="auto"/>
              <w:right w:val="single" w:sz="6" w:space="0" w:color="auto"/>
            </w:tcBorders>
            <w:shd w:val="solid" w:color="FFFFFF" w:fill="auto"/>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02</w:t>
            </w:r>
          </w:p>
        </w:tc>
        <w:tc>
          <w:tcPr>
            <w:tcW w:w="360" w:type="dxa"/>
            <w:tcBorders>
              <w:top w:val="single" w:sz="6" w:space="0" w:color="auto"/>
              <w:left w:val="single" w:sz="6" w:space="0" w:color="auto"/>
              <w:bottom w:val="single" w:sz="6" w:space="0" w:color="auto"/>
              <w:right w:val="single" w:sz="6" w:space="0" w:color="auto"/>
            </w:tcBorders>
            <w:shd w:val="solid" w:color="FFFFFF" w:fill="auto"/>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30</w:t>
            </w:r>
          </w:p>
        </w:tc>
        <w:tc>
          <w:tcPr>
            <w:tcW w:w="540" w:type="dxa"/>
            <w:gridSpan w:val="2"/>
            <w:tcBorders>
              <w:top w:val="single" w:sz="6" w:space="0" w:color="auto"/>
              <w:left w:val="single" w:sz="6" w:space="0" w:color="auto"/>
              <w:bottom w:val="single" w:sz="6" w:space="0" w:color="auto"/>
              <w:right w:val="single" w:sz="6" w:space="0" w:color="auto"/>
            </w:tcBorders>
            <w:shd w:val="solid" w:color="FFFFFF" w:fill="auto"/>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024</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10</w:t>
            </w:r>
          </w:p>
        </w:tc>
        <w:tc>
          <w:tcPr>
            <w:tcW w:w="540" w:type="dxa"/>
            <w:gridSpan w:val="2"/>
            <w:tcBorders>
              <w:top w:val="single" w:sz="6" w:space="0" w:color="auto"/>
              <w:left w:val="single" w:sz="6" w:space="0" w:color="auto"/>
              <w:bottom w:val="single" w:sz="6" w:space="0" w:color="auto"/>
              <w:right w:val="single" w:sz="6" w:space="0" w:color="auto"/>
            </w:tcBorders>
            <w:shd w:val="solid" w:color="FFFFFF" w:fill="auto"/>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0000</w:t>
            </w:r>
          </w:p>
        </w:tc>
        <w:tc>
          <w:tcPr>
            <w:tcW w:w="1081" w:type="dxa"/>
            <w:gridSpan w:val="2"/>
            <w:tcBorders>
              <w:top w:val="single" w:sz="6" w:space="0" w:color="auto"/>
              <w:left w:val="single" w:sz="6" w:space="0" w:color="auto"/>
              <w:bottom w:val="single" w:sz="6" w:space="0" w:color="auto"/>
              <w:right w:val="single" w:sz="6" w:space="0" w:color="auto"/>
            </w:tcBorders>
            <w:shd w:val="solid" w:color="FFFFFF" w:fill="auto"/>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150</w:t>
            </w:r>
          </w:p>
        </w:tc>
        <w:tc>
          <w:tcPr>
            <w:tcW w:w="7521" w:type="dxa"/>
            <w:gridSpan w:val="6"/>
            <w:tcBorders>
              <w:top w:val="single" w:sz="6" w:space="0" w:color="auto"/>
              <w:left w:val="single" w:sz="6" w:space="0" w:color="auto"/>
              <w:bottom w:val="single" w:sz="6" w:space="0" w:color="auto"/>
              <w:right w:val="single" w:sz="6" w:space="0" w:color="auto"/>
            </w:tcBorders>
            <w:shd w:val="solid" w:color="FFFFFF" w:fill="auto"/>
          </w:tcPr>
          <w:p w:rsidR="001143BE" w:rsidRPr="003875D6" w:rsidRDefault="001143BE" w:rsidP="003875D6">
            <w:pPr>
              <w:widowControl/>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Субвенции  бюджетам сельских поселений на выполнение передаваемых полномочий субъектов Российской Федерации</w:t>
            </w:r>
          </w:p>
        </w:tc>
        <w:tc>
          <w:tcPr>
            <w:tcW w:w="1080" w:type="dxa"/>
            <w:gridSpan w:val="2"/>
            <w:tcBorders>
              <w:top w:val="single" w:sz="6" w:space="0" w:color="auto"/>
              <w:left w:val="single" w:sz="6" w:space="0" w:color="auto"/>
              <w:bottom w:val="single" w:sz="6" w:space="0" w:color="auto"/>
              <w:right w:val="single" w:sz="4" w:space="0" w:color="auto"/>
            </w:tcBorders>
            <w:shd w:val="solid" w:color="FFFFFF" w:fill="auto"/>
          </w:tcPr>
          <w:p w:rsidR="001143BE" w:rsidRPr="003875D6" w:rsidRDefault="00015937" w:rsidP="001143BE">
            <w:pPr>
              <w:widowControl/>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1,8</w:t>
            </w:r>
          </w:p>
        </w:tc>
        <w:tc>
          <w:tcPr>
            <w:tcW w:w="1080" w:type="dxa"/>
            <w:gridSpan w:val="2"/>
            <w:tcBorders>
              <w:top w:val="single" w:sz="6" w:space="0" w:color="auto"/>
              <w:left w:val="single" w:sz="4" w:space="0" w:color="auto"/>
              <w:bottom w:val="single" w:sz="6" w:space="0" w:color="auto"/>
              <w:right w:val="single" w:sz="4" w:space="0" w:color="auto"/>
            </w:tcBorders>
            <w:shd w:val="solid" w:color="FFFFFF" w:fill="auto"/>
          </w:tcPr>
          <w:p w:rsidR="001143BE" w:rsidRPr="003875D6" w:rsidRDefault="00015937" w:rsidP="001143BE">
            <w:pPr>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1,8</w:t>
            </w:r>
          </w:p>
        </w:tc>
        <w:tc>
          <w:tcPr>
            <w:tcW w:w="759" w:type="dxa"/>
            <w:tcBorders>
              <w:top w:val="single" w:sz="6" w:space="0" w:color="auto"/>
              <w:left w:val="single" w:sz="4" w:space="0" w:color="auto"/>
              <w:bottom w:val="single" w:sz="6" w:space="0" w:color="auto"/>
              <w:right w:val="single" w:sz="6" w:space="0" w:color="auto"/>
            </w:tcBorders>
            <w:shd w:val="solid" w:color="FFFFFF" w:fill="auto"/>
          </w:tcPr>
          <w:p w:rsidR="001143BE" w:rsidRPr="003875D6" w:rsidRDefault="001143BE" w:rsidP="003875D6">
            <w:pPr>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1,8</w:t>
            </w:r>
          </w:p>
        </w:tc>
      </w:tr>
      <w:tr w:rsidR="001143BE" w:rsidRPr="003875D6" w:rsidTr="00132334">
        <w:trPr>
          <w:trHeight w:val="583"/>
        </w:trPr>
        <w:tc>
          <w:tcPr>
            <w:tcW w:w="389"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52</w:t>
            </w:r>
          </w:p>
        </w:tc>
        <w:tc>
          <w:tcPr>
            <w:tcW w:w="690" w:type="dxa"/>
            <w:tcBorders>
              <w:top w:val="single" w:sz="6" w:space="0" w:color="auto"/>
              <w:left w:val="single" w:sz="6" w:space="0" w:color="auto"/>
              <w:bottom w:val="single" w:sz="6" w:space="0" w:color="auto"/>
              <w:right w:val="single" w:sz="6" w:space="0" w:color="auto"/>
            </w:tcBorders>
            <w:shd w:val="solid" w:color="FFFFFF" w:fill="auto"/>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820</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w:t>
            </w:r>
          </w:p>
        </w:tc>
        <w:tc>
          <w:tcPr>
            <w:tcW w:w="540" w:type="dxa"/>
            <w:gridSpan w:val="2"/>
            <w:tcBorders>
              <w:top w:val="single" w:sz="6" w:space="0" w:color="auto"/>
              <w:left w:val="single" w:sz="6" w:space="0" w:color="auto"/>
              <w:bottom w:val="single" w:sz="6" w:space="0" w:color="auto"/>
              <w:right w:val="single" w:sz="6" w:space="0" w:color="auto"/>
            </w:tcBorders>
            <w:shd w:val="solid" w:color="FFFFFF" w:fill="auto"/>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02</w:t>
            </w:r>
          </w:p>
        </w:tc>
        <w:tc>
          <w:tcPr>
            <w:tcW w:w="360" w:type="dxa"/>
            <w:tcBorders>
              <w:top w:val="single" w:sz="6" w:space="0" w:color="auto"/>
              <w:left w:val="single" w:sz="6" w:space="0" w:color="auto"/>
              <w:bottom w:val="single" w:sz="6" w:space="0" w:color="auto"/>
              <w:right w:val="single" w:sz="6" w:space="0" w:color="auto"/>
            </w:tcBorders>
            <w:shd w:val="solid" w:color="FFFFFF" w:fill="auto"/>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30</w:t>
            </w:r>
          </w:p>
        </w:tc>
        <w:tc>
          <w:tcPr>
            <w:tcW w:w="540" w:type="dxa"/>
            <w:gridSpan w:val="2"/>
            <w:tcBorders>
              <w:top w:val="single" w:sz="6" w:space="0" w:color="auto"/>
              <w:left w:val="single" w:sz="6" w:space="0" w:color="auto"/>
              <w:bottom w:val="single" w:sz="6" w:space="0" w:color="auto"/>
              <w:right w:val="single" w:sz="6" w:space="0" w:color="auto"/>
            </w:tcBorders>
            <w:shd w:val="solid" w:color="FFFFFF" w:fill="auto"/>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024</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10</w:t>
            </w:r>
          </w:p>
        </w:tc>
        <w:tc>
          <w:tcPr>
            <w:tcW w:w="540" w:type="dxa"/>
            <w:gridSpan w:val="2"/>
            <w:tcBorders>
              <w:top w:val="single" w:sz="6" w:space="0" w:color="auto"/>
              <w:left w:val="single" w:sz="6" w:space="0" w:color="auto"/>
              <w:bottom w:val="single" w:sz="6" w:space="0" w:color="auto"/>
              <w:right w:val="single" w:sz="6" w:space="0" w:color="auto"/>
            </w:tcBorders>
            <w:shd w:val="solid" w:color="FFFFFF" w:fill="auto"/>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7514</w:t>
            </w:r>
          </w:p>
        </w:tc>
        <w:tc>
          <w:tcPr>
            <w:tcW w:w="1081" w:type="dxa"/>
            <w:gridSpan w:val="2"/>
            <w:tcBorders>
              <w:top w:val="single" w:sz="6" w:space="0" w:color="auto"/>
              <w:left w:val="single" w:sz="6" w:space="0" w:color="auto"/>
              <w:bottom w:val="single" w:sz="6" w:space="0" w:color="auto"/>
              <w:right w:val="single" w:sz="6" w:space="0" w:color="auto"/>
            </w:tcBorders>
            <w:shd w:val="solid" w:color="FFFFFF" w:fill="auto"/>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150</w:t>
            </w:r>
          </w:p>
        </w:tc>
        <w:tc>
          <w:tcPr>
            <w:tcW w:w="7521" w:type="dxa"/>
            <w:gridSpan w:val="6"/>
            <w:tcBorders>
              <w:top w:val="single" w:sz="6" w:space="0" w:color="auto"/>
              <w:left w:val="single" w:sz="6" w:space="0" w:color="auto"/>
              <w:bottom w:val="single" w:sz="6" w:space="0" w:color="auto"/>
              <w:right w:val="single" w:sz="6" w:space="0" w:color="auto"/>
            </w:tcBorders>
            <w:shd w:val="solid" w:color="FFFFFF" w:fill="auto"/>
          </w:tcPr>
          <w:p w:rsidR="001143BE" w:rsidRPr="003875D6" w:rsidRDefault="001143BE" w:rsidP="003875D6">
            <w:pPr>
              <w:widowControl/>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 xml:space="preserve">Субвенции бюджетам сельских поселений на реализацию Закона края от 23 апреля 2009 года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w:t>
            </w:r>
            <w:r w:rsidRPr="003875D6">
              <w:rPr>
                <w:rFonts w:ascii="Times New Roman" w:eastAsiaTheme="minorHAnsi" w:hAnsi="Times New Roman" w:cs="Times New Roman"/>
                <w:color w:val="000000"/>
                <w:sz w:val="18"/>
                <w:szCs w:val="18"/>
                <w:lang w:eastAsia="en-US"/>
              </w:rPr>
              <w:lastRenderedPageBreak/>
              <w:t>комиссий"</w:t>
            </w:r>
          </w:p>
        </w:tc>
        <w:tc>
          <w:tcPr>
            <w:tcW w:w="1080" w:type="dxa"/>
            <w:gridSpan w:val="2"/>
            <w:tcBorders>
              <w:top w:val="single" w:sz="6" w:space="0" w:color="auto"/>
              <w:left w:val="single" w:sz="6" w:space="0" w:color="auto"/>
              <w:bottom w:val="single" w:sz="6" w:space="0" w:color="auto"/>
              <w:right w:val="single" w:sz="4" w:space="0" w:color="auto"/>
            </w:tcBorders>
            <w:shd w:val="solid" w:color="FFFFFF" w:fill="auto"/>
          </w:tcPr>
          <w:p w:rsidR="001143BE" w:rsidRPr="003875D6" w:rsidRDefault="00015937" w:rsidP="001143BE">
            <w:pPr>
              <w:widowControl/>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lastRenderedPageBreak/>
              <w:t>1,8</w:t>
            </w:r>
          </w:p>
        </w:tc>
        <w:tc>
          <w:tcPr>
            <w:tcW w:w="1080" w:type="dxa"/>
            <w:gridSpan w:val="2"/>
            <w:tcBorders>
              <w:top w:val="single" w:sz="6" w:space="0" w:color="auto"/>
              <w:left w:val="single" w:sz="4" w:space="0" w:color="auto"/>
              <w:bottom w:val="single" w:sz="6" w:space="0" w:color="auto"/>
              <w:right w:val="single" w:sz="4" w:space="0" w:color="auto"/>
            </w:tcBorders>
            <w:shd w:val="solid" w:color="FFFFFF" w:fill="auto"/>
          </w:tcPr>
          <w:p w:rsidR="001143BE" w:rsidRPr="003875D6" w:rsidRDefault="00015937" w:rsidP="001143BE">
            <w:pPr>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1,8</w:t>
            </w:r>
          </w:p>
        </w:tc>
        <w:tc>
          <w:tcPr>
            <w:tcW w:w="759" w:type="dxa"/>
            <w:tcBorders>
              <w:top w:val="single" w:sz="6" w:space="0" w:color="auto"/>
              <w:left w:val="single" w:sz="4" w:space="0" w:color="auto"/>
              <w:bottom w:val="single" w:sz="6" w:space="0" w:color="auto"/>
              <w:right w:val="single" w:sz="6" w:space="0" w:color="auto"/>
            </w:tcBorders>
            <w:shd w:val="solid" w:color="FFFFFF" w:fill="auto"/>
          </w:tcPr>
          <w:p w:rsidR="001143BE" w:rsidRPr="003875D6" w:rsidRDefault="001143BE" w:rsidP="003875D6">
            <w:pPr>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1,8</w:t>
            </w:r>
          </w:p>
        </w:tc>
      </w:tr>
      <w:tr w:rsidR="001143BE" w:rsidRPr="003875D6" w:rsidTr="00132334">
        <w:trPr>
          <w:trHeight w:val="358"/>
        </w:trPr>
        <w:tc>
          <w:tcPr>
            <w:tcW w:w="389"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lastRenderedPageBreak/>
              <w:t>53</w:t>
            </w:r>
          </w:p>
        </w:tc>
        <w:tc>
          <w:tcPr>
            <w:tcW w:w="690" w:type="dxa"/>
            <w:tcBorders>
              <w:top w:val="single" w:sz="6" w:space="0" w:color="auto"/>
              <w:left w:val="single" w:sz="6" w:space="0" w:color="auto"/>
              <w:bottom w:val="single" w:sz="6" w:space="0" w:color="auto"/>
              <w:right w:val="single" w:sz="6" w:space="0" w:color="auto"/>
            </w:tcBorders>
            <w:shd w:val="solid" w:color="FFFFFF" w:fill="auto"/>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820</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w:t>
            </w:r>
          </w:p>
        </w:tc>
        <w:tc>
          <w:tcPr>
            <w:tcW w:w="540" w:type="dxa"/>
            <w:gridSpan w:val="2"/>
            <w:tcBorders>
              <w:top w:val="single" w:sz="6" w:space="0" w:color="auto"/>
              <w:left w:val="single" w:sz="6" w:space="0" w:color="auto"/>
              <w:bottom w:val="single" w:sz="6" w:space="0" w:color="auto"/>
              <w:right w:val="single" w:sz="6" w:space="0" w:color="auto"/>
            </w:tcBorders>
            <w:shd w:val="solid" w:color="FFFFFF" w:fill="auto"/>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02</w:t>
            </w:r>
          </w:p>
        </w:tc>
        <w:tc>
          <w:tcPr>
            <w:tcW w:w="360" w:type="dxa"/>
            <w:tcBorders>
              <w:top w:val="single" w:sz="6" w:space="0" w:color="auto"/>
              <w:left w:val="single" w:sz="6" w:space="0" w:color="auto"/>
              <w:bottom w:val="single" w:sz="6" w:space="0" w:color="auto"/>
              <w:right w:val="single" w:sz="6" w:space="0" w:color="auto"/>
            </w:tcBorders>
            <w:shd w:val="solid" w:color="FFFFFF" w:fill="auto"/>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35</w:t>
            </w:r>
          </w:p>
        </w:tc>
        <w:tc>
          <w:tcPr>
            <w:tcW w:w="540" w:type="dxa"/>
            <w:gridSpan w:val="2"/>
            <w:tcBorders>
              <w:top w:val="single" w:sz="6" w:space="0" w:color="auto"/>
              <w:left w:val="single" w:sz="6" w:space="0" w:color="auto"/>
              <w:bottom w:val="single" w:sz="6" w:space="0" w:color="auto"/>
              <w:right w:val="single" w:sz="6" w:space="0" w:color="auto"/>
            </w:tcBorders>
            <w:shd w:val="solid" w:color="FFFFFF" w:fill="auto"/>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w:t>
            </w:r>
          </w:p>
        </w:tc>
        <w:tc>
          <w:tcPr>
            <w:tcW w:w="540" w:type="dxa"/>
            <w:gridSpan w:val="2"/>
            <w:tcBorders>
              <w:top w:val="single" w:sz="6" w:space="0" w:color="auto"/>
              <w:left w:val="single" w:sz="6" w:space="0" w:color="auto"/>
              <w:bottom w:val="single" w:sz="6" w:space="0" w:color="auto"/>
              <w:right w:val="single" w:sz="6" w:space="0" w:color="auto"/>
            </w:tcBorders>
            <w:shd w:val="solid" w:color="FFFFFF" w:fill="auto"/>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0000</w:t>
            </w:r>
          </w:p>
        </w:tc>
        <w:tc>
          <w:tcPr>
            <w:tcW w:w="1081" w:type="dxa"/>
            <w:gridSpan w:val="2"/>
            <w:tcBorders>
              <w:top w:val="single" w:sz="6" w:space="0" w:color="auto"/>
              <w:left w:val="single" w:sz="6" w:space="0" w:color="auto"/>
              <w:bottom w:val="single" w:sz="6" w:space="0" w:color="auto"/>
              <w:right w:val="single" w:sz="6" w:space="0" w:color="auto"/>
            </w:tcBorders>
            <w:shd w:val="solid" w:color="FFFFFF" w:fill="auto"/>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150</w:t>
            </w:r>
          </w:p>
        </w:tc>
        <w:tc>
          <w:tcPr>
            <w:tcW w:w="7521" w:type="dxa"/>
            <w:gridSpan w:val="6"/>
            <w:tcBorders>
              <w:top w:val="single" w:sz="6" w:space="0" w:color="auto"/>
              <w:left w:val="single" w:sz="6" w:space="0" w:color="auto"/>
              <w:bottom w:val="single" w:sz="6" w:space="0" w:color="auto"/>
              <w:right w:val="single" w:sz="6" w:space="0" w:color="auto"/>
            </w:tcBorders>
            <w:shd w:val="solid" w:color="FFFFFF" w:fill="auto"/>
          </w:tcPr>
          <w:p w:rsidR="003875D6" w:rsidRPr="003875D6" w:rsidRDefault="003875D6" w:rsidP="003875D6">
            <w:pPr>
              <w:widowControl/>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 xml:space="preserve">Субвенции бюджетам субъектов Российской Федерации и муниципальных образований </w:t>
            </w:r>
          </w:p>
        </w:tc>
        <w:tc>
          <w:tcPr>
            <w:tcW w:w="1080" w:type="dxa"/>
            <w:gridSpan w:val="2"/>
            <w:tcBorders>
              <w:top w:val="single" w:sz="6" w:space="0" w:color="auto"/>
              <w:left w:val="single" w:sz="6" w:space="0" w:color="auto"/>
              <w:bottom w:val="single" w:sz="6" w:space="0" w:color="auto"/>
              <w:right w:val="single" w:sz="6" w:space="0" w:color="auto"/>
            </w:tcBorders>
            <w:shd w:val="solid" w:color="FFFFFF" w:fill="auto"/>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74,0</w:t>
            </w:r>
          </w:p>
        </w:tc>
        <w:tc>
          <w:tcPr>
            <w:tcW w:w="1080" w:type="dxa"/>
            <w:gridSpan w:val="2"/>
            <w:tcBorders>
              <w:top w:val="single" w:sz="6" w:space="0" w:color="auto"/>
              <w:left w:val="single" w:sz="6" w:space="0" w:color="auto"/>
              <w:bottom w:val="single" w:sz="6" w:space="0" w:color="auto"/>
              <w:right w:val="single" w:sz="4" w:space="0" w:color="auto"/>
            </w:tcBorders>
            <w:shd w:val="solid" w:color="FFFFFF" w:fill="auto"/>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83,0</w:t>
            </w:r>
          </w:p>
        </w:tc>
        <w:tc>
          <w:tcPr>
            <w:tcW w:w="759" w:type="dxa"/>
            <w:tcBorders>
              <w:top w:val="single" w:sz="2" w:space="0" w:color="000000"/>
              <w:left w:val="single" w:sz="4" w:space="0" w:color="auto"/>
              <w:bottom w:val="single" w:sz="2" w:space="0" w:color="000000"/>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85,1</w:t>
            </w:r>
          </w:p>
        </w:tc>
      </w:tr>
      <w:tr w:rsidR="001143BE" w:rsidRPr="003875D6" w:rsidTr="00132334">
        <w:trPr>
          <w:trHeight w:val="362"/>
        </w:trPr>
        <w:tc>
          <w:tcPr>
            <w:tcW w:w="389"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54</w:t>
            </w:r>
          </w:p>
        </w:tc>
        <w:tc>
          <w:tcPr>
            <w:tcW w:w="690" w:type="dxa"/>
            <w:tcBorders>
              <w:top w:val="single" w:sz="6" w:space="0" w:color="auto"/>
              <w:left w:val="single" w:sz="6" w:space="0" w:color="auto"/>
              <w:bottom w:val="single" w:sz="6" w:space="0" w:color="auto"/>
              <w:right w:val="single" w:sz="6" w:space="0" w:color="auto"/>
            </w:tcBorders>
            <w:shd w:val="solid" w:color="FFFFFF" w:fill="auto"/>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820</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w:t>
            </w:r>
          </w:p>
        </w:tc>
        <w:tc>
          <w:tcPr>
            <w:tcW w:w="540" w:type="dxa"/>
            <w:gridSpan w:val="2"/>
            <w:tcBorders>
              <w:top w:val="single" w:sz="6" w:space="0" w:color="auto"/>
              <w:left w:val="single" w:sz="6" w:space="0" w:color="auto"/>
              <w:bottom w:val="single" w:sz="6" w:space="0" w:color="auto"/>
              <w:right w:val="single" w:sz="6" w:space="0" w:color="auto"/>
            </w:tcBorders>
            <w:shd w:val="solid" w:color="FFFFFF" w:fill="auto"/>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02</w:t>
            </w:r>
          </w:p>
        </w:tc>
        <w:tc>
          <w:tcPr>
            <w:tcW w:w="360" w:type="dxa"/>
            <w:tcBorders>
              <w:top w:val="single" w:sz="6" w:space="0" w:color="auto"/>
              <w:left w:val="single" w:sz="6" w:space="0" w:color="auto"/>
              <w:bottom w:val="single" w:sz="6" w:space="0" w:color="auto"/>
              <w:right w:val="single" w:sz="6" w:space="0" w:color="auto"/>
            </w:tcBorders>
            <w:shd w:val="solid" w:color="FFFFFF" w:fill="auto"/>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35</w:t>
            </w:r>
          </w:p>
        </w:tc>
        <w:tc>
          <w:tcPr>
            <w:tcW w:w="540" w:type="dxa"/>
            <w:gridSpan w:val="2"/>
            <w:tcBorders>
              <w:top w:val="single" w:sz="6" w:space="0" w:color="auto"/>
              <w:left w:val="single" w:sz="6" w:space="0" w:color="auto"/>
              <w:bottom w:val="single" w:sz="6" w:space="0" w:color="auto"/>
              <w:right w:val="single" w:sz="6" w:space="0" w:color="auto"/>
            </w:tcBorders>
            <w:shd w:val="solid" w:color="FFFFFF" w:fill="auto"/>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118</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w:t>
            </w:r>
          </w:p>
        </w:tc>
        <w:tc>
          <w:tcPr>
            <w:tcW w:w="540" w:type="dxa"/>
            <w:gridSpan w:val="2"/>
            <w:tcBorders>
              <w:top w:val="single" w:sz="6" w:space="0" w:color="auto"/>
              <w:left w:val="single" w:sz="6" w:space="0" w:color="auto"/>
              <w:bottom w:val="single" w:sz="6" w:space="0" w:color="auto"/>
              <w:right w:val="single" w:sz="6" w:space="0" w:color="auto"/>
            </w:tcBorders>
            <w:shd w:val="solid" w:color="FFFFFF" w:fill="auto"/>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0000</w:t>
            </w:r>
          </w:p>
        </w:tc>
        <w:tc>
          <w:tcPr>
            <w:tcW w:w="1081" w:type="dxa"/>
            <w:gridSpan w:val="2"/>
            <w:tcBorders>
              <w:top w:val="single" w:sz="6" w:space="0" w:color="auto"/>
              <w:left w:val="single" w:sz="6" w:space="0" w:color="auto"/>
              <w:bottom w:val="single" w:sz="6" w:space="0" w:color="auto"/>
              <w:right w:val="single" w:sz="6" w:space="0" w:color="auto"/>
            </w:tcBorders>
            <w:shd w:val="solid" w:color="FFFFFF" w:fill="auto"/>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150</w:t>
            </w:r>
          </w:p>
        </w:tc>
        <w:tc>
          <w:tcPr>
            <w:tcW w:w="7521" w:type="dxa"/>
            <w:gridSpan w:val="6"/>
            <w:tcBorders>
              <w:top w:val="single" w:sz="6" w:space="0" w:color="auto"/>
              <w:left w:val="single" w:sz="6" w:space="0" w:color="auto"/>
              <w:bottom w:val="single" w:sz="6" w:space="0" w:color="auto"/>
              <w:right w:val="single" w:sz="6" w:space="0" w:color="auto"/>
            </w:tcBorders>
            <w:shd w:val="solid" w:color="FFFFFF" w:fill="auto"/>
          </w:tcPr>
          <w:p w:rsidR="003875D6" w:rsidRPr="003875D6" w:rsidRDefault="003875D6" w:rsidP="003875D6">
            <w:pPr>
              <w:widowControl/>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Субвенции  бюджетам на осуществление  первичного воинского учёта на территориях, где отсутствуют военные комиссариаты</w:t>
            </w:r>
          </w:p>
        </w:tc>
        <w:tc>
          <w:tcPr>
            <w:tcW w:w="1080" w:type="dxa"/>
            <w:gridSpan w:val="2"/>
            <w:tcBorders>
              <w:top w:val="single" w:sz="6" w:space="0" w:color="auto"/>
              <w:left w:val="single" w:sz="6" w:space="0" w:color="auto"/>
              <w:bottom w:val="single" w:sz="6" w:space="0" w:color="auto"/>
              <w:right w:val="single" w:sz="6" w:space="0" w:color="auto"/>
            </w:tcBorders>
            <w:shd w:val="solid" w:color="FFFFFF" w:fill="auto"/>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74,0</w:t>
            </w:r>
          </w:p>
        </w:tc>
        <w:tc>
          <w:tcPr>
            <w:tcW w:w="1080" w:type="dxa"/>
            <w:gridSpan w:val="2"/>
            <w:tcBorders>
              <w:top w:val="single" w:sz="6" w:space="0" w:color="auto"/>
              <w:left w:val="single" w:sz="6" w:space="0" w:color="auto"/>
              <w:bottom w:val="single" w:sz="6" w:space="0" w:color="auto"/>
              <w:right w:val="single" w:sz="4" w:space="0" w:color="auto"/>
            </w:tcBorders>
            <w:shd w:val="solid" w:color="FFFFFF" w:fill="auto"/>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83,0</w:t>
            </w:r>
          </w:p>
        </w:tc>
        <w:tc>
          <w:tcPr>
            <w:tcW w:w="759" w:type="dxa"/>
            <w:tcBorders>
              <w:top w:val="single" w:sz="2" w:space="0" w:color="000000"/>
              <w:left w:val="single" w:sz="4" w:space="0" w:color="auto"/>
              <w:bottom w:val="single" w:sz="2" w:space="0" w:color="000000"/>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85,1</w:t>
            </w:r>
          </w:p>
        </w:tc>
      </w:tr>
      <w:tr w:rsidR="001143BE" w:rsidRPr="003875D6" w:rsidTr="00132334">
        <w:trPr>
          <w:trHeight w:val="329"/>
        </w:trPr>
        <w:tc>
          <w:tcPr>
            <w:tcW w:w="389"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55</w:t>
            </w:r>
          </w:p>
        </w:tc>
        <w:tc>
          <w:tcPr>
            <w:tcW w:w="690" w:type="dxa"/>
            <w:tcBorders>
              <w:top w:val="single" w:sz="6" w:space="0" w:color="auto"/>
              <w:left w:val="single" w:sz="6" w:space="0" w:color="auto"/>
              <w:bottom w:val="single" w:sz="6" w:space="0" w:color="auto"/>
              <w:right w:val="single" w:sz="6" w:space="0" w:color="auto"/>
            </w:tcBorders>
            <w:shd w:val="solid" w:color="FFFFFF" w:fill="auto"/>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820</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w:t>
            </w:r>
          </w:p>
        </w:tc>
        <w:tc>
          <w:tcPr>
            <w:tcW w:w="540" w:type="dxa"/>
            <w:gridSpan w:val="2"/>
            <w:tcBorders>
              <w:top w:val="single" w:sz="6" w:space="0" w:color="auto"/>
              <w:left w:val="single" w:sz="6" w:space="0" w:color="auto"/>
              <w:bottom w:val="single" w:sz="6" w:space="0" w:color="auto"/>
              <w:right w:val="single" w:sz="6" w:space="0" w:color="auto"/>
            </w:tcBorders>
            <w:shd w:val="solid" w:color="FFFFFF" w:fill="auto"/>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02</w:t>
            </w:r>
          </w:p>
        </w:tc>
        <w:tc>
          <w:tcPr>
            <w:tcW w:w="360" w:type="dxa"/>
            <w:tcBorders>
              <w:top w:val="single" w:sz="6" w:space="0" w:color="auto"/>
              <w:left w:val="single" w:sz="6" w:space="0" w:color="auto"/>
              <w:bottom w:val="single" w:sz="6" w:space="0" w:color="auto"/>
              <w:right w:val="single" w:sz="6" w:space="0" w:color="auto"/>
            </w:tcBorders>
            <w:shd w:val="solid" w:color="FFFFFF" w:fill="auto"/>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35</w:t>
            </w:r>
          </w:p>
        </w:tc>
        <w:tc>
          <w:tcPr>
            <w:tcW w:w="540" w:type="dxa"/>
            <w:gridSpan w:val="2"/>
            <w:tcBorders>
              <w:top w:val="single" w:sz="6" w:space="0" w:color="auto"/>
              <w:left w:val="single" w:sz="6" w:space="0" w:color="auto"/>
              <w:bottom w:val="single" w:sz="6" w:space="0" w:color="auto"/>
              <w:right w:val="single" w:sz="6" w:space="0" w:color="auto"/>
            </w:tcBorders>
            <w:shd w:val="solid" w:color="FFFFFF" w:fill="auto"/>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118</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10</w:t>
            </w:r>
          </w:p>
        </w:tc>
        <w:tc>
          <w:tcPr>
            <w:tcW w:w="540" w:type="dxa"/>
            <w:gridSpan w:val="2"/>
            <w:tcBorders>
              <w:top w:val="single" w:sz="6" w:space="0" w:color="auto"/>
              <w:left w:val="single" w:sz="6" w:space="0" w:color="auto"/>
              <w:bottom w:val="single" w:sz="6" w:space="0" w:color="auto"/>
              <w:right w:val="single" w:sz="6" w:space="0" w:color="auto"/>
            </w:tcBorders>
            <w:shd w:val="solid" w:color="FFFFFF" w:fill="auto"/>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0000</w:t>
            </w:r>
          </w:p>
        </w:tc>
        <w:tc>
          <w:tcPr>
            <w:tcW w:w="1081" w:type="dxa"/>
            <w:gridSpan w:val="2"/>
            <w:tcBorders>
              <w:top w:val="single" w:sz="6" w:space="0" w:color="auto"/>
              <w:left w:val="single" w:sz="6" w:space="0" w:color="auto"/>
              <w:bottom w:val="single" w:sz="6" w:space="0" w:color="auto"/>
              <w:right w:val="single" w:sz="6" w:space="0" w:color="auto"/>
            </w:tcBorders>
            <w:shd w:val="solid" w:color="FFFFFF" w:fill="auto"/>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150</w:t>
            </w:r>
          </w:p>
        </w:tc>
        <w:tc>
          <w:tcPr>
            <w:tcW w:w="7521" w:type="dxa"/>
            <w:gridSpan w:val="6"/>
            <w:tcBorders>
              <w:top w:val="single" w:sz="6" w:space="0" w:color="auto"/>
              <w:left w:val="single" w:sz="6" w:space="0" w:color="auto"/>
              <w:bottom w:val="single" w:sz="6" w:space="0" w:color="auto"/>
              <w:right w:val="single" w:sz="6" w:space="0" w:color="auto"/>
            </w:tcBorders>
            <w:shd w:val="solid" w:color="FFFFFF" w:fill="auto"/>
          </w:tcPr>
          <w:p w:rsidR="001143BE" w:rsidRPr="003875D6" w:rsidRDefault="001143BE" w:rsidP="003875D6">
            <w:pPr>
              <w:widowControl/>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Субвенции  бюджетам сельских поселений на осуществление  первичного воинского учёта на территориях, где отсутствуют военные комиссариат</w:t>
            </w:r>
          </w:p>
        </w:tc>
        <w:tc>
          <w:tcPr>
            <w:tcW w:w="1080" w:type="dxa"/>
            <w:gridSpan w:val="2"/>
            <w:tcBorders>
              <w:top w:val="single" w:sz="6" w:space="0" w:color="auto"/>
              <w:left w:val="single" w:sz="6" w:space="0" w:color="auto"/>
              <w:bottom w:val="single" w:sz="6" w:space="0" w:color="auto"/>
              <w:right w:val="single" w:sz="4" w:space="0" w:color="auto"/>
            </w:tcBorders>
            <w:shd w:val="solid" w:color="FFFFFF" w:fill="auto"/>
          </w:tcPr>
          <w:p w:rsidR="001143BE" w:rsidRPr="003875D6" w:rsidRDefault="00015937" w:rsidP="001143BE">
            <w:pPr>
              <w:widowControl/>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74,0</w:t>
            </w:r>
          </w:p>
        </w:tc>
        <w:tc>
          <w:tcPr>
            <w:tcW w:w="1080" w:type="dxa"/>
            <w:gridSpan w:val="2"/>
            <w:tcBorders>
              <w:top w:val="single" w:sz="6" w:space="0" w:color="auto"/>
              <w:left w:val="single" w:sz="4" w:space="0" w:color="auto"/>
              <w:bottom w:val="single" w:sz="6" w:space="0" w:color="auto"/>
              <w:right w:val="single" w:sz="4" w:space="0" w:color="auto"/>
            </w:tcBorders>
            <w:shd w:val="solid" w:color="FFFFFF" w:fill="auto"/>
          </w:tcPr>
          <w:p w:rsidR="001143BE" w:rsidRPr="003875D6" w:rsidRDefault="00015937" w:rsidP="001143BE">
            <w:pPr>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83,0</w:t>
            </w:r>
          </w:p>
        </w:tc>
        <w:tc>
          <w:tcPr>
            <w:tcW w:w="759" w:type="dxa"/>
            <w:tcBorders>
              <w:top w:val="single" w:sz="6" w:space="0" w:color="auto"/>
              <w:left w:val="single" w:sz="4" w:space="0" w:color="auto"/>
              <w:bottom w:val="single" w:sz="6" w:space="0" w:color="auto"/>
              <w:right w:val="single" w:sz="6" w:space="0" w:color="auto"/>
            </w:tcBorders>
            <w:shd w:val="solid" w:color="FFFFFF" w:fill="auto"/>
          </w:tcPr>
          <w:p w:rsidR="001143BE" w:rsidRPr="003875D6" w:rsidRDefault="00015937" w:rsidP="003875D6">
            <w:pPr>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85,1</w:t>
            </w:r>
          </w:p>
        </w:tc>
      </w:tr>
      <w:tr w:rsidR="001143BE" w:rsidRPr="003875D6" w:rsidTr="00132334">
        <w:trPr>
          <w:trHeight w:val="149"/>
        </w:trPr>
        <w:tc>
          <w:tcPr>
            <w:tcW w:w="389"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56</w:t>
            </w:r>
          </w:p>
        </w:tc>
        <w:tc>
          <w:tcPr>
            <w:tcW w:w="69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820</w:t>
            </w:r>
          </w:p>
        </w:tc>
        <w:tc>
          <w:tcPr>
            <w:tcW w:w="54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02</w:t>
            </w:r>
          </w:p>
        </w:tc>
        <w:tc>
          <w:tcPr>
            <w:tcW w:w="36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40</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w:t>
            </w:r>
          </w:p>
        </w:tc>
        <w:tc>
          <w:tcPr>
            <w:tcW w:w="54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0000</w:t>
            </w:r>
          </w:p>
        </w:tc>
        <w:tc>
          <w:tcPr>
            <w:tcW w:w="1081"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150</w:t>
            </w:r>
          </w:p>
        </w:tc>
        <w:tc>
          <w:tcPr>
            <w:tcW w:w="7521" w:type="dxa"/>
            <w:gridSpan w:val="6"/>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Иные межбюджетные трансферты</w:t>
            </w:r>
          </w:p>
        </w:tc>
        <w:tc>
          <w:tcPr>
            <w:tcW w:w="1080" w:type="dxa"/>
            <w:gridSpan w:val="2"/>
            <w:tcBorders>
              <w:top w:val="single" w:sz="6" w:space="0" w:color="auto"/>
              <w:left w:val="single" w:sz="6" w:space="0" w:color="auto"/>
              <w:bottom w:val="single" w:sz="6" w:space="0" w:color="auto"/>
              <w:right w:val="single" w:sz="4" w:space="0" w:color="auto"/>
            </w:tcBorders>
          </w:tcPr>
          <w:p w:rsidR="003875D6" w:rsidRPr="003875D6" w:rsidRDefault="003875D6" w:rsidP="003875D6">
            <w:pPr>
              <w:widowControl/>
              <w:jc w:val="center"/>
              <w:rPr>
                <w:rFonts w:ascii="Times New Roman" w:eastAsiaTheme="minorHAnsi" w:hAnsi="Times New Roman" w:cs="Times New Roman"/>
                <w:color w:val="0000FF"/>
                <w:sz w:val="18"/>
                <w:szCs w:val="18"/>
                <w:lang w:eastAsia="en-US"/>
              </w:rPr>
            </w:pPr>
            <w:r w:rsidRPr="003875D6">
              <w:rPr>
                <w:rFonts w:ascii="Times New Roman" w:eastAsiaTheme="minorHAnsi" w:hAnsi="Times New Roman" w:cs="Times New Roman"/>
                <w:color w:val="0000FF"/>
                <w:sz w:val="18"/>
                <w:szCs w:val="18"/>
                <w:lang w:eastAsia="en-US"/>
              </w:rPr>
              <w:t>3 905,4</w:t>
            </w:r>
          </w:p>
        </w:tc>
        <w:tc>
          <w:tcPr>
            <w:tcW w:w="1080" w:type="dxa"/>
            <w:gridSpan w:val="2"/>
            <w:tcBorders>
              <w:top w:val="single" w:sz="6" w:space="0" w:color="auto"/>
              <w:left w:val="single" w:sz="4" w:space="0" w:color="auto"/>
              <w:bottom w:val="single" w:sz="6" w:space="0" w:color="auto"/>
              <w:right w:val="single" w:sz="4" w:space="0" w:color="auto"/>
            </w:tcBorders>
          </w:tcPr>
          <w:p w:rsidR="003875D6" w:rsidRPr="003875D6" w:rsidRDefault="003875D6" w:rsidP="003875D6">
            <w:pPr>
              <w:widowControl/>
              <w:jc w:val="center"/>
              <w:rPr>
                <w:rFonts w:ascii="Times New Roman" w:eastAsiaTheme="minorHAnsi" w:hAnsi="Times New Roman" w:cs="Times New Roman"/>
                <w:color w:val="0000FF"/>
                <w:sz w:val="18"/>
                <w:szCs w:val="18"/>
                <w:lang w:eastAsia="en-US"/>
              </w:rPr>
            </w:pPr>
            <w:r w:rsidRPr="003875D6">
              <w:rPr>
                <w:rFonts w:ascii="Times New Roman" w:eastAsiaTheme="minorHAnsi" w:hAnsi="Times New Roman" w:cs="Times New Roman"/>
                <w:color w:val="0000FF"/>
                <w:sz w:val="18"/>
                <w:szCs w:val="18"/>
                <w:lang w:eastAsia="en-US"/>
              </w:rPr>
              <w:t>0,0</w:t>
            </w:r>
          </w:p>
        </w:tc>
        <w:tc>
          <w:tcPr>
            <w:tcW w:w="759" w:type="dxa"/>
            <w:tcBorders>
              <w:top w:val="single" w:sz="2" w:space="0" w:color="000000"/>
              <w:left w:val="single" w:sz="4" w:space="0" w:color="auto"/>
              <w:bottom w:val="single" w:sz="2" w:space="0" w:color="000000"/>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FF"/>
                <w:sz w:val="18"/>
                <w:szCs w:val="18"/>
                <w:lang w:eastAsia="en-US"/>
              </w:rPr>
            </w:pPr>
            <w:r w:rsidRPr="003875D6">
              <w:rPr>
                <w:rFonts w:ascii="Times New Roman" w:eastAsiaTheme="minorHAnsi" w:hAnsi="Times New Roman" w:cs="Times New Roman"/>
                <w:color w:val="0000FF"/>
                <w:sz w:val="18"/>
                <w:szCs w:val="18"/>
                <w:lang w:eastAsia="en-US"/>
              </w:rPr>
              <w:t>0,0</w:t>
            </w:r>
          </w:p>
        </w:tc>
      </w:tr>
      <w:tr w:rsidR="001143BE" w:rsidRPr="003875D6" w:rsidTr="00132334">
        <w:trPr>
          <w:trHeight w:val="454"/>
        </w:trPr>
        <w:tc>
          <w:tcPr>
            <w:tcW w:w="389"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57</w:t>
            </w:r>
          </w:p>
        </w:tc>
        <w:tc>
          <w:tcPr>
            <w:tcW w:w="69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820</w:t>
            </w:r>
          </w:p>
        </w:tc>
        <w:tc>
          <w:tcPr>
            <w:tcW w:w="54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02</w:t>
            </w:r>
          </w:p>
        </w:tc>
        <w:tc>
          <w:tcPr>
            <w:tcW w:w="36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40</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014</w:t>
            </w:r>
          </w:p>
        </w:tc>
        <w:tc>
          <w:tcPr>
            <w:tcW w:w="54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0000</w:t>
            </w:r>
          </w:p>
        </w:tc>
        <w:tc>
          <w:tcPr>
            <w:tcW w:w="1081"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150</w:t>
            </w:r>
          </w:p>
        </w:tc>
        <w:tc>
          <w:tcPr>
            <w:tcW w:w="7521" w:type="dxa"/>
            <w:gridSpan w:val="6"/>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Медбюжетные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080" w:type="dxa"/>
            <w:gridSpan w:val="2"/>
            <w:tcBorders>
              <w:top w:val="single" w:sz="6" w:space="0" w:color="auto"/>
              <w:left w:val="single" w:sz="6" w:space="0" w:color="auto"/>
              <w:bottom w:val="single" w:sz="6" w:space="0" w:color="auto"/>
              <w:right w:val="single" w:sz="4"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415,8</w:t>
            </w:r>
          </w:p>
        </w:tc>
        <w:tc>
          <w:tcPr>
            <w:tcW w:w="1080" w:type="dxa"/>
            <w:gridSpan w:val="2"/>
            <w:tcBorders>
              <w:top w:val="single" w:sz="6" w:space="0" w:color="auto"/>
              <w:left w:val="single" w:sz="4" w:space="0" w:color="auto"/>
              <w:bottom w:val="single" w:sz="6" w:space="0" w:color="auto"/>
              <w:right w:val="single" w:sz="4"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w:t>
            </w:r>
          </w:p>
        </w:tc>
        <w:tc>
          <w:tcPr>
            <w:tcW w:w="759" w:type="dxa"/>
            <w:tcBorders>
              <w:top w:val="single" w:sz="2" w:space="0" w:color="000000"/>
              <w:left w:val="single" w:sz="4" w:space="0" w:color="auto"/>
              <w:bottom w:val="single" w:sz="2" w:space="0" w:color="000000"/>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w:t>
            </w:r>
          </w:p>
        </w:tc>
      </w:tr>
      <w:tr w:rsidR="001143BE" w:rsidRPr="003875D6" w:rsidTr="00132334">
        <w:trPr>
          <w:trHeight w:val="590"/>
        </w:trPr>
        <w:tc>
          <w:tcPr>
            <w:tcW w:w="389"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58</w:t>
            </w:r>
          </w:p>
        </w:tc>
        <w:tc>
          <w:tcPr>
            <w:tcW w:w="69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820</w:t>
            </w:r>
          </w:p>
        </w:tc>
        <w:tc>
          <w:tcPr>
            <w:tcW w:w="54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02</w:t>
            </w:r>
          </w:p>
        </w:tc>
        <w:tc>
          <w:tcPr>
            <w:tcW w:w="36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40</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014</w:t>
            </w:r>
          </w:p>
        </w:tc>
        <w:tc>
          <w:tcPr>
            <w:tcW w:w="54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10</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0000</w:t>
            </w:r>
          </w:p>
        </w:tc>
        <w:tc>
          <w:tcPr>
            <w:tcW w:w="1081"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150</w:t>
            </w:r>
          </w:p>
        </w:tc>
        <w:tc>
          <w:tcPr>
            <w:tcW w:w="7521" w:type="dxa"/>
            <w:gridSpan w:val="6"/>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Медбюжетные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08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415,8</w:t>
            </w:r>
          </w:p>
        </w:tc>
        <w:tc>
          <w:tcPr>
            <w:tcW w:w="108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w:t>
            </w:r>
          </w:p>
        </w:tc>
        <w:tc>
          <w:tcPr>
            <w:tcW w:w="759" w:type="dxa"/>
            <w:tcBorders>
              <w:top w:val="single" w:sz="2" w:space="0" w:color="000000"/>
              <w:left w:val="single" w:sz="2" w:space="0" w:color="000000"/>
              <w:bottom w:val="single" w:sz="2" w:space="0" w:color="000000"/>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w:t>
            </w:r>
          </w:p>
        </w:tc>
      </w:tr>
      <w:tr w:rsidR="001143BE" w:rsidRPr="003875D6" w:rsidTr="00132334">
        <w:trPr>
          <w:trHeight w:val="1078"/>
        </w:trPr>
        <w:tc>
          <w:tcPr>
            <w:tcW w:w="389"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59</w:t>
            </w:r>
          </w:p>
        </w:tc>
        <w:tc>
          <w:tcPr>
            <w:tcW w:w="69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820</w:t>
            </w:r>
          </w:p>
        </w:tc>
        <w:tc>
          <w:tcPr>
            <w:tcW w:w="54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02</w:t>
            </w:r>
          </w:p>
        </w:tc>
        <w:tc>
          <w:tcPr>
            <w:tcW w:w="36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40</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014</w:t>
            </w:r>
          </w:p>
        </w:tc>
        <w:tc>
          <w:tcPr>
            <w:tcW w:w="54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10</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0601</w:t>
            </w:r>
          </w:p>
        </w:tc>
        <w:tc>
          <w:tcPr>
            <w:tcW w:w="1081"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150</w:t>
            </w:r>
          </w:p>
        </w:tc>
        <w:tc>
          <w:tcPr>
            <w:tcW w:w="7521" w:type="dxa"/>
            <w:gridSpan w:val="6"/>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Межбюджетные трансферты отдельным поселениям, входящим в состав муниципального района, на оплату(возмещение) расходов по пробретению, подвозу твердого таплива  и электроснабжению для учреждений в сфере обрзования и культуры, переданные  на основании соглашений с органами местного самоуправления отдельных поселений, входящих в состав муниципального района, в соответствии Бюджетным кодексом Российской Федерации, в целях реализации полномочий  подпункта 11, 19, 19.1, пункта 1 части 1 статьи 15 Федерального закона от 06.10.2003 г. №131-ФЗ "Об общих принципах местного самоуправления в Российской Федерации"</w:t>
            </w:r>
          </w:p>
        </w:tc>
        <w:tc>
          <w:tcPr>
            <w:tcW w:w="108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415,8</w:t>
            </w:r>
          </w:p>
        </w:tc>
        <w:tc>
          <w:tcPr>
            <w:tcW w:w="108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w:t>
            </w:r>
          </w:p>
        </w:tc>
        <w:tc>
          <w:tcPr>
            <w:tcW w:w="759" w:type="dxa"/>
            <w:tcBorders>
              <w:top w:val="single" w:sz="2" w:space="0" w:color="000000"/>
              <w:left w:val="single" w:sz="2" w:space="0" w:color="000000"/>
              <w:bottom w:val="single" w:sz="2" w:space="0" w:color="000000"/>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w:t>
            </w:r>
          </w:p>
        </w:tc>
      </w:tr>
      <w:tr w:rsidR="001143BE" w:rsidRPr="003875D6" w:rsidTr="00132334">
        <w:trPr>
          <w:trHeight w:val="278"/>
        </w:trPr>
        <w:tc>
          <w:tcPr>
            <w:tcW w:w="389"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60</w:t>
            </w:r>
          </w:p>
        </w:tc>
        <w:tc>
          <w:tcPr>
            <w:tcW w:w="69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820</w:t>
            </w:r>
          </w:p>
        </w:tc>
        <w:tc>
          <w:tcPr>
            <w:tcW w:w="54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02</w:t>
            </w:r>
          </w:p>
        </w:tc>
        <w:tc>
          <w:tcPr>
            <w:tcW w:w="36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49</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999</w:t>
            </w:r>
          </w:p>
        </w:tc>
        <w:tc>
          <w:tcPr>
            <w:tcW w:w="54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0000</w:t>
            </w:r>
          </w:p>
        </w:tc>
        <w:tc>
          <w:tcPr>
            <w:tcW w:w="1081"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150</w:t>
            </w:r>
          </w:p>
        </w:tc>
        <w:tc>
          <w:tcPr>
            <w:tcW w:w="7521" w:type="dxa"/>
            <w:gridSpan w:val="6"/>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 xml:space="preserve">Прочие межбюджетные трансферты, передаваемые бюджетам </w:t>
            </w:r>
          </w:p>
        </w:tc>
        <w:tc>
          <w:tcPr>
            <w:tcW w:w="108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3 489,6</w:t>
            </w:r>
          </w:p>
        </w:tc>
        <w:tc>
          <w:tcPr>
            <w:tcW w:w="108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w:t>
            </w:r>
          </w:p>
        </w:tc>
        <w:tc>
          <w:tcPr>
            <w:tcW w:w="759" w:type="dxa"/>
            <w:tcBorders>
              <w:top w:val="single" w:sz="2" w:space="0" w:color="000000"/>
              <w:left w:val="single" w:sz="2" w:space="0" w:color="000000"/>
              <w:bottom w:val="single" w:sz="2" w:space="0" w:color="000000"/>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w:t>
            </w:r>
          </w:p>
        </w:tc>
      </w:tr>
      <w:tr w:rsidR="001143BE" w:rsidRPr="003875D6" w:rsidTr="00132334">
        <w:trPr>
          <w:trHeight w:val="290"/>
        </w:trPr>
        <w:tc>
          <w:tcPr>
            <w:tcW w:w="389"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61</w:t>
            </w:r>
          </w:p>
        </w:tc>
        <w:tc>
          <w:tcPr>
            <w:tcW w:w="69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820</w:t>
            </w:r>
          </w:p>
        </w:tc>
        <w:tc>
          <w:tcPr>
            <w:tcW w:w="54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02</w:t>
            </w:r>
          </w:p>
        </w:tc>
        <w:tc>
          <w:tcPr>
            <w:tcW w:w="36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49</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999</w:t>
            </w:r>
          </w:p>
        </w:tc>
        <w:tc>
          <w:tcPr>
            <w:tcW w:w="54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10</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0000</w:t>
            </w:r>
          </w:p>
        </w:tc>
        <w:tc>
          <w:tcPr>
            <w:tcW w:w="1081"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150</w:t>
            </w:r>
          </w:p>
        </w:tc>
        <w:tc>
          <w:tcPr>
            <w:tcW w:w="7521" w:type="dxa"/>
            <w:gridSpan w:val="6"/>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Прочие межбюджетные трансферты, передаваемые бюджетам сельских поселений</w:t>
            </w:r>
          </w:p>
        </w:tc>
        <w:tc>
          <w:tcPr>
            <w:tcW w:w="108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3 489,6</w:t>
            </w:r>
          </w:p>
        </w:tc>
        <w:tc>
          <w:tcPr>
            <w:tcW w:w="108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w:t>
            </w:r>
          </w:p>
        </w:tc>
        <w:tc>
          <w:tcPr>
            <w:tcW w:w="759" w:type="dxa"/>
            <w:tcBorders>
              <w:top w:val="single" w:sz="2" w:space="0" w:color="000000"/>
              <w:left w:val="single" w:sz="2" w:space="0" w:color="000000"/>
              <w:bottom w:val="single" w:sz="2" w:space="0" w:color="000000"/>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w:t>
            </w:r>
          </w:p>
        </w:tc>
      </w:tr>
      <w:tr w:rsidR="001143BE" w:rsidRPr="003875D6" w:rsidTr="00132334">
        <w:trPr>
          <w:trHeight w:val="458"/>
        </w:trPr>
        <w:tc>
          <w:tcPr>
            <w:tcW w:w="389"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62</w:t>
            </w:r>
          </w:p>
        </w:tc>
        <w:tc>
          <w:tcPr>
            <w:tcW w:w="69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820</w:t>
            </w:r>
          </w:p>
        </w:tc>
        <w:tc>
          <w:tcPr>
            <w:tcW w:w="54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02</w:t>
            </w:r>
          </w:p>
        </w:tc>
        <w:tc>
          <w:tcPr>
            <w:tcW w:w="36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49</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999</w:t>
            </w:r>
          </w:p>
        </w:tc>
        <w:tc>
          <w:tcPr>
            <w:tcW w:w="540" w:type="dxa"/>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10</w:t>
            </w:r>
          </w:p>
        </w:tc>
        <w:tc>
          <w:tcPr>
            <w:tcW w:w="54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0301</w:t>
            </w:r>
          </w:p>
        </w:tc>
        <w:tc>
          <w:tcPr>
            <w:tcW w:w="1081"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150</w:t>
            </w:r>
          </w:p>
        </w:tc>
        <w:tc>
          <w:tcPr>
            <w:tcW w:w="7521" w:type="dxa"/>
            <w:gridSpan w:val="6"/>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Прочие межбюджетные трансферты, передаваемые бюджетам сельских поселений на обеспечение сбалансированности  бюджетов  поселений за счет средств муниципального района</w:t>
            </w:r>
          </w:p>
        </w:tc>
        <w:tc>
          <w:tcPr>
            <w:tcW w:w="1080" w:type="dxa"/>
            <w:gridSpan w:val="2"/>
            <w:tcBorders>
              <w:top w:val="single" w:sz="6" w:space="0" w:color="auto"/>
              <w:left w:val="single" w:sz="6" w:space="0" w:color="auto"/>
              <w:bottom w:val="single" w:sz="6" w:space="0" w:color="auto"/>
              <w:right w:val="single" w:sz="4"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3 068,8</w:t>
            </w:r>
          </w:p>
        </w:tc>
        <w:tc>
          <w:tcPr>
            <w:tcW w:w="1080" w:type="dxa"/>
            <w:gridSpan w:val="2"/>
            <w:tcBorders>
              <w:top w:val="single" w:sz="6" w:space="0" w:color="auto"/>
              <w:left w:val="single" w:sz="4"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w:t>
            </w:r>
          </w:p>
        </w:tc>
        <w:tc>
          <w:tcPr>
            <w:tcW w:w="759" w:type="dxa"/>
            <w:tcBorders>
              <w:top w:val="single" w:sz="2" w:space="0" w:color="000000"/>
              <w:left w:val="single" w:sz="2" w:space="0" w:color="000000"/>
              <w:bottom w:val="single" w:sz="2" w:space="0" w:color="000000"/>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w:t>
            </w:r>
          </w:p>
        </w:tc>
      </w:tr>
      <w:tr w:rsidR="001143BE" w:rsidRPr="003875D6" w:rsidTr="00132334">
        <w:trPr>
          <w:trHeight w:val="437"/>
        </w:trPr>
        <w:tc>
          <w:tcPr>
            <w:tcW w:w="389"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63</w:t>
            </w:r>
          </w:p>
        </w:tc>
        <w:tc>
          <w:tcPr>
            <w:tcW w:w="690"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820</w:t>
            </w:r>
          </w:p>
        </w:tc>
        <w:tc>
          <w:tcPr>
            <w:tcW w:w="540"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w:t>
            </w:r>
          </w:p>
        </w:tc>
        <w:tc>
          <w:tcPr>
            <w:tcW w:w="540" w:type="dxa"/>
            <w:gridSpan w:val="2"/>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02</w:t>
            </w:r>
          </w:p>
        </w:tc>
        <w:tc>
          <w:tcPr>
            <w:tcW w:w="360"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49</w:t>
            </w:r>
          </w:p>
        </w:tc>
        <w:tc>
          <w:tcPr>
            <w:tcW w:w="540" w:type="dxa"/>
            <w:gridSpan w:val="2"/>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999</w:t>
            </w:r>
          </w:p>
        </w:tc>
        <w:tc>
          <w:tcPr>
            <w:tcW w:w="540"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10</w:t>
            </w:r>
          </w:p>
        </w:tc>
        <w:tc>
          <w:tcPr>
            <w:tcW w:w="540" w:type="dxa"/>
            <w:gridSpan w:val="2"/>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1364</w:t>
            </w:r>
          </w:p>
        </w:tc>
        <w:tc>
          <w:tcPr>
            <w:tcW w:w="1081" w:type="dxa"/>
            <w:gridSpan w:val="2"/>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150</w:t>
            </w:r>
          </w:p>
        </w:tc>
        <w:tc>
          <w:tcPr>
            <w:tcW w:w="7521" w:type="dxa"/>
            <w:gridSpan w:val="6"/>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 xml:space="preserve">Прочие межбюджетные трансферты, передаваемые бюджетам сельских поселений (на подготовку объектов жилищно-коммунального хозяйства поселений и объектов социальной сферы Абанского района к отопительному периоду).           </w:t>
            </w:r>
          </w:p>
        </w:tc>
        <w:tc>
          <w:tcPr>
            <w:tcW w:w="1080" w:type="dxa"/>
            <w:gridSpan w:val="2"/>
            <w:tcBorders>
              <w:top w:val="single" w:sz="6" w:space="0" w:color="auto"/>
              <w:left w:val="single" w:sz="6" w:space="0" w:color="auto"/>
              <w:bottom w:val="single" w:sz="6" w:space="0" w:color="auto"/>
              <w:right w:val="single" w:sz="4" w:space="0" w:color="auto"/>
            </w:tcBorders>
          </w:tcPr>
          <w:p w:rsidR="001143BE" w:rsidRPr="003875D6" w:rsidRDefault="00015937" w:rsidP="001143BE">
            <w:pPr>
              <w:widowControl/>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420,0</w:t>
            </w:r>
          </w:p>
        </w:tc>
        <w:tc>
          <w:tcPr>
            <w:tcW w:w="1080" w:type="dxa"/>
            <w:gridSpan w:val="2"/>
            <w:tcBorders>
              <w:top w:val="single" w:sz="6" w:space="0" w:color="auto"/>
              <w:left w:val="single" w:sz="4" w:space="0" w:color="auto"/>
              <w:bottom w:val="single" w:sz="6" w:space="0" w:color="auto"/>
              <w:right w:val="single" w:sz="4" w:space="0" w:color="auto"/>
            </w:tcBorders>
          </w:tcPr>
          <w:p w:rsidR="001143BE" w:rsidRPr="003875D6" w:rsidRDefault="00015937" w:rsidP="001143BE">
            <w:pPr>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0,0</w:t>
            </w:r>
          </w:p>
        </w:tc>
        <w:tc>
          <w:tcPr>
            <w:tcW w:w="759" w:type="dxa"/>
            <w:tcBorders>
              <w:top w:val="single" w:sz="6" w:space="0" w:color="auto"/>
              <w:left w:val="single" w:sz="4" w:space="0" w:color="auto"/>
              <w:bottom w:val="single" w:sz="6" w:space="0" w:color="auto"/>
              <w:right w:val="single" w:sz="6" w:space="0" w:color="auto"/>
            </w:tcBorders>
          </w:tcPr>
          <w:p w:rsidR="001143BE" w:rsidRPr="003875D6" w:rsidRDefault="001143BE" w:rsidP="003875D6">
            <w:pPr>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w:t>
            </w:r>
          </w:p>
        </w:tc>
      </w:tr>
      <w:tr w:rsidR="001143BE" w:rsidRPr="003875D6" w:rsidTr="00132334">
        <w:trPr>
          <w:trHeight w:val="386"/>
        </w:trPr>
        <w:tc>
          <w:tcPr>
            <w:tcW w:w="389"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64</w:t>
            </w:r>
          </w:p>
        </w:tc>
        <w:tc>
          <w:tcPr>
            <w:tcW w:w="690"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820</w:t>
            </w:r>
          </w:p>
        </w:tc>
        <w:tc>
          <w:tcPr>
            <w:tcW w:w="540"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w:t>
            </w:r>
          </w:p>
        </w:tc>
        <w:tc>
          <w:tcPr>
            <w:tcW w:w="540" w:type="dxa"/>
            <w:gridSpan w:val="2"/>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02</w:t>
            </w:r>
          </w:p>
        </w:tc>
        <w:tc>
          <w:tcPr>
            <w:tcW w:w="360"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49</w:t>
            </w:r>
          </w:p>
        </w:tc>
        <w:tc>
          <w:tcPr>
            <w:tcW w:w="540" w:type="dxa"/>
            <w:gridSpan w:val="2"/>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999</w:t>
            </w:r>
          </w:p>
        </w:tc>
        <w:tc>
          <w:tcPr>
            <w:tcW w:w="540"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10</w:t>
            </w:r>
          </w:p>
        </w:tc>
        <w:tc>
          <w:tcPr>
            <w:tcW w:w="540" w:type="dxa"/>
            <w:gridSpan w:val="2"/>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7299</w:t>
            </w:r>
          </w:p>
        </w:tc>
        <w:tc>
          <w:tcPr>
            <w:tcW w:w="1081" w:type="dxa"/>
            <w:gridSpan w:val="2"/>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150</w:t>
            </w:r>
          </w:p>
        </w:tc>
        <w:tc>
          <w:tcPr>
            <w:tcW w:w="7521" w:type="dxa"/>
            <w:gridSpan w:val="6"/>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Прочие межбюджетные трансферты, передаваемые бюджетам сельских поселений (на обустройство и восстановление воинских захоронений).</w:t>
            </w:r>
          </w:p>
        </w:tc>
        <w:tc>
          <w:tcPr>
            <w:tcW w:w="1080" w:type="dxa"/>
            <w:gridSpan w:val="2"/>
            <w:tcBorders>
              <w:top w:val="single" w:sz="6" w:space="0" w:color="auto"/>
              <w:left w:val="single" w:sz="6" w:space="0" w:color="auto"/>
              <w:bottom w:val="single" w:sz="6" w:space="0" w:color="auto"/>
              <w:right w:val="single" w:sz="4" w:space="0" w:color="auto"/>
            </w:tcBorders>
          </w:tcPr>
          <w:p w:rsidR="001143BE" w:rsidRPr="003875D6" w:rsidRDefault="00015937" w:rsidP="001143BE">
            <w:pPr>
              <w:widowControl/>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0,0</w:t>
            </w:r>
          </w:p>
        </w:tc>
        <w:tc>
          <w:tcPr>
            <w:tcW w:w="1080" w:type="dxa"/>
            <w:gridSpan w:val="2"/>
            <w:tcBorders>
              <w:top w:val="single" w:sz="6" w:space="0" w:color="auto"/>
              <w:left w:val="single" w:sz="4" w:space="0" w:color="auto"/>
              <w:bottom w:val="single" w:sz="6" w:space="0" w:color="auto"/>
              <w:right w:val="single" w:sz="4" w:space="0" w:color="auto"/>
            </w:tcBorders>
          </w:tcPr>
          <w:p w:rsidR="001143BE" w:rsidRPr="003875D6" w:rsidRDefault="00015937" w:rsidP="001143BE">
            <w:pPr>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0,0</w:t>
            </w:r>
          </w:p>
        </w:tc>
        <w:tc>
          <w:tcPr>
            <w:tcW w:w="759" w:type="dxa"/>
            <w:tcBorders>
              <w:top w:val="single" w:sz="6" w:space="0" w:color="auto"/>
              <w:left w:val="single" w:sz="4" w:space="0" w:color="auto"/>
              <w:bottom w:val="single" w:sz="6" w:space="0" w:color="auto"/>
              <w:right w:val="single" w:sz="6" w:space="0" w:color="auto"/>
            </w:tcBorders>
          </w:tcPr>
          <w:p w:rsidR="001143BE" w:rsidRPr="003875D6" w:rsidRDefault="001143BE" w:rsidP="003875D6">
            <w:pPr>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0,0</w:t>
            </w:r>
          </w:p>
        </w:tc>
      </w:tr>
      <w:tr w:rsidR="001143BE" w:rsidRPr="003875D6" w:rsidTr="00132334">
        <w:trPr>
          <w:trHeight w:val="386"/>
        </w:trPr>
        <w:tc>
          <w:tcPr>
            <w:tcW w:w="389"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65</w:t>
            </w:r>
          </w:p>
        </w:tc>
        <w:tc>
          <w:tcPr>
            <w:tcW w:w="690"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820</w:t>
            </w:r>
          </w:p>
        </w:tc>
        <w:tc>
          <w:tcPr>
            <w:tcW w:w="540"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2</w:t>
            </w:r>
          </w:p>
        </w:tc>
        <w:tc>
          <w:tcPr>
            <w:tcW w:w="540" w:type="dxa"/>
            <w:gridSpan w:val="2"/>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02</w:t>
            </w:r>
          </w:p>
        </w:tc>
        <w:tc>
          <w:tcPr>
            <w:tcW w:w="360"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49</w:t>
            </w:r>
          </w:p>
        </w:tc>
        <w:tc>
          <w:tcPr>
            <w:tcW w:w="540" w:type="dxa"/>
            <w:gridSpan w:val="2"/>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999</w:t>
            </w:r>
          </w:p>
        </w:tc>
        <w:tc>
          <w:tcPr>
            <w:tcW w:w="540" w:type="dxa"/>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10</w:t>
            </w:r>
          </w:p>
        </w:tc>
        <w:tc>
          <w:tcPr>
            <w:tcW w:w="540" w:type="dxa"/>
            <w:gridSpan w:val="2"/>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7745</w:t>
            </w:r>
          </w:p>
        </w:tc>
        <w:tc>
          <w:tcPr>
            <w:tcW w:w="1081" w:type="dxa"/>
            <w:gridSpan w:val="2"/>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150</w:t>
            </w:r>
          </w:p>
        </w:tc>
        <w:tc>
          <w:tcPr>
            <w:tcW w:w="7521" w:type="dxa"/>
            <w:gridSpan w:val="6"/>
            <w:tcBorders>
              <w:top w:val="single" w:sz="6" w:space="0" w:color="auto"/>
              <w:left w:val="single" w:sz="6" w:space="0" w:color="auto"/>
              <w:bottom w:val="single" w:sz="6" w:space="0" w:color="auto"/>
              <w:right w:val="single" w:sz="6" w:space="0" w:color="auto"/>
            </w:tcBorders>
          </w:tcPr>
          <w:p w:rsidR="001143BE" w:rsidRPr="003875D6" w:rsidRDefault="001143BE" w:rsidP="003875D6">
            <w:pPr>
              <w:widowControl/>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Прочие межбюджетные трансферты, передаваемые бюджетам сельских поселений (за содействие развитию налогового потенциала)</w:t>
            </w:r>
          </w:p>
        </w:tc>
        <w:tc>
          <w:tcPr>
            <w:tcW w:w="1080" w:type="dxa"/>
            <w:gridSpan w:val="2"/>
            <w:tcBorders>
              <w:top w:val="single" w:sz="6" w:space="0" w:color="auto"/>
              <w:left w:val="single" w:sz="6" w:space="0" w:color="auto"/>
              <w:bottom w:val="single" w:sz="6" w:space="0" w:color="auto"/>
              <w:right w:val="single" w:sz="4" w:space="0" w:color="auto"/>
            </w:tcBorders>
          </w:tcPr>
          <w:p w:rsidR="001143BE" w:rsidRPr="003875D6" w:rsidRDefault="00015937" w:rsidP="001143BE">
            <w:pPr>
              <w:widowControl/>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0,8</w:t>
            </w:r>
          </w:p>
        </w:tc>
        <w:tc>
          <w:tcPr>
            <w:tcW w:w="1080" w:type="dxa"/>
            <w:gridSpan w:val="2"/>
            <w:tcBorders>
              <w:top w:val="single" w:sz="6" w:space="0" w:color="auto"/>
              <w:left w:val="single" w:sz="4" w:space="0" w:color="auto"/>
              <w:bottom w:val="single" w:sz="6" w:space="0" w:color="auto"/>
              <w:right w:val="single" w:sz="4" w:space="0" w:color="auto"/>
            </w:tcBorders>
          </w:tcPr>
          <w:p w:rsidR="001143BE" w:rsidRPr="003875D6" w:rsidRDefault="00015937" w:rsidP="001143BE">
            <w:pPr>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0,0</w:t>
            </w:r>
          </w:p>
        </w:tc>
        <w:tc>
          <w:tcPr>
            <w:tcW w:w="759" w:type="dxa"/>
            <w:tcBorders>
              <w:top w:val="single" w:sz="6" w:space="0" w:color="auto"/>
              <w:left w:val="single" w:sz="4" w:space="0" w:color="auto"/>
              <w:bottom w:val="single" w:sz="6" w:space="0" w:color="auto"/>
              <w:right w:val="single" w:sz="6" w:space="0" w:color="auto"/>
            </w:tcBorders>
          </w:tcPr>
          <w:p w:rsidR="001143BE" w:rsidRPr="003875D6" w:rsidRDefault="001143BE" w:rsidP="003875D6">
            <w:pPr>
              <w:jc w:val="center"/>
              <w:rPr>
                <w:rFonts w:ascii="Times New Roman" w:eastAsiaTheme="minorHAnsi" w:hAnsi="Times New Roman" w:cs="Times New Roman"/>
                <w:color w:val="000000"/>
                <w:sz w:val="18"/>
                <w:szCs w:val="18"/>
                <w:lang w:eastAsia="en-US"/>
              </w:rPr>
            </w:pPr>
            <w:r w:rsidRPr="003875D6">
              <w:rPr>
                <w:rFonts w:ascii="Times New Roman" w:eastAsiaTheme="minorHAnsi" w:hAnsi="Times New Roman" w:cs="Times New Roman"/>
                <w:color w:val="000000"/>
                <w:sz w:val="18"/>
                <w:szCs w:val="18"/>
                <w:lang w:eastAsia="en-US"/>
              </w:rPr>
              <w:t>0,</w:t>
            </w:r>
            <w:r w:rsidR="00015937">
              <w:rPr>
                <w:rFonts w:ascii="Times New Roman" w:eastAsiaTheme="minorHAnsi" w:hAnsi="Times New Roman" w:cs="Times New Roman"/>
                <w:color w:val="000000"/>
                <w:sz w:val="18"/>
                <w:szCs w:val="18"/>
                <w:lang w:eastAsia="en-US"/>
              </w:rPr>
              <w:t>0</w:t>
            </w:r>
          </w:p>
        </w:tc>
      </w:tr>
      <w:tr w:rsidR="00FA3800" w:rsidRPr="003875D6" w:rsidTr="00132334">
        <w:trPr>
          <w:trHeight w:val="142"/>
        </w:trPr>
        <w:tc>
          <w:tcPr>
            <w:tcW w:w="3059" w:type="dxa"/>
            <w:gridSpan w:val="8"/>
            <w:tcBorders>
              <w:top w:val="single" w:sz="6" w:space="0" w:color="auto"/>
              <w:left w:val="single" w:sz="6" w:space="0" w:color="auto"/>
              <w:bottom w:val="single" w:sz="6" w:space="0" w:color="auto"/>
              <w:right w:val="nil"/>
            </w:tcBorders>
          </w:tcPr>
          <w:p w:rsidR="003875D6" w:rsidRPr="003875D6" w:rsidRDefault="003875D6" w:rsidP="003875D6">
            <w:pPr>
              <w:widowControl/>
              <w:rPr>
                <w:rFonts w:ascii="Times New Roman" w:eastAsiaTheme="minorHAnsi" w:hAnsi="Times New Roman" w:cs="Times New Roman"/>
                <w:color w:val="0000FF"/>
                <w:sz w:val="18"/>
                <w:szCs w:val="18"/>
                <w:lang w:eastAsia="en-US"/>
              </w:rPr>
            </w:pPr>
            <w:r w:rsidRPr="003875D6">
              <w:rPr>
                <w:rFonts w:ascii="Times New Roman" w:eastAsiaTheme="minorHAnsi" w:hAnsi="Times New Roman" w:cs="Times New Roman"/>
                <w:color w:val="0000FF"/>
                <w:sz w:val="18"/>
                <w:szCs w:val="18"/>
                <w:lang w:eastAsia="en-US"/>
              </w:rPr>
              <w:t>ВСЕГО ДОХОДОВ</w:t>
            </w:r>
          </w:p>
        </w:tc>
        <w:tc>
          <w:tcPr>
            <w:tcW w:w="540" w:type="dxa"/>
            <w:tcBorders>
              <w:top w:val="single" w:sz="6" w:space="0" w:color="auto"/>
              <w:left w:val="nil"/>
              <w:bottom w:val="single" w:sz="6" w:space="0" w:color="auto"/>
              <w:right w:val="nil"/>
            </w:tcBorders>
          </w:tcPr>
          <w:p w:rsidR="003875D6" w:rsidRPr="003875D6" w:rsidRDefault="003875D6" w:rsidP="003875D6">
            <w:pPr>
              <w:widowControl/>
              <w:rPr>
                <w:rFonts w:ascii="Times New Roman" w:eastAsiaTheme="minorHAnsi" w:hAnsi="Times New Roman" w:cs="Times New Roman"/>
                <w:color w:val="0000FF"/>
                <w:sz w:val="18"/>
                <w:szCs w:val="18"/>
                <w:lang w:eastAsia="en-US"/>
              </w:rPr>
            </w:pPr>
          </w:p>
        </w:tc>
        <w:tc>
          <w:tcPr>
            <w:tcW w:w="540" w:type="dxa"/>
            <w:gridSpan w:val="2"/>
            <w:tcBorders>
              <w:top w:val="single" w:sz="6" w:space="0" w:color="auto"/>
              <w:left w:val="nil"/>
              <w:bottom w:val="single" w:sz="6" w:space="0" w:color="auto"/>
              <w:right w:val="nil"/>
            </w:tcBorders>
          </w:tcPr>
          <w:p w:rsidR="003875D6" w:rsidRPr="003875D6" w:rsidRDefault="003875D6" w:rsidP="003875D6">
            <w:pPr>
              <w:widowControl/>
              <w:rPr>
                <w:rFonts w:ascii="Times New Roman" w:eastAsiaTheme="minorHAnsi" w:hAnsi="Times New Roman" w:cs="Times New Roman"/>
                <w:color w:val="0000FF"/>
                <w:sz w:val="18"/>
                <w:szCs w:val="18"/>
                <w:lang w:eastAsia="en-US"/>
              </w:rPr>
            </w:pPr>
          </w:p>
        </w:tc>
        <w:tc>
          <w:tcPr>
            <w:tcW w:w="1081" w:type="dxa"/>
            <w:gridSpan w:val="2"/>
            <w:tcBorders>
              <w:top w:val="single" w:sz="6" w:space="0" w:color="auto"/>
              <w:left w:val="nil"/>
              <w:bottom w:val="single" w:sz="6" w:space="0" w:color="auto"/>
              <w:right w:val="nil"/>
            </w:tcBorders>
          </w:tcPr>
          <w:p w:rsidR="003875D6" w:rsidRPr="003875D6" w:rsidRDefault="003875D6" w:rsidP="003875D6">
            <w:pPr>
              <w:widowControl/>
              <w:rPr>
                <w:rFonts w:ascii="Times New Roman" w:eastAsiaTheme="minorHAnsi" w:hAnsi="Times New Roman" w:cs="Times New Roman"/>
                <w:color w:val="0000FF"/>
                <w:sz w:val="18"/>
                <w:szCs w:val="18"/>
                <w:lang w:eastAsia="en-US"/>
              </w:rPr>
            </w:pPr>
          </w:p>
        </w:tc>
        <w:tc>
          <w:tcPr>
            <w:tcW w:w="7521" w:type="dxa"/>
            <w:gridSpan w:val="6"/>
            <w:tcBorders>
              <w:top w:val="single" w:sz="6" w:space="0" w:color="auto"/>
              <w:left w:val="nil"/>
              <w:bottom w:val="single" w:sz="6" w:space="0" w:color="auto"/>
              <w:right w:val="nil"/>
            </w:tcBorders>
          </w:tcPr>
          <w:p w:rsidR="003875D6" w:rsidRPr="003875D6" w:rsidRDefault="003875D6" w:rsidP="003875D6">
            <w:pPr>
              <w:widowControl/>
              <w:rPr>
                <w:rFonts w:ascii="Times New Roman" w:eastAsiaTheme="minorHAnsi" w:hAnsi="Times New Roman" w:cs="Times New Roman"/>
                <w:color w:val="0000FF"/>
                <w:sz w:val="18"/>
                <w:szCs w:val="18"/>
                <w:lang w:eastAsia="en-US"/>
              </w:rPr>
            </w:pPr>
          </w:p>
        </w:tc>
        <w:tc>
          <w:tcPr>
            <w:tcW w:w="1080" w:type="dxa"/>
            <w:gridSpan w:val="2"/>
            <w:tcBorders>
              <w:top w:val="single" w:sz="6" w:space="0" w:color="auto"/>
              <w:left w:val="nil"/>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FF"/>
                <w:sz w:val="18"/>
                <w:szCs w:val="18"/>
                <w:lang w:eastAsia="en-US"/>
              </w:rPr>
            </w:pPr>
            <w:r w:rsidRPr="003875D6">
              <w:rPr>
                <w:rFonts w:ascii="Times New Roman" w:eastAsiaTheme="minorHAnsi" w:hAnsi="Times New Roman" w:cs="Times New Roman"/>
                <w:color w:val="0000FF"/>
                <w:sz w:val="18"/>
                <w:szCs w:val="18"/>
                <w:lang w:eastAsia="en-US"/>
              </w:rPr>
              <w:t>8 767,1</w:t>
            </w:r>
          </w:p>
        </w:tc>
        <w:tc>
          <w:tcPr>
            <w:tcW w:w="1080" w:type="dxa"/>
            <w:gridSpan w:val="2"/>
            <w:tcBorders>
              <w:top w:val="single" w:sz="6" w:space="0" w:color="auto"/>
              <w:left w:val="single" w:sz="6" w:space="0" w:color="auto"/>
              <w:bottom w:val="single" w:sz="6" w:space="0" w:color="auto"/>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FF"/>
                <w:sz w:val="18"/>
                <w:szCs w:val="18"/>
                <w:lang w:eastAsia="en-US"/>
              </w:rPr>
            </w:pPr>
            <w:r w:rsidRPr="003875D6">
              <w:rPr>
                <w:rFonts w:ascii="Times New Roman" w:eastAsiaTheme="minorHAnsi" w:hAnsi="Times New Roman" w:cs="Times New Roman"/>
                <w:color w:val="0000FF"/>
                <w:sz w:val="18"/>
                <w:szCs w:val="18"/>
                <w:lang w:eastAsia="en-US"/>
              </w:rPr>
              <w:t>3 822,8</w:t>
            </w:r>
          </w:p>
        </w:tc>
        <w:tc>
          <w:tcPr>
            <w:tcW w:w="759" w:type="dxa"/>
            <w:tcBorders>
              <w:top w:val="single" w:sz="2" w:space="0" w:color="000000"/>
              <w:left w:val="single" w:sz="2" w:space="0" w:color="000000"/>
              <w:bottom w:val="single" w:sz="2" w:space="0" w:color="000000"/>
              <w:right w:val="single" w:sz="6" w:space="0" w:color="auto"/>
            </w:tcBorders>
          </w:tcPr>
          <w:p w:rsidR="003875D6" w:rsidRPr="003875D6" w:rsidRDefault="003875D6" w:rsidP="003875D6">
            <w:pPr>
              <w:widowControl/>
              <w:jc w:val="center"/>
              <w:rPr>
                <w:rFonts w:ascii="Times New Roman" w:eastAsiaTheme="minorHAnsi" w:hAnsi="Times New Roman" w:cs="Times New Roman"/>
                <w:color w:val="0000FF"/>
                <w:sz w:val="18"/>
                <w:szCs w:val="18"/>
                <w:lang w:eastAsia="en-US"/>
              </w:rPr>
            </w:pPr>
            <w:r w:rsidRPr="003875D6">
              <w:rPr>
                <w:rFonts w:ascii="Times New Roman" w:eastAsiaTheme="minorHAnsi" w:hAnsi="Times New Roman" w:cs="Times New Roman"/>
                <w:color w:val="0000FF"/>
                <w:sz w:val="18"/>
                <w:szCs w:val="18"/>
                <w:lang w:eastAsia="en-US"/>
              </w:rPr>
              <w:t>3 872,7</w:t>
            </w:r>
          </w:p>
        </w:tc>
      </w:tr>
    </w:tbl>
    <w:p w:rsidR="00471239" w:rsidRDefault="00471239">
      <w:pPr>
        <w:sectPr w:rsidR="00471239" w:rsidSect="00471239">
          <w:pgSz w:w="16838" w:h="11906" w:orient="landscape"/>
          <w:pgMar w:top="851" w:right="1134" w:bottom="1077" w:left="1134" w:header="709" w:footer="709" w:gutter="0"/>
          <w:cols w:space="708"/>
          <w:docGrid w:linePitch="360"/>
        </w:sectPr>
      </w:pPr>
    </w:p>
    <w:p w:rsidR="00132334" w:rsidRDefault="00132334"/>
    <w:p w:rsidR="00132334" w:rsidRPr="003D287C" w:rsidRDefault="00132334"/>
    <w:tbl>
      <w:tblPr>
        <w:tblW w:w="0" w:type="auto"/>
        <w:tblCellMar>
          <w:left w:w="30" w:type="dxa"/>
          <w:right w:w="30" w:type="dxa"/>
        </w:tblCellMar>
        <w:tblLook w:val="0000"/>
      </w:tblPr>
      <w:tblGrid>
        <w:gridCol w:w="906"/>
        <w:gridCol w:w="4225"/>
        <w:gridCol w:w="1418"/>
        <w:gridCol w:w="1429"/>
        <w:gridCol w:w="1085"/>
        <w:gridCol w:w="972"/>
      </w:tblGrid>
      <w:tr w:rsidR="003D287C" w:rsidRPr="003D287C" w:rsidTr="003D287C">
        <w:trPr>
          <w:trHeight w:val="247"/>
        </w:trPr>
        <w:tc>
          <w:tcPr>
            <w:tcW w:w="0" w:type="auto"/>
          </w:tcPr>
          <w:p w:rsidR="003D287C" w:rsidRPr="003D287C" w:rsidRDefault="003D287C" w:rsidP="003D287C">
            <w:pPr>
              <w:widowControl/>
              <w:jc w:val="right"/>
              <w:rPr>
                <w:rFonts w:ascii="Times New Roman" w:eastAsiaTheme="minorHAnsi" w:hAnsi="Times New Roman" w:cs="Times New Roman"/>
                <w:color w:val="000000"/>
                <w:lang w:eastAsia="en-US"/>
              </w:rPr>
            </w:pPr>
          </w:p>
        </w:tc>
        <w:tc>
          <w:tcPr>
            <w:tcW w:w="0" w:type="auto"/>
          </w:tcPr>
          <w:p w:rsidR="003D287C" w:rsidRPr="003D287C" w:rsidRDefault="003D287C" w:rsidP="003D287C">
            <w:pPr>
              <w:widowControl/>
              <w:jc w:val="right"/>
              <w:rPr>
                <w:rFonts w:ascii="Times New Roman" w:eastAsiaTheme="minorHAnsi" w:hAnsi="Times New Roman" w:cs="Times New Roman"/>
                <w:color w:val="000000"/>
                <w:lang w:eastAsia="en-US"/>
              </w:rPr>
            </w:pPr>
          </w:p>
        </w:tc>
        <w:tc>
          <w:tcPr>
            <w:tcW w:w="0" w:type="auto"/>
          </w:tcPr>
          <w:p w:rsidR="003D287C" w:rsidRPr="003D287C" w:rsidRDefault="003D287C" w:rsidP="003D287C">
            <w:pPr>
              <w:widowControl/>
              <w:jc w:val="right"/>
              <w:rPr>
                <w:rFonts w:ascii="Times New Roman" w:eastAsiaTheme="minorHAnsi" w:hAnsi="Times New Roman" w:cs="Times New Roman"/>
                <w:color w:val="000000"/>
                <w:lang w:eastAsia="en-US"/>
              </w:rPr>
            </w:pPr>
          </w:p>
        </w:tc>
        <w:tc>
          <w:tcPr>
            <w:tcW w:w="0" w:type="auto"/>
          </w:tcPr>
          <w:p w:rsidR="003D287C" w:rsidRPr="003D287C" w:rsidRDefault="003D287C" w:rsidP="003D287C">
            <w:pPr>
              <w:widowControl/>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Приложение3</w:t>
            </w:r>
          </w:p>
        </w:tc>
        <w:tc>
          <w:tcPr>
            <w:tcW w:w="0" w:type="auto"/>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0" w:type="auto"/>
          </w:tcPr>
          <w:p w:rsidR="003D287C" w:rsidRPr="003D287C" w:rsidRDefault="003D287C" w:rsidP="003D287C">
            <w:pPr>
              <w:widowControl/>
              <w:rPr>
                <w:rFonts w:ascii="Times New Roman" w:eastAsiaTheme="minorHAnsi" w:hAnsi="Times New Roman" w:cs="Times New Roman"/>
                <w:color w:val="000000"/>
                <w:lang w:eastAsia="en-US"/>
              </w:rPr>
            </w:pPr>
          </w:p>
        </w:tc>
      </w:tr>
      <w:tr w:rsidR="003D287C" w:rsidRPr="003D287C" w:rsidTr="003D287C">
        <w:trPr>
          <w:trHeight w:val="1236"/>
        </w:trPr>
        <w:tc>
          <w:tcPr>
            <w:tcW w:w="0" w:type="auto"/>
          </w:tcPr>
          <w:p w:rsidR="003D287C" w:rsidRPr="003D287C" w:rsidRDefault="003D287C" w:rsidP="003D287C">
            <w:pPr>
              <w:widowControl/>
              <w:jc w:val="right"/>
              <w:rPr>
                <w:rFonts w:ascii="Times New Roman" w:eastAsiaTheme="minorHAnsi" w:hAnsi="Times New Roman" w:cs="Times New Roman"/>
                <w:color w:val="000000"/>
                <w:lang w:eastAsia="en-US"/>
              </w:rPr>
            </w:pPr>
          </w:p>
        </w:tc>
        <w:tc>
          <w:tcPr>
            <w:tcW w:w="0" w:type="auto"/>
          </w:tcPr>
          <w:p w:rsidR="003D287C" w:rsidRPr="003D287C" w:rsidRDefault="003D287C" w:rsidP="003D287C">
            <w:pPr>
              <w:widowControl/>
              <w:jc w:val="right"/>
              <w:rPr>
                <w:rFonts w:ascii="Times New Roman" w:eastAsiaTheme="minorHAnsi" w:hAnsi="Times New Roman" w:cs="Times New Roman"/>
                <w:color w:val="000000"/>
                <w:lang w:eastAsia="en-US"/>
              </w:rPr>
            </w:pPr>
          </w:p>
        </w:tc>
        <w:tc>
          <w:tcPr>
            <w:tcW w:w="0" w:type="auto"/>
            <w:gridSpan w:val="4"/>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к Решению Никольского сельского Совета депутатов о внесении изменений и дополнений "О бюджете поселения на 2020 год и плановый период 2021-2022       №3-13Р от 02.12.2020</w:t>
            </w:r>
          </w:p>
        </w:tc>
      </w:tr>
      <w:tr w:rsidR="003D287C" w:rsidRPr="003D287C" w:rsidTr="003D287C">
        <w:trPr>
          <w:trHeight w:val="355"/>
        </w:trPr>
        <w:tc>
          <w:tcPr>
            <w:tcW w:w="0" w:type="auto"/>
          </w:tcPr>
          <w:p w:rsidR="003D287C" w:rsidRPr="003D287C" w:rsidRDefault="003D287C" w:rsidP="003D287C">
            <w:pPr>
              <w:widowControl/>
              <w:jc w:val="right"/>
              <w:rPr>
                <w:rFonts w:ascii="Times New Roman" w:eastAsiaTheme="minorHAnsi" w:hAnsi="Times New Roman" w:cs="Times New Roman"/>
                <w:color w:val="000000"/>
                <w:lang w:eastAsia="en-US"/>
              </w:rPr>
            </w:pPr>
          </w:p>
        </w:tc>
        <w:tc>
          <w:tcPr>
            <w:tcW w:w="0" w:type="auto"/>
          </w:tcPr>
          <w:p w:rsidR="003D287C" w:rsidRPr="003D287C" w:rsidRDefault="003D287C" w:rsidP="003D287C">
            <w:pPr>
              <w:widowControl/>
              <w:rPr>
                <w:rFonts w:ascii="Times New Roman" w:eastAsiaTheme="minorHAnsi" w:hAnsi="Times New Roman" w:cs="Times New Roman"/>
                <w:color w:val="000000"/>
                <w:lang w:eastAsia="en-US"/>
              </w:rPr>
            </w:pPr>
          </w:p>
        </w:tc>
        <w:tc>
          <w:tcPr>
            <w:tcW w:w="0" w:type="auto"/>
          </w:tcPr>
          <w:p w:rsidR="003D287C" w:rsidRPr="003D287C" w:rsidRDefault="003D287C" w:rsidP="003D287C">
            <w:pPr>
              <w:widowControl/>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 xml:space="preserve">  Приложение5 </w:t>
            </w:r>
          </w:p>
        </w:tc>
        <w:tc>
          <w:tcPr>
            <w:tcW w:w="0" w:type="auto"/>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0" w:type="auto"/>
          </w:tcPr>
          <w:p w:rsidR="003D287C" w:rsidRPr="003D287C" w:rsidRDefault="003D287C" w:rsidP="003D287C">
            <w:pPr>
              <w:widowControl/>
              <w:rPr>
                <w:rFonts w:ascii="Times New Roman" w:eastAsiaTheme="minorHAnsi" w:hAnsi="Times New Roman" w:cs="Times New Roman"/>
                <w:color w:val="000000"/>
                <w:lang w:eastAsia="en-US"/>
              </w:rPr>
            </w:pPr>
          </w:p>
        </w:tc>
        <w:tc>
          <w:tcPr>
            <w:tcW w:w="0" w:type="auto"/>
          </w:tcPr>
          <w:p w:rsidR="003D287C" w:rsidRPr="003D287C" w:rsidRDefault="003D287C" w:rsidP="003D287C">
            <w:pPr>
              <w:widowControl/>
              <w:jc w:val="right"/>
              <w:rPr>
                <w:rFonts w:ascii="Times New Roman" w:eastAsiaTheme="minorHAnsi" w:hAnsi="Times New Roman" w:cs="Times New Roman"/>
                <w:color w:val="000000"/>
                <w:lang w:eastAsia="en-US"/>
              </w:rPr>
            </w:pPr>
          </w:p>
        </w:tc>
      </w:tr>
      <w:tr w:rsidR="003D287C" w:rsidRPr="003D287C" w:rsidTr="003D287C">
        <w:trPr>
          <w:trHeight w:val="900"/>
        </w:trPr>
        <w:tc>
          <w:tcPr>
            <w:tcW w:w="0" w:type="auto"/>
          </w:tcPr>
          <w:p w:rsidR="003D287C" w:rsidRPr="003D287C" w:rsidRDefault="003D287C" w:rsidP="003D287C">
            <w:pPr>
              <w:widowControl/>
              <w:jc w:val="right"/>
              <w:rPr>
                <w:rFonts w:ascii="Times New Roman" w:eastAsiaTheme="minorHAnsi" w:hAnsi="Times New Roman" w:cs="Times New Roman"/>
                <w:color w:val="000000"/>
                <w:lang w:eastAsia="en-US"/>
              </w:rPr>
            </w:pPr>
          </w:p>
        </w:tc>
        <w:tc>
          <w:tcPr>
            <w:tcW w:w="0" w:type="auto"/>
          </w:tcPr>
          <w:p w:rsidR="003D287C" w:rsidRPr="003D287C" w:rsidRDefault="003D287C" w:rsidP="003D287C">
            <w:pPr>
              <w:widowControl/>
              <w:jc w:val="right"/>
              <w:rPr>
                <w:rFonts w:ascii="Times New Roman" w:eastAsiaTheme="minorHAnsi" w:hAnsi="Times New Roman" w:cs="Times New Roman"/>
                <w:color w:val="000000"/>
                <w:lang w:eastAsia="en-US"/>
              </w:rPr>
            </w:pPr>
          </w:p>
        </w:tc>
        <w:tc>
          <w:tcPr>
            <w:tcW w:w="0" w:type="auto"/>
            <w:gridSpan w:val="4"/>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к Решению Никольского сельского Совета депутатов  "О бюджете поселения на 2020 год и плановый период 2021-2022 годов №48-120Р от 20.12.2019</w:t>
            </w:r>
          </w:p>
        </w:tc>
      </w:tr>
      <w:tr w:rsidR="003D287C" w:rsidRPr="003D287C" w:rsidTr="003D287C">
        <w:trPr>
          <w:trHeight w:val="974"/>
        </w:trPr>
        <w:tc>
          <w:tcPr>
            <w:tcW w:w="0" w:type="auto"/>
            <w:vMerge w:val="restart"/>
          </w:tcPr>
          <w:p w:rsidR="003D287C" w:rsidRPr="003D287C" w:rsidRDefault="003D287C" w:rsidP="003D287C">
            <w:pPr>
              <w:widowControl/>
              <w:jc w:val="right"/>
              <w:rPr>
                <w:rFonts w:ascii="Times New Roman" w:eastAsiaTheme="minorHAnsi" w:hAnsi="Times New Roman" w:cs="Times New Roman"/>
                <w:color w:val="000000"/>
                <w:sz w:val="24"/>
                <w:szCs w:val="24"/>
                <w:lang w:eastAsia="en-US"/>
              </w:rPr>
            </w:pPr>
          </w:p>
        </w:tc>
        <w:tc>
          <w:tcPr>
            <w:tcW w:w="0" w:type="auto"/>
            <w:gridSpan w:val="5"/>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 xml:space="preserve">Распределение бюджетных ассигнований по разделам и подразделам бюджетной классификации расходов бюджетов Российской Федерации на 2020 год и плановый период 2021-2022 годов     </w:t>
            </w:r>
          </w:p>
        </w:tc>
      </w:tr>
      <w:tr w:rsidR="003D287C" w:rsidRPr="003D287C" w:rsidTr="003D287C">
        <w:trPr>
          <w:trHeight w:val="262"/>
        </w:trPr>
        <w:tc>
          <w:tcPr>
            <w:tcW w:w="0" w:type="auto"/>
            <w:vMerge/>
            <w:tcBorders>
              <w:bottom w:val="single" w:sz="6" w:space="0" w:color="auto"/>
            </w:tcBorders>
          </w:tcPr>
          <w:p w:rsidR="003D287C" w:rsidRPr="003D287C" w:rsidRDefault="003D287C" w:rsidP="003D287C">
            <w:pPr>
              <w:widowControl/>
              <w:rPr>
                <w:rFonts w:ascii="Times New Roman" w:eastAsiaTheme="minorHAnsi" w:hAnsi="Times New Roman" w:cs="Times New Roman"/>
                <w:color w:val="000000"/>
                <w:sz w:val="24"/>
                <w:szCs w:val="24"/>
                <w:lang w:eastAsia="en-US"/>
              </w:rPr>
            </w:pPr>
          </w:p>
        </w:tc>
        <w:tc>
          <w:tcPr>
            <w:tcW w:w="0" w:type="auto"/>
            <w:gridSpan w:val="3"/>
            <w:tcBorders>
              <w:bottom w:val="single" w:sz="6" w:space="0" w:color="auto"/>
            </w:tcBorders>
          </w:tcPr>
          <w:p w:rsidR="003D287C" w:rsidRPr="003D287C" w:rsidRDefault="003D287C" w:rsidP="003D287C">
            <w:pPr>
              <w:widowControl/>
              <w:jc w:val="right"/>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(тыс. рублей)</w:t>
            </w:r>
          </w:p>
        </w:tc>
        <w:tc>
          <w:tcPr>
            <w:tcW w:w="0" w:type="auto"/>
            <w:tcBorders>
              <w:left w:val="nil"/>
              <w:bottom w:val="single" w:sz="6" w:space="0" w:color="auto"/>
              <w:right w:val="nil"/>
            </w:tcBorders>
          </w:tcPr>
          <w:p w:rsidR="003D287C" w:rsidRPr="003D287C" w:rsidRDefault="003D287C" w:rsidP="003D287C">
            <w:pPr>
              <w:widowControl/>
              <w:jc w:val="right"/>
              <w:rPr>
                <w:rFonts w:ascii="Times New Roman" w:eastAsiaTheme="minorHAnsi" w:hAnsi="Times New Roman" w:cs="Times New Roman"/>
                <w:color w:val="000000"/>
                <w:sz w:val="24"/>
                <w:szCs w:val="24"/>
                <w:lang w:eastAsia="en-US"/>
              </w:rPr>
            </w:pPr>
          </w:p>
        </w:tc>
        <w:tc>
          <w:tcPr>
            <w:tcW w:w="0" w:type="auto"/>
            <w:tcBorders>
              <w:left w:val="nil"/>
              <w:bottom w:val="single" w:sz="6" w:space="0" w:color="auto"/>
            </w:tcBorders>
          </w:tcPr>
          <w:p w:rsidR="003D287C" w:rsidRPr="003D287C" w:rsidRDefault="003D287C" w:rsidP="003D287C">
            <w:pPr>
              <w:widowControl/>
              <w:jc w:val="right"/>
              <w:rPr>
                <w:rFonts w:ascii="Times New Roman" w:eastAsiaTheme="minorHAnsi" w:hAnsi="Times New Roman" w:cs="Times New Roman"/>
                <w:color w:val="000000"/>
                <w:sz w:val="24"/>
                <w:szCs w:val="24"/>
                <w:lang w:eastAsia="en-US"/>
              </w:rPr>
            </w:pPr>
          </w:p>
        </w:tc>
      </w:tr>
      <w:tr w:rsidR="003D287C" w:rsidRPr="003D287C" w:rsidTr="003D287C">
        <w:trPr>
          <w:trHeight w:val="305"/>
        </w:trPr>
        <w:tc>
          <w:tcPr>
            <w:tcW w:w="0" w:type="auto"/>
            <w:tcBorders>
              <w:top w:val="single" w:sz="6" w:space="0" w:color="auto"/>
              <w:left w:val="single" w:sz="6" w:space="0" w:color="auto"/>
              <w:bottom w:val="nil"/>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 п/п</w:t>
            </w:r>
          </w:p>
        </w:tc>
        <w:tc>
          <w:tcPr>
            <w:tcW w:w="0" w:type="auto"/>
            <w:tcBorders>
              <w:top w:val="single" w:sz="6" w:space="0" w:color="auto"/>
              <w:left w:val="single" w:sz="6" w:space="0" w:color="auto"/>
              <w:bottom w:val="nil"/>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Наименование показателя</w:t>
            </w:r>
          </w:p>
        </w:tc>
        <w:tc>
          <w:tcPr>
            <w:tcW w:w="0" w:type="auto"/>
            <w:tcBorders>
              <w:top w:val="single" w:sz="6" w:space="0" w:color="auto"/>
              <w:left w:val="single" w:sz="6" w:space="0" w:color="auto"/>
              <w:bottom w:val="nil"/>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Раздел, подраздел</w:t>
            </w:r>
          </w:p>
        </w:tc>
        <w:tc>
          <w:tcPr>
            <w:tcW w:w="0" w:type="auto"/>
            <w:tcBorders>
              <w:top w:val="single" w:sz="6" w:space="0" w:color="auto"/>
              <w:left w:val="single" w:sz="6" w:space="0" w:color="auto"/>
              <w:bottom w:val="nil"/>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Сумма на 2020 год</w:t>
            </w:r>
          </w:p>
        </w:tc>
        <w:tc>
          <w:tcPr>
            <w:tcW w:w="0" w:type="auto"/>
            <w:tcBorders>
              <w:top w:val="single" w:sz="6" w:space="0" w:color="auto"/>
              <w:left w:val="single" w:sz="6" w:space="0" w:color="auto"/>
              <w:bottom w:val="nil"/>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Сумма на 2021год</w:t>
            </w:r>
          </w:p>
        </w:tc>
        <w:tc>
          <w:tcPr>
            <w:tcW w:w="0" w:type="auto"/>
            <w:tcBorders>
              <w:top w:val="single" w:sz="6" w:space="0" w:color="auto"/>
              <w:left w:val="single" w:sz="6" w:space="0" w:color="auto"/>
              <w:bottom w:val="nil"/>
              <w:right w:val="single" w:sz="4"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Сумма на 2022 год</w:t>
            </w:r>
          </w:p>
        </w:tc>
      </w:tr>
      <w:tr w:rsidR="003D287C" w:rsidRPr="003D287C" w:rsidTr="003D287C">
        <w:trPr>
          <w:trHeight w:val="305"/>
        </w:trPr>
        <w:tc>
          <w:tcPr>
            <w:tcW w:w="0" w:type="auto"/>
            <w:tcBorders>
              <w:top w:val="nil"/>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p>
        </w:tc>
        <w:tc>
          <w:tcPr>
            <w:tcW w:w="0" w:type="auto"/>
            <w:tcBorders>
              <w:top w:val="nil"/>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p>
        </w:tc>
        <w:tc>
          <w:tcPr>
            <w:tcW w:w="0" w:type="auto"/>
            <w:tcBorders>
              <w:top w:val="nil"/>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p>
        </w:tc>
        <w:tc>
          <w:tcPr>
            <w:tcW w:w="0" w:type="auto"/>
            <w:tcBorders>
              <w:top w:val="nil"/>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p>
        </w:tc>
        <w:tc>
          <w:tcPr>
            <w:tcW w:w="0" w:type="auto"/>
            <w:tcBorders>
              <w:top w:val="nil"/>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p>
        </w:tc>
        <w:tc>
          <w:tcPr>
            <w:tcW w:w="0" w:type="auto"/>
            <w:tcBorders>
              <w:top w:val="nil"/>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p>
        </w:tc>
      </w:tr>
      <w:tr w:rsidR="003D287C" w:rsidRPr="003D287C" w:rsidTr="003D287C">
        <w:trPr>
          <w:trHeight w:val="305"/>
        </w:trPr>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1</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2</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3</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4</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5</w:t>
            </w:r>
          </w:p>
        </w:tc>
      </w:tr>
      <w:tr w:rsidR="003D287C" w:rsidRPr="003D287C" w:rsidTr="003D287C">
        <w:trPr>
          <w:trHeight w:val="610"/>
        </w:trPr>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1</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ОБЩЕГОСУДАРСТВЕННЫЕ ВОПРОСЫ</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0100</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6 618,3</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3 189,3</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3 133,1</w:t>
            </w:r>
          </w:p>
        </w:tc>
      </w:tr>
      <w:tr w:rsidR="003D287C" w:rsidRPr="003D287C" w:rsidTr="003D287C">
        <w:trPr>
          <w:trHeight w:val="1222"/>
        </w:trPr>
        <w:tc>
          <w:tcPr>
            <w:tcW w:w="0" w:type="auto"/>
            <w:tcBorders>
              <w:top w:val="single" w:sz="6" w:space="0" w:color="auto"/>
              <w:left w:val="single" w:sz="6" w:space="0" w:color="auto"/>
              <w:bottom w:val="single" w:sz="2"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2</w:t>
            </w:r>
          </w:p>
        </w:tc>
        <w:tc>
          <w:tcPr>
            <w:tcW w:w="0" w:type="auto"/>
            <w:tcBorders>
              <w:top w:val="single" w:sz="6" w:space="0" w:color="auto"/>
              <w:left w:val="single" w:sz="6" w:space="0" w:color="auto"/>
              <w:bottom w:val="single" w:sz="2"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Функционирование высшего должностного лица субъекта Российской Федерации и муниципального образования</w:t>
            </w:r>
          </w:p>
        </w:tc>
        <w:tc>
          <w:tcPr>
            <w:tcW w:w="0" w:type="auto"/>
            <w:tcBorders>
              <w:top w:val="single" w:sz="6" w:space="0" w:color="auto"/>
              <w:left w:val="single" w:sz="6" w:space="0" w:color="auto"/>
              <w:bottom w:val="single" w:sz="2"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0102</w:t>
            </w:r>
          </w:p>
        </w:tc>
        <w:tc>
          <w:tcPr>
            <w:tcW w:w="0" w:type="auto"/>
            <w:tcBorders>
              <w:top w:val="single" w:sz="6" w:space="0" w:color="auto"/>
              <w:left w:val="single" w:sz="6" w:space="0" w:color="auto"/>
              <w:bottom w:val="single" w:sz="2"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856,0</w:t>
            </w:r>
          </w:p>
        </w:tc>
        <w:tc>
          <w:tcPr>
            <w:tcW w:w="0" w:type="auto"/>
            <w:tcBorders>
              <w:top w:val="single" w:sz="6" w:space="0" w:color="auto"/>
              <w:left w:val="single" w:sz="6" w:space="0" w:color="auto"/>
              <w:bottom w:val="single" w:sz="2"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760,4</w:t>
            </w:r>
          </w:p>
        </w:tc>
        <w:tc>
          <w:tcPr>
            <w:tcW w:w="0" w:type="auto"/>
            <w:tcBorders>
              <w:top w:val="single" w:sz="6" w:space="0" w:color="auto"/>
              <w:left w:val="single" w:sz="6" w:space="0" w:color="auto"/>
              <w:bottom w:val="single" w:sz="2"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760,4</w:t>
            </w:r>
          </w:p>
        </w:tc>
      </w:tr>
      <w:tr w:rsidR="003D287C" w:rsidRPr="003D287C" w:rsidTr="003D287C">
        <w:trPr>
          <w:trHeight w:val="1831"/>
        </w:trPr>
        <w:tc>
          <w:tcPr>
            <w:tcW w:w="0" w:type="auto"/>
            <w:tcBorders>
              <w:top w:val="single" w:sz="2" w:space="0" w:color="auto"/>
              <w:left w:val="single" w:sz="6" w:space="0" w:color="auto"/>
              <w:bottom w:val="single" w:sz="2"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3</w:t>
            </w:r>
          </w:p>
        </w:tc>
        <w:tc>
          <w:tcPr>
            <w:tcW w:w="0" w:type="auto"/>
            <w:tcBorders>
              <w:top w:val="single" w:sz="2" w:space="0" w:color="auto"/>
              <w:left w:val="single" w:sz="6" w:space="0" w:color="auto"/>
              <w:bottom w:val="single" w:sz="2"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2" w:space="0" w:color="auto"/>
              <w:left w:val="single" w:sz="6" w:space="0" w:color="auto"/>
              <w:bottom w:val="single" w:sz="2"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0104</w:t>
            </w:r>
          </w:p>
        </w:tc>
        <w:tc>
          <w:tcPr>
            <w:tcW w:w="0" w:type="auto"/>
            <w:tcBorders>
              <w:top w:val="single" w:sz="2" w:space="0" w:color="auto"/>
              <w:left w:val="single" w:sz="6" w:space="0" w:color="auto"/>
              <w:bottom w:val="single" w:sz="2"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1 680,7</w:t>
            </w:r>
          </w:p>
        </w:tc>
        <w:tc>
          <w:tcPr>
            <w:tcW w:w="0" w:type="auto"/>
            <w:tcBorders>
              <w:top w:val="single" w:sz="2" w:space="0" w:color="auto"/>
              <w:left w:val="single" w:sz="6" w:space="0" w:color="auto"/>
              <w:bottom w:val="single" w:sz="2"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964,2</w:t>
            </w:r>
          </w:p>
        </w:tc>
        <w:tc>
          <w:tcPr>
            <w:tcW w:w="0" w:type="auto"/>
            <w:tcBorders>
              <w:top w:val="single" w:sz="2" w:space="0" w:color="auto"/>
              <w:left w:val="single" w:sz="6" w:space="0" w:color="auto"/>
              <w:bottom w:val="single" w:sz="2"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963,7</w:t>
            </w:r>
          </w:p>
        </w:tc>
      </w:tr>
      <w:tr w:rsidR="003D287C" w:rsidRPr="003D287C" w:rsidTr="003D287C">
        <w:trPr>
          <w:trHeight w:val="610"/>
        </w:trPr>
        <w:tc>
          <w:tcPr>
            <w:tcW w:w="0" w:type="auto"/>
            <w:tcBorders>
              <w:top w:val="single" w:sz="2" w:space="0" w:color="auto"/>
              <w:left w:val="single" w:sz="6" w:space="0" w:color="auto"/>
              <w:bottom w:val="single" w:sz="2"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4</w:t>
            </w:r>
          </w:p>
        </w:tc>
        <w:tc>
          <w:tcPr>
            <w:tcW w:w="0" w:type="auto"/>
            <w:tcBorders>
              <w:top w:val="single" w:sz="2" w:space="0" w:color="auto"/>
              <w:left w:val="single" w:sz="6" w:space="0" w:color="auto"/>
              <w:bottom w:val="single" w:sz="2"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Обеспечение проведения выборов и референдумов</w:t>
            </w:r>
          </w:p>
        </w:tc>
        <w:tc>
          <w:tcPr>
            <w:tcW w:w="0" w:type="auto"/>
            <w:tcBorders>
              <w:top w:val="single" w:sz="2" w:space="0" w:color="auto"/>
              <w:left w:val="single" w:sz="6" w:space="0" w:color="auto"/>
              <w:bottom w:val="single" w:sz="2"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0107</w:t>
            </w:r>
          </w:p>
        </w:tc>
        <w:tc>
          <w:tcPr>
            <w:tcW w:w="0" w:type="auto"/>
            <w:tcBorders>
              <w:top w:val="single" w:sz="2" w:space="0" w:color="auto"/>
              <w:left w:val="single" w:sz="6" w:space="0" w:color="auto"/>
              <w:bottom w:val="single" w:sz="2"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122,8</w:t>
            </w:r>
          </w:p>
        </w:tc>
        <w:tc>
          <w:tcPr>
            <w:tcW w:w="0" w:type="auto"/>
            <w:tcBorders>
              <w:top w:val="single" w:sz="2" w:space="0" w:color="auto"/>
              <w:left w:val="single" w:sz="6" w:space="0" w:color="auto"/>
              <w:bottom w:val="single" w:sz="2"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0,0</w:t>
            </w:r>
          </w:p>
        </w:tc>
        <w:tc>
          <w:tcPr>
            <w:tcW w:w="0" w:type="auto"/>
            <w:tcBorders>
              <w:top w:val="single" w:sz="2" w:space="0" w:color="auto"/>
              <w:left w:val="single" w:sz="6" w:space="0" w:color="auto"/>
              <w:bottom w:val="single" w:sz="2"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0,0</w:t>
            </w:r>
          </w:p>
        </w:tc>
      </w:tr>
      <w:tr w:rsidR="003D287C" w:rsidRPr="003D287C" w:rsidTr="003D287C">
        <w:trPr>
          <w:trHeight w:val="305"/>
        </w:trPr>
        <w:tc>
          <w:tcPr>
            <w:tcW w:w="0" w:type="auto"/>
            <w:tcBorders>
              <w:top w:val="single" w:sz="2" w:space="0" w:color="auto"/>
              <w:left w:val="single" w:sz="6" w:space="0" w:color="auto"/>
              <w:bottom w:val="single" w:sz="2"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5</w:t>
            </w:r>
          </w:p>
        </w:tc>
        <w:tc>
          <w:tcPr>
            <w:tcW w:w="0" w:type="auto"/>
            <w:tcBorders>
              <w:top w:val="single" w:sz="2" w:space="0" w:color="auto"/>
              <w:left w:val="single" w:sz="6" w:space="0" w:color="auto"/>
              <w:bottom w:val="single" w:sz="2"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Резервные фонды</w:t>
            </w:r>
          </w:p>
        </w:tc>
        <w:tc>
          <w:tcPr>
            <w:tcW w:w="0" w:type="auto"/>
            <w:tcBorders>
              <w:top w:val="single" w:sz="2" w:space="0" w:color="auto"/>
              <w:left w:val="single" w:sz="6" w:space="0" w:color="auto"/>
              <w:bottom w:val="single" w:sz="2"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0111</w:t>
            </w:r>
          </w:p>
        </w:tc>
        <w:tc>
          <w:tcPr>
            <w:tcW w:w="0" w:type="auto"/>
            <w:tcBorders>
              <w:top w:val="single" w:sz="2" w:space="0" w:color="auto"/>
              <w:left w:val="single" w:sz="6" w:space="0" w:color="auto"/>
              <w:bottom w:val="single" w:sz="2"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3,0</w:t>
            </w:r>
          </w:p>
        </w:tc>
        <w:tc>
          <w:tcPr>
            <w:tcW w:w="0" w:type="auto"/>
            <w:tcBorders>
              <w:top w:val="single" w:sz="2" w:space="0" w:color="auto"/>
              <w:left w:val="single" w:sz="6" w:space="0" w:color="auto"/>
              <w:bottom w:val="single" w:sz="2"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0,0</w:t>
            </w:r>
          </w:p>
        </w:tc>
        <w:tc>
          <w:tcPr>
            <w:tcW w:w="0" w:type="auto"/>
            <w:tcBorders>
              <w:top w:val="single" w:sz="2" w:space="0" w:color="auto"/>
              <w:left w:val="single" w:sz="6" w:space="0" w:color="auto"/>
              <w:bottom w:val="single" w:sz="2"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0,0</w:t>
            </w:r>
          </w:p>
        </w:tc>
      </w:tr>
      <w:tr w:rsidR="003D287C" w:rsidRPr="003D287C" w:rsidTr="003D287C">
        <w:trPr>
          <w:trHeight w:val="305"/>
        </w:trPr>
        <w:tc>
          <w:tcPr>
            <w:tcW w:w="0" w:type="auto"/>
            <w:tcBorders>
              <w:top w:val="single" w:sz="2"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6</w:t>
            </w:r>
          </w:p>
        </w:tc>
        <w:tc>
          <w:tcPr>
            <w:tcW w:w="0" w:type="auto"/>
            <w:tcBorders>
              <w:top w:val="single" w:sz="2"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Другие общегосударственные вопросы</w:t>
            </w:r>
          </w:p>
        </w:tc>
        <w:tc>
          <w:tcPr>
            <w:tcW w:w="0" w:type="auto"/>
            <w:tcBorders>
              <w:top w:val="single" w:sz="2"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0113</w:t>
            </w:r>
          </w:p>
        </w:tc>
        <w:tc>
          <w:tcPr>
            <w:tcW w:w="0" w:type="auto"/>
            <w:tcBorders>
              <w:top w:val="single" w:sz="2"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3 955,7</w:t>
            </w:r>
          </w:p>
        </w:tc>
        <w:tc>
          <w:tcPr>
            <w:tcW w:w="0" w:type="auto"/>
            <w:tcBorders>
              <w:top w:val="single" w:sz="2"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1 464,7</w:t>
            </w:r>
          </w:p>
        </w:tc>
        <w:tc>
          <w:tcPr>
            <w:tcW w:w="0" w:type="auto"/>
            <w:tcBorders>
              <w:top w:val="single" w:sz="2"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1 409,0</w:t>
            </w:r>
          </w:p>
        </w:tc>
      </w:tr>
      <w:tr w:rsidR="003D287C" w:rsidRPr="003D287C" w:rsidTr="003D287C">
        <w:trPr>
          <w:trHeight w:val="305"/>
        </w:trPr>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7</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НАЦИОНАЛЬНАЯ ОБОРОНА</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0200</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74,0</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83,0</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85,1</w:t>
            </w:r>
          </w:p>
        </w:tc>
      </w:tr>
      <w:tr w:rsidR="003D287C" w:rsidRPr="003D287C" w:rsidTr="003D287C">
        <w:trPr>
          <w:trHeight w:val="610"/>
        </w:trPr>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8</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Мобилизационная и вневойсковая подготовка</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0203</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74,0</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83,0</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85,1</w:t>
            </w:r>
          </w:p>
        </w:tc>
      </w:tr>
      <w:tr w:rsidR="003D287C" w:rsidRPr="003D287C" w:rsidTr="003D287C">
        <w:trPr>
          <w:trHeight w:val="914"/>
        </w:trPr>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9</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НАЦИОНАЛЬНАЯ БЕЗОПАСНОСТЬ И ПРАВООХРАНИТЕЛЬНАЯ ДЕЯТЕЛЬНОСТЬ</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0300</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51,6</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42,8</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42,8</w:t>
            </w:r>
          </w:p>
        </w:tc>
      </w:tr>
      <w:tr w:rsidR="003D287C" w:rsidRPr="003D287C" w:rsidTr="003D287C">
        <w:trPr>
          <w:trHeight w:val="305"/>
        </w:trPr>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10</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Обеспечение пожарной безопасности</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0310</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51,6</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42,8</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42,8</w:t>
            </w:r>
          </w:p>
        </w:tc>
      </w:tr>
      <w:tr w:rsidR="003D287C" w:rsidRPr="003D287C" w:rsidTr="003D287C">
        <w:trPr>
          <w:trHeight w:val="305"/>
        </w:trPr>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11</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НАЦИОНАЛЬНАЯ ЭКОНОМИКА</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0400</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467,2</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418,7</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435,7</w:t>
            </w:r>
          </w:p>
        </w:tc>
      </w:tr>
      <w:tr w:rsidR="003D287C" w:rsidRPr="003D287C" w:rsidTr="003D287C">
        <w:trPr>
          <w:trHeight w:val="305"/>
        </w:trPr>
        <w:tc>
          <w:tcPr>
            <w:tcW w:w="0" w:type="auto"/>
            <w:tcBorders>
              <w:top w:val="single" w:sz="6" w:space="0" w:color="auto"/>
              <w:left w:val="single" w:sz="6" w:space="0" w:color="auto"/>
              <w:bottom w:val="single" w:sz="2"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12</w:t>
            </w:r>
          </w:p>
        </w:tc>
        <w:tc>
          <w:tcPr>
            <w:tcW w:w="0" w:type="auto"/>
            <w:tcBorders>
              <w:top w:val="single" w:sz="6" w:space="0" w:color="auto"/>
              <w:left w:val="single" w:sz="6" w:space="0" w:color="auto"/>
              <w:bottom w:val="single" w:sz="2"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Водное хозяйство</w:t>
            </w:r>
          </w:p>
        </w:tc>
        <w:tc>
          <w:tcPr>
            <w:tcW w:w="0" w:type="auto"/>
            <w:tcBorders>
              <w:top w:val="single" w:sz="6" w:space="0" w:color="auto"/>
              <w:left w:val="single" w:sz="6" w:space="0" w:color="auto"/>
              <w:bottom w:val="single" w:sz="2"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0406</w:t>
            </w:r>
          </w:p>
        </w:tc>
        <w:tc>
          <w:tcPr>
            <w:tcW w:w="0" w:type="auto"/>
            <w:tcBorders>
              <w:top w:val="single" w:sz="6" w:space="0" w:color="auto"/>
              <w:left w:val="single" w:sz="6" w:space="0" w:color="auto"/>
              <w:bottom w:val="single" w:sz="2"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44,0</w:t>
            </w:r>
          </w:p>
        </w:tc>
        <w:tc>
          <w:tcPr>
            <w:tcW w:w="0" w:type="auto"/>
            <w:tcBorders>
              <w:top w:val="single" w:sz="6" w:space="0" w:color="auto"/>
              <w:left w:val="single" w:sz="6" w:space="0" w:color="auto"/>
              <w:bottom w:val="single" w:sz="2"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0,0</w:t>
            </w:r>
          </w:p>
        </w:tc>
        <w:tc>
          <w:tcPr>
            <w:tcW w:w="0" w:type="auto"/>
            <w:tcBorders>
              <w:top w:val="single" w:sz="6" w:space="0" w:color="auto"/>
              <w:left w:val="single" w:sz="6" w:space="0" w:color="auto"/>
              <w:bottom w:val="single" w:sz="2"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0,0</w:t>
            </w:r>
          </w:p>
        </w:tc>
      </w:tr>
      <w:tr w:rsidR="003D287C" w:rsidRPr="003D287C" w:rsidTr="003D287C">
        <w:trPr>
          <w:trHeight w:val="610"/>
        </w:trPr>
        <w:tc>
          <w:tcPr>
            <w:tcW w:w="0" w:type="auto"/>
            <w:tcBorders>
              <w:top w:val="single" w:sz="2"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13</w:t>
            </w:r>
          </w:p>
        </w:tc>
        <w:tc>
          <w:tcPr>
            <w:tcW w:w="0" w:type="auto"/>
            <w:tcBorders>
              <w:top w:val="single" w:sz="2"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Дорожное хозяйство (дорожные фонды)</w:t>
            </w:r>
          </w:p>
        </w:tc>
        <w:tc>
          <w:tcPr>
            <w:tcW w:w="0" w:type="auto"/>
            <w:tcBorders>
              <w:top w:val="single" w:sz="2"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0409</w:t>
            </w:r>
          </w:p>
        </w:tc>
        <w:tc>
          <w:tcPr>
            <w:tcW w:w="0" w:type="auto"/>
            <w:tcBorders>
              <w:top w:val="single" w:sz="2"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423,2</w:t>
            </w:r>
          </w:p>
        </w:tc>
        <w:tc>
          <w:tcPr>
            <w:tcW w:w="0" w:type="auto"/>
            <w:tcBorders>
              <w:top w:val="single" w:sz="2"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418,7</w:t>
            </w:r>
          </w:p>
        </w:tc>
        <w:tc>
          <w:tcPr>
            <w:tcW w:w="0" w:type="auto"/>
            <w:tcBorders>
              <w:top w:val="single" w:sz="2"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435,7</w:t>
            </w:r>
          </w:p>
        </w:tc>
      </w:tr>
      <w:tr w:rsidR="003D287C" w:rsidRPr="003D287C" w:rsidTr="003D287C">
        <w:trPr>
          <w:trHeight w:val="610"/>
        </w:trPr>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lastRenderedPageBreak/>
              <w:t>14</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ЖИЛИЩНО-КОММУНАЛЬНОЕ ХОЗЯЙСТВО</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0500</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1 103,5</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0,0</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0,0</w:t>
            </w:r>
          </w:p>
        </w:tc>
      </w:tr>
      <w:tr w:rsidR="003D287C" w:rsidRPr="003D287C" w:rsidTr="003D287C">
        <w:trPr>
          <w:trHeight w:val="305"/>
        </w:trPr>
        <w:tc>
          <w:tcPr>
            <w:tcW w:w="0" w:type="auto"/>
            <w:tcBorders>
              <w:top w:val="single" w:sz="6" w:space="0" w:color="auto"/>
              <w:left w:val="single" w:sz="6" w:space="0" w:color="auto"/>
              <w:bottom w:val="single" w:sz="2"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15</w:t>
            </w:r>
          </w:p>
        </w:tc>
        <w:tc>
          <w:tcPr>
            <w:tcW w:w="0" w:type="auto"/>
            <w:tcBorders>
              <w:top w:val="single" w:sz="6" w:space="0" w:color="auto"/>
              <w:left w:val="single" w:sz="6" w:space="0" w:color="auto"/>
              <w:bottom w:val="single" w:sz="2"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Коммунальное хозяйство</w:t>
            </w:r>
          </w:p>
        </w:tc>
        <w:tc>
          <w:tcPr>
            <w:tcW w:w="0" w:type="auto"/>
            <w:tcBorders>
              <w:top w:val="single" w:sz="6" w:space="0" w:color="auto"/>
              <w:left w:val="single" w:sz="6" w:space="0" w:color="auto"/>
              <w:bottom w:val="single" w:sz="2"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0502</w:t>
            </w:r>
          </w:p>
        </w:tc>
        <w:tc>
          <w:tcPr>
            <w:tcW w:w="0" w:type="auto"/>
            <w:tcBorders>
              <w:top w:val="single" w:sz="6" w:space="0" w:color="auto"/>
              <w:left w:val="single" w:sz="6" w:space="0" w:color="auto"/>
              <w:bottom w:val="single" w:sz="2"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483,0</w:t>
            </w:r>
          </w:p>
        </w:tc>
        <w:tc>
          <w:tcPr>
            <w:tcW w:w="0" w:type="auto"/>
            <w:tcBorders>
              <w:top w:val="single" w:sz="6" w:space="0" w:color="auto"/>
              <w:left w:val="single" w:sz="6" w:space="0" w:color="auto"/>
              <w:bottom w:val="single" w:sz="2"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0,0</w:t>
            </w:r>
          </w:p>
        </w:tc>
        <w:tc>
          <w:tcPr>
            <w:tcW w:w="0" w:type="auto"/>
            <w:tcBorders>
              <w:top w:val="single" w:sz="6" w:space="0" w:color="auto"/>
              <w:left w:val="single" w:sz="6" w:space="0" w:color="auto"/>
              <w:bottom w:val="single" w:sz="2"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0,0</w:t>
            </w:r>
          </w:p>
        </w:tc>
      </w:tr>
      <w:tr w:rsidR="003D287C" w:rsidRPr="003D287C" w:rsidTr="003D287C">
        <w:trPr>
          <w:trHeight w:val="305"/>
        </w:trPr>
        <w:tc>
          <w:tcPr>
            <w:tcW w:w="0" w:type="auto"/>
            <w:tcBorders>
              <w:top w:val="single" w:sz="2"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16</w:t>
            </w:r>
          </w:p>
        </w:tc>
        <w:tc>
          <w:tcPr>
            <w:tcW w:w="0" w:type="auto"/>
            <w:tcBorders>
              <w:top w:val="single" w:sz="2"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Благоустройство</w:t>
            </w:r>
          </w:p>
        </w:tc>
        <w:tc>
          <w:tcPr>
            <w:tcW w:w="0" w:type="auto"/>
            <w:tcBorders>
              <w:top w:val="single" w:sz="2"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0503</w:t>
            </w:r>
          </w:p>
        </w:tc>
        <w:tc>
          <w:tcPr>
            <w:tcW w:w="0" w:type="auto"/>
            <w:tcBorders>
              <w:top w:val="single" w:sz="2"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620,5</w:t>
            </w:r>
          </w:p>
        </w:tc>
        <w:tc>
          <w:tcPr>
            <w:tcW w:w="0" w:type="auto"/>
            <w:tcBorders>
              <w:top w:val="single" w:sz="2"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0,0</w:t>
            </w:r>
          </w:p>
        </w:tc>
        <w:tc>
          <w:tcPr>
            <w:tcW w:w="0" w:type="auto"/>
            <w:tcBorders>
              <w:top w:val="single" w:sz="2"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0,0</w:t>
            </w:r>
          </w:p>
        </w:tc>
      </w:tr>
      <w:tr w:rsidR="003D287C" w:rsidRPr="003D287C" w:rsidTr="003D287C">
        <w:trPr>
          <w:trHeight w:val="305"/>
        </w:trPr>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17</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ОБРАЗОВАНИЕ</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0700</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202,5</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0,0</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0,0</w:t>
            </w:r>
          </w:p>
        </w:tc>
      </w:tr>
      <w:tr w:rsidR="003D287C" w:rsidRPr="003D287C" w:rsidTr="003D287C">
        <w:trPr>
          <w:trHeight w:val="305"/>
        </w:trPr>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18</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Общее образование</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0702</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202,5</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0,0</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0,0</w:t>
            </w:r>
          </w:p>
        </w:tc>
      </w:tr>
      <w:tr w:rsidR="003D287C" w:rsidRPr="003D287C" w:rsidTr="003D287C">
        <w:trPr>
          <w:trHeight w:val="305"/>
        </w:trPr>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19</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КУЛЬТУРА, КИНЕМАТОГРАФИЯ</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0800</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213,3</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0,0</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0,0</w:t>
            </w:r>
          </w:p>
        </w:tc>
      </w:tr>
      <w:tr w:rsidR="003D287C" w:rsidRPr="003D287C" w:rsidTr="003D287C">
        <w:trPr>
          <w:trHeight w:val="305"/>
        </w:trPr>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20</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Культура</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0801</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213,3</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0,0</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0,0</w:t>
            </w:r>
          </w:p>
        </w:tc>
      </w:tr>
      <w:tr w:rsidR="003D287C" w:rsidRPr="003D287C" w:rsidTr="003D287C">
        <w:trPr>
          <w:trHeight w:val="305"/>
        </w:trPr>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21</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СОЦИАЛЬНАЯ ПОЛИТИКА</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1000</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36,0</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0,0</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0,0</w:t>
            </w:r>
          </w:p>
        </w:tc>
      </w:tr>
      <w:tr w:rsidR="003D287C" w:rsidRPr="003D287C" w:rsidTr="003D287C">
        <w:trPr>
          <w:trHeight w:val="305"/>
        </w:trPr>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22</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Пенсионное обеспечение</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1001</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36,0</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0,0</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0,0</w:t>
            </w:r>
          </w:p>
        </w:tc>
      </w:tr>
      <w:tr w:rsidR="003D287C" w:rsidRPr="003D287C" w:rsidTr="003D287C">
        <w:trPr>
          <w:trHeight w:val="1222"/>
        </w:trPr>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23</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МЕЖБЮДЖЕТНЫЕ ТРАНСФЕРТЫ ОБЩЕГО ХАРАКТЕРА БЮДЖЕТАМ БЮДЖЕТНОЙ СИСТЕМЫ РОССИЙСКОЙ ФЕДЕРАЦИИ</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1400</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67,8</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0,0</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0,0</w:t>
            </w:r>
          </w:p>
        </w:tc>
      </w:tr>
      <w:tr w:rsidR="003D287C" w:rsidRPr="003D287C" w:rsidTr="003D287C">
        <w:trPr>
          <w:trHeight w:val="610"/>
        </w:trPr>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24</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Прочие межбюджетные трансферты общего характера</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1403</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67,8</w:t>
            </w:r>
          </w:p>
        </w:tc>
        <w:tc>
          <w:tcPr>
            <w:tcW w:w="0" w:type="auto"/>
            <w:tcBorders>
              <w:top w:val="single" w:sz="6" w:space="0" w:color="auto"/>
              <w:left w:val="single" w:sz="6" w:space="0" w:color="auto"/>
              <w:bottom w:val="single" w:sz="2"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0,0</w:t>
            </w:r>
          </w:p>
        </w:tc>
        <w:tc>
          <w:tcPr>
            <w:tcW w:w="0" w:type="auto"/>
            <w:tcBorders>
              <w:top w:val="single" w:sz="6" w:space="0" w:color="auto"/>
              <w:left w:val="single" w:sz="6" w:space="0" w:color="auto"/>
              <w:bottom w:val="single" w:sz="2"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0,0</w:t>
            </w:r>
          </w:p>
        </w:tc>
      </w:tr>
      <w:tr w:rsidR="003D287C" w:rsidRPr="003D287C" w:rsidTr="003D287C">
        <w:trPr>
          <w:trHeight w:val="305"/>
        </w:trPr>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24</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Условно утвержденные расходы</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p>
        </w:tc>
        <w:tc>
          <w:tcPr>
            <w:tcW w:w="0" w:type="auto"/>
            <w:tcBorders>
              <w:top w:val="single" w:sz="2"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89,0</w:t>
            </w:r>
          </w:p>
        </w:tc>
        <w:tc>
          <w:tcPr>
            <w:tcW w:w="0" w:type="auto"/>
            <w:tcBorders>
              <w:top w:val="single" w:sz="2"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176,0</w:t>
            </w:r>
          </w:p>
        </w:tc>
      </w:tr>
      <w:tr w:rsidR="003D287C" w:rsidRPr="003D287C" w:rsidTr="003D287C">
        <w:trPr>
          <w:trHeight w:val="305"/>
        </w:trPr>
        <w:tc>
          <w:tcPr>
            <w:tcW w:w="0" w:type="auto"/>
            <w:tcBorders>
              <w:top w:val="single" w:sz="6" w:space="0" w:color="auto"/>
              <w:left w:val="single" w:sz="6" w:space="0" w:color="auto"/>
              <w:bottom w:val="single" w:sz="6" w:space="0" w:color="auto"/>
              <w:right w:val="nil"/>
            </w:tcBorders>
          </w:tcPr>
          <w:p w:rsidR="003D287C" w:rsidRPr="003D287C" w:rsidRDefault="003D287C" w:rsidP="003D287C">
            <w:pPr>
              <w:widowControl/>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ВСЕГО:</w:t>
            </w:r>
          </w:p>
        </w:tc>
        <w:tc>
          <w:tcPr>
            <w:tcW w:w="0" w:type="auto"/>
            <w:tcBorders>
              <w:top w:val="single" w:sz="6" w:space="0" w:color="auto"/>
              <w:left w:val="nil"/>
              <w:bottom w:val="single" w:sz="6" w:space="0" w:color="auto"/>
              <w:right w:val="nil"/>
            </w:tcBorders>
          </w:tcPr>
          <w:p w:rsidR="003D287C" w:rsidRPr="003D287C" w:rsidRDefault="003D287C" w:rsidP="003D287C">
            <w:pPr>
              <w:widowControl/>
              <w:rPr>
                <w:rFonts w:ascii="Times New Roman" w:eastAsiaTheme="minorHAnsi" w:hAnsi="Times New Roman" w:cs="Times New Roman"/>
                <w:color w:val="000000"/>
                <w:sz w:val="24"/>
                <w:szCs w:val="24"/>
                <w:lang w:eastAsia="en-US"/>
              </w:rPr>
            </w:pPr>
          </w:p>
        </w:tc>
        <w:tc>
          <w:tcPr>
            <w:tcW w:w="0" w:type="auto"/>
            <w:tcBorders>
              <w:top w:val="single" w:sz="6" w:space="0" w:color="auto"/>
              <w:left w:val="nil"/>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sz w:val="24"/>
                <w:szCs w:val="24"/>
                <w:lang w:eastAsia="en-US"/>
              </w:rPr>
            </w:pP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8 834,2</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3 822,8</w:t>
            </w:r>
          </w:p>
        </w:tc>
        <w:tc>
          <w:tcPr>
            <w:tcW w:w="0" w:type="auto"/>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sz w:val="24"/>
                <w:szCs w:val="24"/>
                <w:lang w:eastAsia="en-US"/>
              </w:rPr>
            </w:pPr>
            <w:r w:rsidRPr="003D287C">
              <w:rPr>
                <w:rFonts w:ascii="Times New Roman" w:eastAsiaTheme="minorHAnsi" w:hAnsi="Times New Roman" w:cs="Times New Roman"/>
                <w:color w:val="000000"/>
                <w:sz w:val="24"/>
                <w:szCs w:val="24"/>
                <w:lang w:eastAsia="en-US"/>
              </w:rPr>
              <w:t>3 696,7</w:t>
            </w:r>
          </w:p>
        </w:tc>
      </w:tr>
    </w:tbl>
    <w:p w:rsidR="00132334" w:rsidRDefault="00132334"/>
    <w:p w:rsidR="003D287C" w:rsidRDefault="003D287C"/>
    <w:p w:rsidR="003D287C" w:rsidRDefault="003D287C"/>
    <w:p w:rsidR="003D287C" w:rsidRDefault="003D287C"/>
    <w:p w:rsidR="003D287C" w:rsidRDefault="003D287C"/>
    <w:p w:rsidR="003D287C" w:rsidRDefault="003D287C"/>
    <w:p w:rsidR="003D287C" w:rsidRDefault="003D287C"/>
    <w:p w:rsidR="003D287C" w:rsidRDefault="003D287C"/>
    <w:p w:rsidR="003D287C" w:rsidRDefault="003D287C"/>
    <w:p w:rsidR="003D287C" w:rsidRDefault="003D287C"/>
    <w:p w:rsidR="003D287C" w:rsidRDefault="003D287C"/>
    <w:p w:rsidR="003D287C" w:rsidRDefault="003D287C"/>
    <w:p w:rsidR="003D287C" w:rsidRDefault="003D287C"/>
    <w:p w:rsidR="003D287C" w:rsidRDefault="003D287C"/>
    <w:p w:rsidR="003D287C" w:rsidRDefault="003D287C"/>
    <w:p w:rsidR="003D287C" w:rsidRDefault="003D287C"/>
    <w:p w:rsidR="003D287C" w:rsidRDefault="003D287C"/>
    <w:p w:rsidR="003D287C" w:rsidRDefault="003D287C"/>
    <w:p w:rsidR="003D287C" w:rsidRDefault="003D287C"/>
    <w:p w:rsidR="003D287C" w:rsidRDefault="003D287C"/>
    <w:p w:rsidR="003D287C" w:rsidRDefault="003D287C"/>
    <w:p w:rsidR="003D287C" w:rsidRDefault="003D287C"/>
    <w:p w:rsidR="003D287C" w:rsidRDefault="003D287C"/>
    <w:p w:rsidR="003D287C" w:rsidRDefault="003D287C"/>
    <w:p w:rsidR="003D287C" w:rsidRDefault="003D287C"/>
    <w:p w:rsidR="003D287C" w:rsidRDefault="003D287C"/>
    <w:p w:rsidR="003D287C" w:rsidRDefault="003D287C"/>
    <w:p w:rsidR="003D287C" w:rsidRDefault="003D287C"/>
    <w:p w:rsidR="003D287C" w:rsidRDefault="003D287C"/>
    <w:p w:rsidR="003D287C" w:rsidRDefault="003D287C"/>
    <w:p w:rsidR="003D287C" w:rsidRDefault="003D287C"/>
    <w:p w:rsidR="003D287C" w:rsidRDefault="003D287C"/>
    <w:p w:rsidR="003D287C" w:rsidRDefault="003D287C"/>
    <w:p w:rsidR="003D287C" w:rsidRDefault="003D287C"/>
    <w:p w:rsidR="003D287C" w:rsidRDefault="003D287C"/>
    <w:p w:rsidR="003D287C" w:rsidRDefault="003D287C" w:rsidP="003D287C">
      <w:pPr>
        <w:ind w:left="-720" w:firstLine="720"/>
      </w:pPr>
    </w:p>
    <w:p w:rsidR="003D287C" w:rsidRDefault="003D287C" w:rsidP="003D287C">
      <w:pPr>
        <w:ind w:left="-720" w:firstLine="720"/>
      </w:pPr>
    </w:p>
    <w:tbl>
      <w:tblPr>
        <w:tblW w:w="0" w:type="auto"/>
        <w:tblLayout w:type="fixed"/>
        <w:tblCellMar>
          <w:left w:w="30" w:type="dxa"/>
          <w:right w:w="30" w:type="dxa"/>
        </w:tblCellMar>
        <w:tblLook w:val="0000"/>
      </w:tblPr>
      <w:tblGrid>
        <w:gridCol w:w="768"/>
        <w:gridCol w:w="4246"/>
        <w:gridCol w:w="768"/>
        <w:gridCol w:w="768"/>
        <w:gridCol w:w="1435"/>
        <w:gridCol w:w="768"/>
        <w:gridCol w:w="1128"/>
      </w:tblGrid>
      <w:tr w:rsidR="003D287C" w:rsidRPr="003D287C" w:rsidTr="003D287C">
        <w:trPr>
          <w:trHeight w:val="161"/>
        </w:trPr>
        <w:tc>
          <w:tcPr>
            <w:tcW w:w="768" w:type="dxa"/>
          </w:tcPr>
          <w:p w:rsidR="003D287C" w:rsidRPr="003D287C" w:rsidRDefault="003D287C" w:rsidP="003D287C">
            <w:pPr>
              <w:widowControl/>
              <w:jc w:val="right"/>
              <w:rPr>
                <w:rFonts w:ascii="Times New Roman" w:eastAsiaTheme="minorHAnsi" w:hAnsi="Times New Roman" w:cs="Times New Roman"/>
                <w:color w:val="000000"/>
                <w:lang w:eastAsia="en-US"/>
              </w:rPr>
            </w:pPr>
          </w:p>
        </w:tc>
        <w:tc>
          <w:tcPr>
            <w:tcW w:w="4246" w:type="dxa"/>
          </w:tcPr>
          <w:p w:rsidR="003D287C" w:rsidRPr="003D287C" w:rsidRDefault="003D287C" w:rsidP="003D287C">
            <w:pPr>
              <w:widowControl/>
              <w:jc w:val="right"/>
              <w:rPr>
                <w:rFonts w:ascii="Times New Roman" w:eastAsiaTheme="minorHAnsi" w:hAnsi="Times New Roman" w:cs="Times New Roman"/>
                <w:color w:val="000000"/>
                <w:lang w:eastAsia="en-US"/>
              </w:rPr>
            </w:pPr>
          </w:p>
        </w:tc>
        <w:tc>
          <w:tcPr>
            <w:tcW w:w="768" w:type="dxa"/>
          </w:tcPr>
          <w:p w:rsidR="003D287C" w:rsidRPr="003D287C" w:rsidRDefault="003D287C" w:rsidP="003D287C">
            <w:pPr>
              <w:widowControl/>
              <w:jc w:val="right"/>
              <w:rPr>
                <w:rFonts w:ascii="Times New Roman" w:eastAsiaTheme="minorHAnsi" w:hAnsi="Times New Roman" w:cs="Times New Roman"/>
                <w:color w:val="000000"/>
                <w:lang w:eastAsia="en-US"/>
              </w:rPr>
            </w:pPr>
          </w:p>
        </w:tc>
        <w:tc>
          <w:tcPr>
            <w:tcW w:w="768" w:type="dxa"/>
          </w:tcPr>
          <w:p w:rsidR="003D287C" w:rsidRPr="003D287C" w:rsidRDefault="003D287C" w:rsidP="003D287C">
            <w:pPr>
              <w:widowControl/>
              <w:jc w:val="right"/>
              <w:rPr>
                <w:rFonts w:ascii="Times New Roman" w:eastAsiaTheme="minorHAnsi" w:hAnsi="Times New Roman" w:cs="Times New Roman"/>
                <w:color w:val="000000"/>
                <w:lang w:eastAsia="en-US"/>
              </w:rPr>
            </w:pPr>
          </w:p>
        </w:tc>
        <w:tc>
          <w:tcPr>
            <w:tcW w:w="1435" w:type="dxa"/>
          </w:tcPr>
          <w:p w:rsidR="003D287C" w:rsidRPr="003D287C" w:rsidRDefault="003D287C" w:rsidP="003D287C">
            <w:pPr>
              <w:widowControl/>
              <w:jc w:val="right"/>
              <w:rPr>
                <w:rFonts w:ascii="Times New Roman" w:eastAsiaTheme="minorHAnsi" w:hAnsi="Times New Roman" w:cs="Times New Roman"/>
                <w:color w:val="000000"/>
                <w:lang w:eastAsia="en-US"/>
              </w:rPr>
            </w:pPr>
          </w:p>
        </w:tc>
        <w:tc>
          <w:tcPr>
            <w:tcW w:w="768" w:type="dxa"/>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Pr>
          <w:p w:rsidR="003D287C" w:rsidRPr="003D287C" w:rsidRDefault="003D287C" w:rsidP="003D287C">
            <w:pPr>
              <w:widowControl/>
              <w:rPr>
                <w:rFonts w:ascii="Times New Roman" w:eastAsiaTheme="minorHAnsi" w:hAnsi="Times New Roman" w:cs="Times New Roman"/>
                <w:color w:val="000000"/>
                <w:lang w:eastAsia="en-US"/>
              </w:rPr>
            </w:pPr>
          </w:p>
        </w:tc>
      </w:tr>
      <w:tr w:rsidR="003D287C" w:rsidRPr="003D287C" w:rsidTr="00D276CB">
        <w:trPr>
          <w:trHeight w:val="612"/>
        </w:trPr>
        <w:tc>
          <w:tcPr>
            <w:tcW w:w="768" w:type="dxa"/>
          </w:tcPr>
          <w:p w:rsidR="003D287C" w:rsidRPr="003D287C" w:rsidRDefault="003D287C" w:rsidP="003D287C">
            <w:pPr>
              <w:widowControl/>
              <w:jc w:val="right"/>
              <w:rPr>
                <w:rFonts w:ascii="Times New Roman" w:eastAsiaTheme="minorHAnsi" w:hAnsi="Times New Roman" w:cs="Times New Roman"/>
                <w:color w:val="000000"/>
                <w:lang w:eastAsia="en-US"/>
              </w:rPr>
            </w:pPr>
          </w:p>
        </w:tc>
        <w:tc>
          <w:tcPr>
            <w:tcW w:w="4246" w:type="dxa"/>
          </w:tcPr>
          <w:p w:rsidR="003D287C" w:rsidRPr="003D287C" w:rsidRDefault="003D287C" w:rsidP="003D287C">
            <w:pPr>
              <w:widowControl/>
              <w:jc w:val="right"/>
              <w:rPr>
                <w:rFonts w:ascii="Times New Roman" w:eastAsiaTheme="minorHAnsi" w:hAnsi="Times New Roman" w:cs="Times New Roman"/>
                <w:color w:val="000000"/>
                <w:lang w:eastAsia="en-US"/>
              </w:rPr>
            </w:pPr>
          </w:p>
        </w:tc>
        <w:tc>
          <w:tcPr>
            <w:tcW w:w="4867" w:type="dxa"/>
            <w:gridSpan w:val="5"/>
          </w:tcPr>
          <w:p w:rsidR="003D287C" w:rsidRPr="003D287C" w:rsidRDefault="003D287C" w:rsidP="003D287C">
            <w:pPr>
              <w:widowControl/>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 xml:space="preserve">Приложение 4 </w:t>
            </w:r>
            <w:r w:rsidRPr="003D287C">
              <w:rPr>
                <w:rFonts w:ascii="Times New Roman" w:eastAsiaTheme="minorHAnsi" w:hAnsi="Times New Roman" w:cs="Times New Roman"/>
                <w:color w:val="000000"/>
                <w:lang w:eastAsia="en-US"/>
              </w:rPr>
              <w:t>к Решению Никольского сельского Совета депутатов о внесении изменений и дополнений "О бюджете поселения на 2020 год и плановый период 2021-2022  №3-13Р от 02.12.2020</w:t>
            </w:r>
          </w:p>
        </w:tc>
      </w:tr>
      <w:tr w:rsidR="003D287C" w:rsidRPr="003D287C" w:rsidTr="00D276CB">
        <w:trPr>
          <w:trHeight w:val="264"/>
        </w:trPr>
        <w:tc>
          <w:tcPr>
            <w:tcW w:w="768" w:type="dxa"/>
          </w:tcPr>
          <w:p w:rsidR="003D287C" w:rsidRPr="003D287C" w:rsidRDefault="003D287C" w:rsidP="003D287C">
            <w:pPr>
              <w:widowControl/>
              <w:jc w:val="right"/>
              <w:rPr>
                <w:rFonts w:ascii="Times New Roman" w:eastAsiaTheme="minorHAnsi" w:hAnsi="Times New Roman" w:cs="Times New Roman"/>
                <w:color w:val="000000"/>
                <w:lang w:eastAsia="en-US"/>
              </w:rPr>
            </w:pPr>
          </w:p>
        </w:tc>
        <w:tc>
          <w:tcPr>
            <w:tcW w:w="4246" w:type="dxa"/>
          </w:tcPr>
          <w:p w:rsidR="003D287C" w:rsidRPr="003D287C" w:rsidRDefault="003D287C" w:rsidP="003D287C">
            <w:pPr>
              <w:widowControl/>
              <w:rPr>
                <w:rFonts w:ascii="Times New Roman" w:eastAsiaTheme="minorHAnsi" w:hAnsi="Times New Roman" w:cs="Times New Roman"/>
                <w:color w:val="000000"/>
                <w:lang w:eastAsia="en-US"/>
              </w:rPr>
            </w:pPr>
          </w:p>
        </w:tc>
        <w:tc>
          <w:tcPr>
            <w:tcW w:w="768" w:type="dxa"/>
          </w:tcPr>
          <w:p w:rsidR="003D287C" w:rsidRPr="003D287C" w:rsidRDefault="003D287C" w:rsidP="003D287C">
            <w:pPr>
              <w:widowControl/>
              <w:rPr>
                <w:rFonts w:ascii="Times New Roman" w:eastAsiaTheme="minorHAnsi" w:hAnsi="Times New Roman" w:cs="Times New Roman"/>
                <w:color w:val="000000"/>
                <w:lang w:eastAsia="en-US"/>
              </w:rPr>
            </w:pPr>
          </w:p>
        </w:tc>
        <w:tc>
          <w:tcPr>
            <w:tcW w:w="768" w:type="dxa"/>
          </w:tcPr>
          <w:p w:rsidR="003D287C" w:rsidRPr="003D287C" w:rsidRDefault="003D287C" w:rsidP="003D287C">
            <w:pPr>
              <w:widowControl/>
              <w:rPr>
                <w:rFonts w:ascii="Times New Roman" w:eastAsiaTheme="minorHAnsi" w:hAnsi="Times New Roman" w:cs="Times New Roman"/>
                <w:color w:val="000000"/>
                <w:lang w:eastAsia="en-US"/>
              </w:rPr>
            </w:pPr>
          </w:p>
        </w:tc>
        <w:tc>
          <w:tcPr>
            <w:tcW w:w="1435" w:type="dxa"/>
          </w:tcPr>
          <w:p w:rsidR="003D287C" w:rsidRPr="003D287C" w:rsidRDefault="003D287C" w:rsidP="003D287C">
            <w:pPr>
              <w:widowControl/>
              <w:rPr>
                <w:rFonts w:ascii="Times New Roman" w:eastAsiaTheme="minorHAnsi" w:hAnsi="Times New Roman" w:cs="Times New Roman"/>
                <w:color w:val="000000"/>
                <w:lang w:eastAsia="en-US"/>
              </w:rPr>
            </w:pPr>
          </w:p>
        </w:tc>
        <w:tc>
          <w:tcPr>
            <w:tcW w:w="1896" w:type="dxa"/>
            <w:gridSpan w:val="2"/>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Приложение 6</w:t>
            </w:r>
          </w:p>
        </w:tc>
      </w:tr>
      <w:tr w:rsidR="003D287C" w:rsidRPr="003D287C" w:rsidTr="00D276CB">
        <w:trPr>
          <w:trHeight w:val="566"/>
        </w:trPr>
        <w:tc>
          <w:tcPr>
            <w:tcW w:w="768" w:type="dxa"/>
          </w:tcPr>
          <w:p w:rsidR="003D287C" w:rsidRPr="003D287C" w:rsidRDefault="003D287C" w:rsidP="003D287C">
            <w:pPr>
              <w:widowControl/>
              <w:jc w:val="right"/>
              <w:rPr>
                <w:rFonts w:ascii="Times New Roman" w:eastAsiaTheme="minorHAnsi" w:hAnsi="Times New Roman" w:cs="Times New Roman"/>
                <w:color w:val="000000"/>
                <w:lang w:eastAsia="en-US"/>
              </w:rPr>
            </w:pPr>
          </w:p>
        </w:tc>
        <w:tc>
          <w:tcPr>
            <w:tcW w:w="4246" w:type="dxa"/>
          </w:tcPr>
          <w:p w:rsidR="003D287C" w:rsidRPr="003D287C" w:rsidRDefault="003D287C" w:rsidP="003D287C">
            <w:pPr>
              <w:widowControl/>
              <w:jc w:val="right"/>
              <w:rPr>
                <w:rFonts w:ascii="Times New Roman" w:eastAsiaTheme="minorHAnsi" w:hAnsi="Times New Roman" w:cs="Times New Roman"/>
                <w:color w:val="000000"/>
                <w:lang w:eastAsia="en-US"/>
              </w:rPr>
            </w:pPr>
          </w:p>
        </w:tc>
        <w:tc>
          <w:tcPr>
            <w:tcW w:w="768" w:type="dxa"/>
          </w:tcPr>
          <w:p w:rsidR="003D287C" w:rsidRPr="003D287C" w:rsidRDefault="003D287C" w:rsidP="003D287C">
            <w:pPr>
              <w:widowControl/>
              <w:jc w:val="right"/>
              <w:rPr>
                <w:rFonts w:ascii="Times New Roman" w:eastAsiaTheme="minorHAnsi" w:hAnsi="Times New Roman" w:cs="Times New Roman"/>
                <w:color w:val="000000"/>
                <w:lang w:eastAsia="en-US"/>
              </w:rPr>
            </w:pPr>
          </w:p>
        </w:tc>
        <w:tc>
          <w:tcPr>
            <w:tcW w:w="4099" w:type="dxa"/>
            <w:gridSpan w:val="4"/>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к Решению Никольского сельского Совета депутатов "О бюджете поселения на 2020 год и плановый период 2021- 2022 годов" №48-120Р от 20.12.2019</w:t>
            </w:r>
          </w:p>
        </w:tc>
      </w:tr>
      <w:tr w:rsidR="003D287C" w:rsidRPr="003D287C" w:rsidTr="003D287C">
        <w:trPr>
          <w:trHeight w:val="230"/>
        </w:trPr>
        <w:tc>
          <w:tcPr>
            <w:tcW w:w="768" w:type="dxa"/>
            <w:tcBorders>
              <w:right w:val="nil"/>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4246" w:type="dxa"/>
            <w:tcBorders>
              <w:left w:val="nil"/>
              <w:right w:val="nil"/>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768" w:type="dxa"/>
            <w:tcBorders>
              <w:left w:val="nil"/>
              <w:right w:val="nil"/>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768" w:type="dxa"/>
            <w:tcBorders>
              <w:left w:val="nil"/>
              <w:right w:val="nil"/>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435" w:type="dxa"/>
            <w:tcBorders>
              <w:left w:val="nil"/>
              <w:right w:val="nil"/>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768" w:type="dxa"/>
            <w:tcBorders>
              <w:left w:val="nil"/>
              <w:right w:val="nil"/>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left w:val="nil"/>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r>
      <w:tr w:rsidR="003D287C" w:rsidRPr="003D287C" w:rsidTr="00D276CB">
        <w:trPr>
          <w:trHeight w:val="161"/>
        </w:trPr>
        <w:tc>
          <w:tcPr>
            <w:tcW w:w="768" w:type="dxa"/>
          </w:tcPr>
          <w:p w:rsidR="003D287C" w:rsidRPr="003D287C" w:rsidRDefault="003D287C" w:rsidP="003D287C">
            <w:pPr>
              <w:widowControl/>
              <w:jc w:val="right"/>
              <w:rPr>
                <w:rFonts w:ascii="Times New Roman" w:eastAsiaTheme="minorHAnsi" w:hAnsi="Times New Roman" w:cs="Times New Roman"/>
                <w:color w:val="000000"/>
                <w:lang w:eastAsia="en-US"/>
              </w:rPr>
            </w:pPr>
          </w:p>
        </w:tc>
        <w:tc>
          <w:tcPr>
            <w:tcW w:w="7217" w:type="dxa"/>
            <w:gridSpan w:val="4"/>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Ведомственная структура расходов бюджета поселения на 2020 год</w:t>
            </w:r>
          </w:p>
        </w:tc>
        <w:tc>
          <w:tcPr>
            <w:tcW w:w="768" w:type="dxa"/>
          </w:tcPr>
          <w:p w:rsidR="003D287C" w:rsidRPr="003D287C" w:rsidRDefault="003D287C" w:rsidP="003D287C">
            <w:pPr>
              <w:widowControl/>
              <w:jc w:val="right"/>
              <w:rPr>
                <w:rFonts w:ascii="Times New Roman" w:eastAsiaTheme="minorHAnsi" w:hAnsi="Times New Roman" w:cs="Times New Roman"/>
                <w:color w:val="000000"/>
                <w:lang w:eastAsia="en-US"/>
              </w:rPr>
            </w:pPr>
          </w:p>
        </w:tc>
        <w:tc>
          <w:tcPr>
            <w:tcW w:w="1128" w:type="dxa"/>
          </w:tcPr>
          <w:p w:rsidR="003D287C" w:rsidRPr="003D287C" w:rsidRDefault="003D287C" w:rsidP="003D287C">
            <w:pPr>
              <w:widowControl/>
              <w:jc w:val="center"/>
              <w:rPr>
                <w:rFonts w:ascii="Times New Roman" w:eastAsiaTheme="minorHAnsi" w:hAnsi="Times New Roman" w:cs="Times New Roman"/>
                <w:color w:val="000000"/>
                <w:lang w:eastAsia="en-US"/>
              </w:rPr>
            </w:pPr>
          </w:p>
        </w:tc>
      </w:tr>
      <w:tr w:rsidR="003D287C" w:rsidRPr="003D287C" w:rsidTr="00D276CB">
        <w:trPr>
          <w:trHeight w:val="230"/>
        </w:trPr>
        <w:tc>
          <w:tcPr>
            <w:tcW w:w="768" w:type="dxa"/>
            <w:tcBorders>
              <w:bottom w:val="single" w:sz="4" w:space="0" w:color="auto"/>
            </w:tcBorders>
          </w:tcPr>
          <w:p w:rsidR="003D287C" w:rsidRPr="003D287C" w:rsidRDefault="003D287C" w:rsidP="003D287C">
            <w:pPr>
              <w:widowControl/>
              <w:rPr>
                <w:rFonts w:ascii="Times New Roman" w:eastAsiaTheme="minorHAnsi" w:hAnsi="Times New Roman" w:cs="Times New Roman"/>
                <w:color w:val="000000"/>
                <w:lang w:eastAsia="en-US"/>
              </w:rPr>
            </w:pPr>
          </w:p>
        </w:tc>
        <w:tc>
          <w:tcPr>
            <w:tcW w:w="4246" w:type="dxa"/>
            <w:tcBorders>
              <w:bottom w:val="single" w:sz="4" w:space="0" w:color="auto"/>
            </w:tcBorders>
          </w:tcPr>
          <w:p w:rsidR="003D287C" w:rsidRPr="003D287C" w:rsidRDefault="003D287C" w:rsidP="003D287C">
            <w:pPr>
              <w:widowControl/>
              <w:rPr>
                <w:rFonts w:ascii="Times New Roman" w:eastAsiaTheme="minorHAnsi" w:hAnsi="Times New Roman" w:cs="Times New Roman"/>
                <w:color w:val="000000"/>
                <w:lang w:eastAsia="en-US"/>
              </w:rPr>
            </w:pPr>
          </w:p>
        </w:tc>
        <w:tc>
          <w:tcPr>
            <w:tcW w:w="1536" w:type="dxa"/>
            <w:gridSpan w:val="2"/>
            <w:tcBorders>
              <w:bottom w:val="single" w:sz="4"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(тыс. рублей)</w:t>
            </w:r>
          </w:p>
        </w:tc>
        <w:tc>
          <w:tcPr>
            <w:tcW w:w="1435" w:type="dxa"/>
            <w:tcBorders>
              <w:bottom w:val="single" w:sz="4"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p>
        </w:tc>
        <w:tc>
          <w:tcPr>
            <w:tcW w:w="768" w:type="dxa"/>
            <w:tcBorders>
              <w:bottom w:val="single" w:sz="4"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p>
        </w:tc>
        <w:tc>
          <w:tcPr>
            <w:tcW w:w="1128" w:type="dxa"/>
            <w:tcBorders>
              <w:bottom w:val="single" w:sz="4"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p>
        </w:tc>
      </w:tr>
      <w:tr w:rsidR="003D287C" w:rsidRPr="003D287C" w:rsidTr="003D287C">
        <w:trPr>
          <w:trHeight w:val="322"/>
        </w:trPr>
        <w:tc>
          <w:tcPr>
            <w:tcW w:w="768" w:type="dxa"/>
            <w:tcBorders>
              <w:top w:val="single" w:sz="4"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 строки</w:t>
            </w:r>
          </w:p>
        </w:tc>
        <w:tc>
          <w:tcPr>
            <w:tcW w:w="4246" w:type="dxa"/>
            <w:tcBorders>
              <w:top w:val="single" w:sz="4"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Наименование главных распорядителей и наименование показателей бюджетной</w:t>
            </w:r>
          </w:p>
        </w:tc>
        <w:tc>
          <w:tcPr>
            <w:tcW w:w="768" w:type="dxa"/>
            <w:tcBorders>
              <w:top w:val="single" w:sz="4"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Код ведомства</w:t>
            </w:r>
          </w:p>
        </w:tc>
        <w:tc>
          <w:tcPr>
            <w:tcW w:w="768" w:type="dxa"/>
            <w:tcBorders>
              <w:top w:val="single" w:sz="4"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Раздел подраздел</w:t>
            </w:r>
          </w:p>
        </w:tc>
        <w:tc>
          <w:tcPr>
            <w:tcW w:w="1435" w:type="dxa"/>
            <w:tcBorders>
              <w:top w:val="single" w:sz="4"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Целевая статья</w:t>
            </w:r>
          </w:p>
        </w:tc>
        <w:tc>
          <w:tcPr>
            <w:tcW w:w="768" w:type="dxa"/>
            <w:tcBorders>
              <w:top w:val="single" w:sz="4"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Вид расходов</w:t>
            </w:r>
          </w:p>
        </w:tc>
        <w:tc>
          <w:tcPr>
            <w:tcW w:w="1128" w:type="dxa"/>
            <w:tcBorders>
              <w:top w:val="single" w:sz="4"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Сумма на 2020 год</w:t>
            </w:r>
          </w:p>
        </w:tc>
      </w:tr>
      <w:tr w:rsidR="003D287C" w:rsidRPr="003D287C">
        <w:trPr>
          <w:trHeight w:val="199"/>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3</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4</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5</w:t>
            </w: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6</w:t>
            </w:r>
          </w:p>
        </w:tc>
      </w:tr>
      <w:tr w:rsidR="003D287C" w:rsidRPr="003D287C">
        <w:trPr>
          <w:trHeight w:val="322"/>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Администрация Никольского сельсовета Абанского района Красноярского края</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8 834,2</w:t>
            </w:r>
          </w:p>
        </w:tc>
      </w:tr>
      <w:tr w:rsidR="003D287C" w:rsidRPr="003D287C">
        <w:trPr>
          <w:trHeight w:val="199"/>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ОБЩЕГОСУДАРСТВЕННЫЕ ВОПРОСЫ</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0100</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6 618,3</w:t>
            </w:r>
          </w:p>
        </w:tc>
      </w:tr>
      <w:tr w:rsidR="003D287C" w:rsidRPr="003D287C">
        <w:trPr>
          <w:trHeight w:val="415"/>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3</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Функционирование высшего должностного лица субъекта Российской Федерации и муниципального образования</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0102</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856,0</w:t>
            </w:r>
          </w:p>
        </w:tc>
      </w:tr>
      <w:tr w:rsidR="003D287C" w:rsidRPr="003D287C">
        <w:trPr>
          <w:trHeight w:val="322"/>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4</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Обеспечение деятельности отдельных органов местного самоуправления</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0102</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7400000000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856,0</w:t>
            </w:r>
          </w:p>
        </w:tc>
      </w:tr>
      <w:tr w:rsidR="003D287C" w:rsidRPr="003D287C">
        <w:trPr>
          <w:trHeight w:val="322"/>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5</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Обеспечение функционирования главы  муниципального образования</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0102</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7410000000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856,0</w:t>
            </w:r>
          </w:p>
        </w:tc>
      </w:tr>
      <w:tr w:rsidR="003D287C" w:rsidRPr="003D287C">
        <w:trPr>
          <w:trHeight w:val="199"/>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6</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Глава муниципального образования</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0102</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7410004500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856,0</w:t>
            </w:r>
          </w:p>
        </w:tc>
      </w:tr>
      <w:tr w:rsidR="003D287C" w:rsidRPr="003D287C">
        <w:trPr>
          <w:trHeight w:val="1030"/>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7</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0102</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7410004500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100</w:t>
            </w: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856,0</w:t>
            </w:r>
          </w:p>
        </w:tc>
      </w:tr>
      <w:tr w:rsidR="003D287C" w:rsidRPr="003D287C">
        <w:trPr>
          <w:trHeight w:val="322"/>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Расходы на выплаты персоналу государственных (муниципальных) органов</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0102</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7410004500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120</w:t>
            </w: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856,0</w:t>
            </w:r>
          </w:p>
        </w:tc>
      </w:tr>
      <w:tr w:rsidR="003D287C" w:rsidRPr="003D287C">
        <w:trPr>
          <w:trHeight w:val="814"/>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9</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0104</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1 680,7</w:t>
            </w:r>
          </w:p>
        </w:tc>
      </w:tr>
      <w:tr w:rsidR="003D287C" w:rsidRPr="003D287C">
        <w:trPr>
          <w:trHeight w:val="322"/>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10</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Обеспечение деятельности отдельных органов местного самоуправления</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0104</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7400000000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1 680,7</w:t>
            </w:r>
          </w:p>
        </w:tc>
      </w:tr>
      <w:tr w:rsidR="003D287C" w:rsidRPr="003D287C">
        <w:trPr>
          <w:trHeight w:val="199"/>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11</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Центральный аппарат</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0104</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7420000000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1 680,7</w:t>
            </w:r>
          </w:p>
        </w:tc>
      </w:tr>
      <w:tr w:rsidR="003D287C" w:rsidRPr="003D287C">
        <w:trPr>
          <w:trHeight w:val="322"/>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12</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Выполнение функций государственными органами, органами местного самоуправления</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0104</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7420004600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1 554,6</w:t>
            </w:r>
          </w:p>
        </w:tc>
      </w:tr>
      <w:tr w:rsidR="003D287C" w:rsidRPr="003D287C">
        <w:trPr>
          <w:trHeight w:val="984"/>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13</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0104</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7420004600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100</w:t>
            </w: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1 012,0</w:t>
            </w:r>
          </w:p>
        </w:tc>
      </w:tr>
      <w:tr w:rsidR="003D287C" w:rsidRPr="003D287C">
        <w:trPr>
          <w:trHeight w:val="322"/>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14</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Расходы на выплаты персоналу государственных (муниципальных) органов</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0104</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7420004600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120</w:t>
            </w: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1 012,0</w:t>
            </w:r>
          </w:p>
        </w:tc>
      </w:tr>
      <w:tr w:rsidR="003D287C" w:rsidRPr="003D287C">
        <w:trPr>
          <w:trHeight w:val="377"/>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15</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Закупка товаров, работ и услуг для обеспечения государственных (муниципальных) нужд</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0104</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7420004600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200</w:t>
            </w: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540,1</w:t>
            </w:r>
          </w:p>
        </w:tc>
      </w:tr>
      <w:tr w:rsidR="003D287C" w:rsidRPr="003D287C">
        <w:trPr>
          <w:trHeight w:val="463"/>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16</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Иные закупки товаров, работ и услуг для обеспечения государственных (муниципальных) нужд</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0104</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7420004600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240</w:t>
            </w: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540,1</w:t>
            </w:r>
          </w:p>
        </w:tc>
      </w:tr>
      <w:tr w:rsidR="003D287C" w:rsidRPr="003D287C">
        <w:trPr>
          <w:trHeight w:val="199"/>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17</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Иные бюджетные ассигнования</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0104</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7420004600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800</w:t>
            </w: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2,5</w:t>
            </w:r>
          </w:p>
        </w:tc>
      </w:tr>
      <w:tr w:rsidR="003D287C" w:rsidRPr="003D287C">
        <w:trPr>
          <w:trHeight w:val="199"/>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18</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Уплата налогов, сборов и иных платежей</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0104</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7420004600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850</w:t>
            </w: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2,5</w:t>
            </w:r>
          </w:p>
        </w:tc>
      </w:tr>
      <w:tr w:rsidR="003D287C" w:rsidRPr="003D287C">
        <w:trPr>
          <w:trHeight w:val="794"/>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lastRenderedPageBreak/>
              <w:t>19</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0104</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7420010490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126,1</w:t>
            </w:r>
          </w:p>
        </w:tc>
      </w:tr>
      <w:tr w:rsidR="003D287C" w:rsidRPr="003D287C">
        <w:trPr>
          <w:trHeight w:val="1039"/>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20</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0104</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7420010490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100</w:t>
            </w: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126,1</w:t>
            </w:r>
          </w:p>
        </w:tc>
      </w:tr>
      <w:tr w:rsidR="003D287C" w:rsidRPr="003D287C">
        <w:trPr>
          <w:trHeight w:val="322"/>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21</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Расходы на выплаты персоналу государственных (муниципальных) органов</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0104</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7420010490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120</w:t>
            </w: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126,1</w:t>
            </w:r>
          </w:p>
        </w:tc>
      </w:tr>
      <w:tr w:rsidR="003D287C" w:rsidRPr="003D287C">
        <w:trPr>
          <w:trHeight w:val="199"/>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22</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Обеспечение проведения выборов и референдумов</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0107</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122,8</w:t>
            </w:r>
          </w:p>
        </w:tc>
      </w:tr>
      <w:tr w:rsidR="003D287C" w:rsidRPr="003D287C">
        <w:trPr>
          <w:trHeight w:val="199"/>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23</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Непрограмные расходы органов местного самоуправления</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0107</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9900000000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122,8</w:t>
            </w:r>
          </w:p>
        </w:tc>
      </w:tr>
      <w:tr w:rsidR="003D287C" w:rsidRPr="003D287C">
        <w:trPr>
          <w:trHeight w:val="199"/>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24</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Непрограмные расходы</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0107</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9990000000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122,8</w:t>
            </w:r>
          </w:p>
        </w:tc>
      </w:tr>
      <w:tr w:rsidR="003D287C" w:rsidRPr="003D287C">
        <w:trPr>
          <w:trHeight w:val="199"/>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25</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Проведение выборов и референдумов</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0107</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9990001070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122,8</w:t>
            </w:r>
          </w:p>
        </w:tc>
      </w:tr>
      <w:tr w:rsidR="003D287C" w:rsidRPr="003D287C">
        <w:trPr>
          <w:trHeight w:val="199"/>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26</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Иные бюджетные ассигнования</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0107</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9990001070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800</w:t>
            </w: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122,8</w:t>
            </w:r>
          </w:p>
        </w:tc>
      </w:tr>
      <w:tr w:rsidR="003D287C" w:rsidRPr="003D287C">
        <w:trPr>
          <w:trHeight w:val="199"/>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27</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Специальные расходы</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0107</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9990001070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880</w:t>
            </w: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122,8</w:t>
            </w:r>
          </w:p>
        </w:tc>
      </w:tr>
      <w:tr w:rsidR="003D287C" w:rsidRPr="003D287C">
        <w:trPr>
          <w:trHeight w:val="199"/>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28</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Резервные фонды</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0111</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3,0</w:t>
            </w:r>
          </w:p>
        </w:tc>
      </w:tr>
      <w:tr w:rsidR="003D287C" w:rsidRPr="003D287C">
        <w:trPr>
          <w:trHeight w:val="199"/>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29</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Непрограмные расходы органов местного самоуправления</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0111</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9900000000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3,0</w:t>
            </w:r>
          </w:p>
        </w:tc>
      </w:tr>
      <w:tr w:rsidR="003D287C" w:rsidRPr="003D287C">
        <w:trPr>
          <w:trHeight w:val="199"/>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30</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Непрограмные расходы</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0111</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9990000000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3,0</w:t>
            </w:r>
          </w:p>
        </w:tc>
      </w:tr>
      <w:tr w:rsidR="003D287C" w:rsidRPr="003D287C">
        <w:trPr>
          <w:trHeight w:val="199"/>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31</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Резервные фонды местных администраций</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0111</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9990007050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3,0</w:t>
            </w:r>
          </w:p>
        </w:tc>
      </w:tr>
      <w:tr w:rsidR="003D287C" w:rsidRPr="003D287C">
        <w:trPr>
          <w:trHeight w:val="199"/>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32</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Иные бюджетные ассигнования</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0111</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9990007050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800</w:t>
            </w: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3,0</w:t>
            </w:r>
          </w:p>
        </w:tc>
      </w:tr>
      <w:tr w:rsidR="003D287C" w:rsidRPr="003D287C">
        <w:trPr>
          <w:trHeight w:val="199"/>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33</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Резервные средства</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0111</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9990007050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870</w:t>
            </w: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3,0</w:t>
            </w:r>
          </w:p>
        </w:tc>
      </w:tr>
      <w:tr w:rsidR="003D287C" w:rsidRPr="003D287C">
        <w:trPr>
          <w:trHeight w:val="199"/>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34</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Другие общегосударственные вопросы</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0113</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3 955,7</w:t>
            </w:r>
          </w:p>
        </w:tc>
      </w:tr>
      <w:tr w:rsidR="003D287C" w:rsidRPr="003D287C">
        <w:trPr>
          <w:trHeight w:val="322"/>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35</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Обеспечение деятельности отдельных органов местного самоуправления</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0113</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7400000000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3 803,9</w:t>
            </w:r>
          </w:p>
        </w:tc>
      </w:tr>
      <w:tr w:rsidR="003D287C" w:rsidRPr="003D287C">
        <w:trPr>
          <w:trHeight w:val="199"/>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36</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Другие общегосударственные вопросы</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0113</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7440000000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3 803,9</w:t>
            </w:r>
          </w:p>
        </w:tc>
      </w:tr>
      <w:tr w:rsidR="003D287C" w:rsidRPr="003D287C">
        <w:trPr>
          <w:trHeight w:val="199"/>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37</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Центральный аппарат</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0113</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7440004600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730,4</w:t>
            </w:r>
          </w:p>
        </w:tc>
      </w:tr>
      <w:tr w:rsidR="003D287C" w:rsidRPr="003D287C">
        <w:trPr>
          <w:trHeight w:val="1010"/>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38</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0113</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7440004600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100</w:t>
            </w: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704,0</w:t>
            </w:r>
          </w:p>
        </w:tc>
      </w:tr>
      <w:tr w:rsidR="003D287C" w:rsidRPr="003D287C">
        <w:trPr>
          <w:trHeight w:val="322"/>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39</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Расходы на выплаты персоналу государственных (муниципальных) органов</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0113</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7440004600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120</w:t>
            </w: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704,0</w:t>
            </w:r>
          </w:p>
        </w:tc>
      </w:tr>
      <w:tr w:rsidR="003D287C" w:rsidRPr="003D287C">
        <w:trPr>
          <w:trHeight w:val="425"/>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40</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Закупка товаров, работ и услуг для обеспечения государственных (муниципальных) нужд</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0113</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7440004600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200</w:t>
            </w: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26,4</w:t>
            </w:r>
          </w:p>
        </w:tc>
      </w:tr>
      <w:tr w:rsidR="003D287C" w:rsidRPr="003D287C">
        <w:trPr>
          <w:trHeight w:val="406"/>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41</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Иные закупки товаров, работ и услуг для обеспечения государственных (муниципальных) нужд</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0113</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7440004600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240</w:t>
            </w: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26,4</w:t>
            </w:r>
          </w:p>
        </w:tc>
      </w:tr>
      <w:tr w:rsidR="003D287C" w:rsidRPr="003D287C">
        <w:trPr>
          <w:trHeight w:val="814"/>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42</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0113</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7440010490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1 242,1</w:t>
            </w:r>
          </w:p>
        </w:tc>
      </w:tr>
      <w:tr w:rsidR="003D287C" w:rsidRPr="003D287C">
        <w:trPr>
          <w:trHeight w:val="1058"/>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43</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0113</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7440010490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100</w:t>
            </w: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1 242,1</w:t>
            </w:r>
          </w:p>
        </w:tc>
      </w:tr>
      <w:tr w:rsidR="003D287C" w:rsidRPr="003D287C">
        <w:trPr>
          <w:trHeight w:val="322"/>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44</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Расходы на выплаты персоналу государственных (муниципальных) органов</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0113</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7440010490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120</w:t>
            </w: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1 242,1</w:t>
            </w:r>
          </w:p>
        </w:tc>
      </w:tr>
      <w:tr w:rsidR="003D287C" w:rsidRPr="003D287C">
        <w:trPr>
          <w:trHeight w:val="396"/>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45</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 xml:space="preserve">Обеспечение деятельности подведомственных учреждений по обеспечению хозяйственного </w:t>
            </w:r>
            <w:r w:rsidRPr="003D287C">
              <w:rPr>
                <w:rFonts w:ascii="Times New Roman" w:eastAsiaTheme="minorHAnsi" w:hAnsi="Times New Roman" w:cs="Times New Roman"/>
                <w:color w:val="000000"/>
                <w:lang w:eastAsia="en-US"/>
              </w:rPr>
              <w:lastRenderedPageBreak/>
              <w:t>обслуживания</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lastRenderedPageBreak/>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0113</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7440093990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1 830,6</w:t>
            </w:r>
          </w:p>
        </w:tc>
      </w:tr>
      <w:tr w:rsidR="003D287C" w:rsidRPr="003D287C">
        <w:trPr>
          <w:trHeight w:val="1010"/>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lastRenderedPageBreak/>
              <w:t>46</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0113</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7440093990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100</w:t>
            </w: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1 482,7</w:t>
            </w:r>
          </w:p>
        </w:tc>
      </w:tr>
      <w:tr w:rsidR="003D287C" w:rsidRPr="003D287C">
        <w:trPr>
          <w:trHeight w:val="322"/>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47</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Расходы на выплаты персоналу государственных (муниципальных) органов</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0113</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7440093990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120</w:t>
            </w: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1 482,7</w:t>
            </w:r>
          </w:p>
        </w:tc>
      </w:tr>
      <w:tr w:rsidR="003D287C" w:rsidRPr="003D287C">
        <w:trPr>
          <w:trHeight w:val="377"/>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48</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Закупка товаров, работ и услуг для обеспечения государственных (муниципальных) нужд</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0113</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7440093990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200</w:t>
            </w: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342,0</w:t>
            </w:r>
          </w:p>
        </w:tc>
      </w:tr>
      <w:tr w:rsidR="003D287C" w:rsidRPr="003D287C">
        <w:trPr>
          <w:trHeight w:val="425"/>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49</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Иные закупки товаров, работ и услуг для обеспечения государственных (муниципальных) нужд</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0113</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7440093990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240</w:t>
            </w: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342,0</w:t>
            </w:r>
          </w:p>
        </w:tc>
      </w:tr>
      <w:tr w:rsidR="003D287C" w:rsidRPr="003D287C">
        <w:trPr>
          <w:trHeight w:val="199"/>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50</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Иные бюджетные ассигнования</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0113</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7440093990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800</w:t>
            </w: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5,9</w:t>
            </w:r>
          </w:p>
        </w:tc>
      </w:tr>
      <w:tr w:rsidR="003D287C" w:rsidRPr="003D287C">
        <w:trPr>
          <w:trHeight w:val="199"/>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51</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Уплата налогов, сборов и иных платежей</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0113</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7440093990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850</w:t>
            </w: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5,9</w:t>
            </w:r>
          </w:p>
        </w:tc>
      </w:tr>
      <w:tr w:rsidR="003D287C" w:rsidRPr="003D287C">
        <w:trPr>
          <w:trHeight w:val="199"/>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52</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Содействие развитию налогового потенциала</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0113</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74400S7450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0,8</w:t>
            </w:r>
          </w:p>
        </w:tc>
      </w:tr>
      <w:tr w:rsidR="003D287C" w:rsidRPr="003D287C">
        <w:trPr>
          <w:trHeight w:val="386"/>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53</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Закупка товаров, работ и услуг для обеспечения государственных (муниципальных) нужд</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0113</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74400S7450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200</w:t>
            </w: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0,8</w:t>
            </w:r>
          </w:p>
        </w:tc>
      </w:tr>
      <w:tr w:rsidR="003D287C" w:rsidRPr="003D287C">
        <w:trPr>
          <w:trHeight w:val="415"/>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54</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Иные закупки товаров, работ и услуг для обеспечения государственных (муниципальных) нужд</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0113</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74400S7450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240</w:t>
            </w: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0,8</w:t>
            </w:r>
          </w:p>
        </w:tc>
      </w:tr>
      <w:tr w:rsidR="003D287C" w:rsidRPr="003D287C">
        <w:trPr>
          <w:trHeight w:val="199"/>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55</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Непрограмные расходы органов местного самоуправления</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0113</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9900000000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151,8</w:t>
            </w:r>
          </w:p>
        </w:tc>
      </w:tr>
      <w:tr w:rsidR="003D287C" w:rsidRPr="003D287C">
        <w:trPr>
          <w:trHeight w:val="199"/>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56</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Непрограмные расходы</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0113</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9990000000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151,8</w:t>
            </w:r>
          </w:p>
        </w:tc>
      </w:tr>
      <w:tr w:rsidR="003D287C" w:rsidRPr="003D287C">
        <w:trPr>
          <w:trHeight w:val="322"/>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57</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Устранение предписаний надзорных органов, в том числе оплата штрафов</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0113</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9990000011</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150,0</w:t>
            </w:r>
          </w:p>
        </w:tc>
      </w:tr>
      <w:tr w:rsidR="003D287C" w:rsidRPr="003D287C">
        <w:trPr>
          <w:trHeight w:val="199"/>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58</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Иные бюджетные ассигнования</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0113</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9990000011</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800</w:t>
            </w: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150,0</w:t>
            </w:r>
          </w:p>
        </w:tc>
      </w:tr>
      <w:tr w:rsidR="003D287C" w:rsidRPr="003D287C">
        <w:trPr>
          <w:trHeight w:val="199"/>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59</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Уплата налогов, сборов и иных платежей</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0113</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9990000011</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850</w:t>
            </w: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150,0</w:t>
            </w:r>
          </w:p>
        </w:tc>
      </w:tr>
      <w:tr w:rsidR="003D287C" w:rsidRPr="003D287C">
        <w:trPr>
          <w:trHeight w:val="463"/>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60</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Выполнение государственных полномочий по созданию и обеспечению деятельности административных комиссий</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0113</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9990075140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1,8</w:t>
            </w:r>
          </w:p>
        </w:tc>
      </w:tr>
      <w:tr w:rsidR="003D287C" w:rsidRPr="003D287C">
        <w:trPr>
          <w:trHeight w:val="434"/>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61</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Закупка товаров, работ и услуг для обеспечения государственных (муниципальных) нужд</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0113</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9990075140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200</w:t>
            </w: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1,8</w:t>
            </w:r>
          </w:p>
        </w:tc>
      </w:tr>
      <w:tr w:rsidR="003D287C" w:rsidRPr="003D287C">
        <w:trPr>
          <w:trHeight w:val="406"/>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62</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Иные закупки товаров, работ и услуг для обеспечения государственных (муниципальных) нужд</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0113</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9990075140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240</w:t>
            </w: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1,8</w:t>
            </w:r>
          </w:p>
        </w:tc>
      </w:tr>
      <w:tr w:rsidR="003D287C" w:rsidRPr="003D287C">
        <w:trPr>
          <w:trHeight w:val="199"/>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63</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НАЦИОНАЛЬНАЯ ОБОРОНА</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0200</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74,0</w:t>
            </w:r>
          </w:p>
        </w:tc>
      </w:tr>
      <w:tr w:rsidR="003D287C" w:rsidRPr="003D287C">
        <w:trPr>
          <w:trHeight w:val="199"/>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64</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Мобилизационная и вневойсковая подготовка</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0203</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74,0</w:t>
            </w:r>
          </w:p>
        </w:tc>
      </w:tr>
      <w:tr w:rsidR="003D287C" w:rsidRPr="003D287C">
        <w:trPr>
          <w:trHeight w:val="199"/>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65</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Непрограмные расходы органов местного самоуправления</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0203</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9900000000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74,0</w:t>
            </w:r>
          </w:p>
        </w:tc>
      </w:tr>
      <w:tr w:rsidR="003D287C" w:rsidRPr="003D287C">
        <w:trPr>
          <w:trHeight w:val="199"/>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66</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Непрограмные расходы</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0203</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9990000000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74,0</w:t>
            </w:r>
          </w:p>
        </w:tc>
      </w:tr>
      <w:tr w:rsidR="003D287C" w:rsidRPr="003D287C">
        <w:trPr>
          <w:trHeight w:val="434"/>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67</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Осуществление первичного воинского учета на территориях, где отсутствуют военные комиссариаты</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0203</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9990051180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74,0</w:t>
            </w:r>
          </w:p>
        </w:tc>
      </w:tr>
      <w:tr w:rsidR="003D287C" w:rsidRPr="003D287C">
        <w:trPr>
          <w:trHeight w:val="1020"/>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68</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0203</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9990051180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100</w:t>
            </w: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66,6</w:t>
            </w:r>
          </w:p>
        </w:tc>
      </w:tr>
      <w:tr w:rsidR="003D287C" w:rsidRPr="003D287C">
        <w:trPr>
          <w:trHeight w:val="322"/>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69</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Расходы на выплаты персоналу государственных (муниципальных) органов</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0203</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9990051180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120</w:t>
            </w: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66,6</w:t>
            </w:r>
          </w:p>
        </w:tc>
      </w:tr>
      <w:tr w:rsidR="003D287C" w:rsidRPr="003D287C">
        <w:trPr>
          <w:trHeight w:val="444"/>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70</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Закупка товаров, работ и услуг для обеспечения государственных (муниципальных) нужд</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0203</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9990051180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200</w:t>
            </w: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7,4</w:t>
            </w:r>
          </w:p>
        </w:tc>
      </w:tr>
      <w:tr w:rsidR="003D287C" w:rsidRPr="003D287C">
        <w:trPr>
          <w:trHeight w:val="415"/>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71</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Иные закупки товаров, работ и услуг для обеспечения государственных (муниципальных) нужд</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0203</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9990051180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240</w:t>
            </w: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7,4</w:t>
            </w:r>
          </w:p>
        </w:tc>
      </w:tr>
      <w:tr w:rsidR="003D287C" w:rsidRPr="003D287C">
        <w:trPr>
          <w:trHeight w:val="322"/>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72</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НАЦИОНАЛЬНАЯ БЕЗОПАСНОСТЬ И ПРАВООХРАНИТЕЛЬНАЯ ДЕЯТЕЛЬНОСТЬ</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0300</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51,6</w:t>
            </w:r>
          </w:p>
        </w:tc>
      </w:tr>
      <w:tr w:rsidR="003D287C" w:rsidRPr="003D287C">
        <w:trPr>
          <w:trHeight w:val="199"/>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lastRenderedPageBreak/>
              <w:t>73</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Обеспечение пожарной безопасности</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0310</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51,6</w:t>
            </w:r>
          </w:p>
        </w:tc>
      </w:tr>
      <w:tr w:rsidR="003D287C" w:rsidRPr="003D287C">
        <w:trPr>
          <w:trHeight w:val="322"/>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74</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Муниципальная программа "Обеспечение жизнедеятельности на территории Никольского сельсовета Абанского района"</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0310</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0100000000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51,6</w:t>
            </w:r>
          </w:p>
        </w:tc>
      </w:tr>
      <w:tr w:rsidR="003D287C" w:rsidRPr="003D287C">
        <w:trPr>
          <w:trHeight w:val="624"/>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75</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Подпрограмма "Защита населения и территории от чрезвычайных ситуаций, обеспечение пожарной безопасности объектов муниципальной собственности"</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0310</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0110000000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51,6</w:t>
            </w:r>
          </w:p>
        </w:tc>
      </w:tr>
      <w:tr w:rsidR="003D287C" w:rsidRPr="003D287C">
        <w:trPr>
          <w:trHeight w:val="434"/>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76</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Обеспечение первичных мер пожарной безопасности за счет средств бюджета поселения</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0310</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0110013310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21,0</w:t>
            </w:r>
          </w:p>
        </w:tc>
      </w:tr>
      <w:tr w:rsidR="003D287C" w:rsidRPr="003D287C">
        <w:trPr>
          <w:trHeight w:val="444"/>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77</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Закупка товаров, работ и услуг для обеспечения государственных (муниципальных) нужд</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0310</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0110013310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200</w:t>
            </w: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21,0</w:t>
            </w:r>
          </w:p>
        </w:tc>
      </w:tr>
      <w:tr w:rsidR="003D287C" w:rsidRPr="003D287C">
        <w:trPr>
          <w:trHeight w:val="415"/>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78</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Иные закупки товаров, работ и услуг для обеспечения государственных (муниципальных) нужд</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0310</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0110013310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240</w:t>
            </w: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21,0</w:t>
            </w:r>
          </w:p>
        </w:tc>
      </w:tr>
      <w:tr w:rsidR="003D287C" w:rsidRPr="003D287C">
        <w:trPr>
          <w:trHeight w:val="254"/>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79</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Обеспечение первичных мер пожарной безопасности</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0310</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01100S4120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30,6</w:t>
            </w:r>
          </w:p>
        </w:tc>
      </w:tr>
      <w:tr w:rsidR="003D287C" w:rsidRPr="003D287C">
        <w:trPr>
          <w:trHeight w:val="425"/>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80</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Закупка товаров, работ и услуг для обеспечения государственных (муниципальных) нужд</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0310</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01100S4120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200</w:t>
            </w: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30,6</w:t>
            </w:r>
          </w:p>
        </w:tc>
      </w:tr>
      <w:tr w:rsidR="003D287C" w:rsidRPr="003D287C">
        <w:trPr>
          <w:trHeight w:val="444"/>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81</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Иные закупки товаров, работ и услуг для обеспечения государственных (муниципальных) нужд</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0310</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01100S4120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240</w:t>
            </w: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30,6</w:t>
            </w:r>
          </w:p>
        </w:tc>
      </w:tr>
      <w:tr w:rsidR="003D287C" w:rsidRPr="003D287C">
        <w:trPr>
          <w:trHeight w:val="199"/>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НАЦИОНАЛЬНАЯ ЭКОНОМИКА</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0400</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467,2</w:t>
            </w:r>
          </w:p>
        </w:tc>
      </w:tr>
      <w:tr w:rsidR="003D287C" w:rsidRPr="003D287C">
        <w:trPr>
          <w:trHeight w:val="199"/>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83</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Водное хозяйство</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0406</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44,0</w:t>
            </w:r>
          </w:p>
        </w:tc>
      </w:tr>
      <w:tr w:rsidR="003D287C" w:rsidRPr="003D287C">
        <w:trPr>
          <w:trHeight w:val="322"/>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84</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Муниципальная программа "Обеспечение жизнедеятельности на территории Никольского сельсовета Абанского района"</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0406</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0100000000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44,0</w:t>
            </w:r>
          </w:p>
        </w:tc>
      </w:tr>
      <w:tr w:rsidR="003D287C" w:rsidRPr="003D287C">
        <w:trPr>
          <w:trHeight w:val="283"/>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85</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Отдельные мероприятия муниципальной программы</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0406</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0190000000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44,0</w:t>
            </w:r>
          </w:p>
        </w:tc>
      </w:tr>
      <w:tr w:rsidR="003D287C" w:rsidRPr="003D287C">
        <w:trPr>
          <w:trHeight w:val="199"/>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86</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Отдельные мероприятия в водном хозяйстве</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0406</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0190004060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44,0</w:t>
            </w:r>
          </w:p>
        </w:tc>
      </w:tr>
      <w:tr w:rsidR="003D287C" w:rsidRPr="003D287C">
        <w:trPr>
          <w:trHeight w:val="444"/>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87</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Закупка товаров, работ и услуг для обеспечения государственных (муниципальных) нужд</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0406</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0190004060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200</w:t>
            </w: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44,0</w:t>
            </w:r>
          </w:p>
        </w:tc>
      </w:tr>
      <w:tr w:rsidR="003D287C" w:rsidRPr="003D287C">
        <w:trPr>
          <w:trHeight w:val="434"/>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88</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Иные закупки товаров, работ и услуг для обеспечения государственных (муниципальных) нужд</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0406</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0190004060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240</w:t>
            </w: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44,0</w:t>
            </w:r>
          </w:p>
        </w:tc>
      </w:tr>
      <w:tr w:rsidR="003D287C" w:rsidRPr="003D287C">
        <w:trPr>
          <w:trHeight w:val="199"/>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89</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Дорожное хозяйство (дорожные фонды)</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0409</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423,2</w:t>
            </w:r>
          </w:p>
        </w:tc>
      </w:tr>
      <w:tr w:rsidR="003D287C" w:rsidRPr="003D287C">
        <w:trPr>
          <w:trHeight w:val="322"/>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90</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Муниципальная программа "Обеспечение жизнедеятельности на территории Никольского сельсовета Абанского района"</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0409</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0100000000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423,2</w:t>
            </w:r>
          </w:p>
        </w:tc>
      </w:tr>
      <w:tr w:rsidR="003D287C" w:rsidRPr="003D287C">
        <w:trPr>
          <w:trHeight w:val="595"/>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91</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Подпрограмма "Содействие развитию дорожного хозяйства, безопасности дорожного движения на территории поселения"</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0409</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0130000000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423,2</w:t>
            </w:r>
          </w:p>
        </w:tc>
      </w:tr>
      <w:tr w:rsidR="003D287C" w:rsidRPr="003D287C">
        <w:trPr>
          <w:trHeight w:val="595"/>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92</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Обеспечение дорожной деятельности в отношении автомобильных дорог общего пользования местного значения за счет средств дорожного фонда</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0409</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0130004190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170,2</w:t>
            </w:r>
          </w:p>
        </w:tc>
      </w:tr>
      <w:tr w:rsidR="003D287C" w:rsidRPr="003D287C">
        <w:trPr>
          <w:trHeight w:val="425"/>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93</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Закупка товаров, работ и услуг для обеспечения государственных (муниципальных) нужд</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0409</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0130004190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200</w:t>
            </w: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170,2</w:t>
            </w:r>
          </w:p>
        </w:tc>
      </w:tr>
      <w:tr w:rsidR="003D287C" w:rsidRPr="003D287C">
        <w:trPr>
          <w:trHeight w:val="386"/>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94</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Иные закупки товаров, работ и услуг для обеспечения государственных (муниципальных) нужд</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0409</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0130004190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240</w:t>
            </w: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170,2</w:t>
            </w:r>
          </w:p>
        </w:tc>
      </w:tr>
      <w:tr w:rsidR="003D287C" w:rsidRPr="003D287C">
        <w:trPr>
          <w:trHeight w:val="322"/>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95</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Содержание автомобильных дорог общего пользования местного значения за счёт средств дорожного фонда Красноярского края</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0409</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01300S5080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253,0</w:t>
            </w:r>
          </w:p>
        </w:tc>
      </w:tr>
      <w:tr w:rsidR="003D287C" w:rsidRPr="003D287C">
        <w:trPr>
          <w:trHeight w:val="444"/>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96</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Закупка товаров, работ и услуг для обеспечения государственных (муниципальных) нужд</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0409</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01300S5080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200</w:t>
            </w: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253,0</w:t>
            </w:r>
          </w:p>
        </w:tc>
      </w:tr>
      <w:tr w:rsidR="003D287C" w:rsidRPr="003D287C">
        <w:trPr>
          <w:trHeight w:val="434"/>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97</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Иные закупки товаров, работ и услуг для обеспечения государственных (муниципальных) нужд</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0409</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01300S5080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240</w:t>
            </w: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253,0</w:t>
            </w:r>
          </w:p>
        </w:tc>
      </w:tr>
      <w:tr w:rsidR="003D287C" w:rsidRPr="003D287C">
        <w:trPr>
          <w:trHeight w:val="199"/>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98</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ЖИЛИЩНО-КОММУНАЛЬНОЕ ХОЗЯЙСТВО</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0500</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1 103,5</w:t>
            </w:r>
          </w:p>
        </w:tc>
      </w:tr>
      <w:tr w:rsidR="003D287C" w:rsidRPr="003D287C">
        <w:trPr>
          <w:trHeight w:val="199"/>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lastRenderedPageBreak/>
              <w:t>99</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Коммунальное хозяйство</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0502</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483,0</w:t>
            </w:r>
          </w:p>
        </w:tc>
      </w:tr>
      <w:tr w:rsidR="003D287C" w:rsidRPr="003D287C">
        <w:trPr>
          <w:trHeight w:val="322"/>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100</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Муниципальная программа "Обеспечение жизнедеятельности на территории Никольского сельсовета Абанского района"</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0502</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0100000000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483,0</w:t>
            </w:r>
          </w:p>
        </w:tc>
      </w:tr>
      <w:tr w:rsidR="003D287C" w:rsidRPr="003D287C">
        <w:trPr>
          <w:trHeight w:val="634"/>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101</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Подпрограмма "Повышение энергетической эффективности, обеспечение жизнедеятельности коммунальной системы, благоустройства территории"</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0502</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0120000000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483,0</w:t>
            </w:r>
          </w:p>
        </w:tc>
      </w:tr>
      <w:tr w:rsidR="003D287C" w:rsidRPr="003D287C">
        <w:trPr>
          <w:trHeight w:val="612"/>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102</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Подготовка объектов жилищно-коммуналного хозяйства поселений и объектов социальной сферы Абанского района к отопительному периоду</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0502</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0120013640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420,0</w:t>
            </w:r>
          </w:p>
        </w:tc>
      </w:tr>
      <w:tr w:rsidR="003D287C" w:rsidRPr="003D287C">
        <w:trPr>
          <w:trHeight w:val="415"/>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103</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Закупка товаров, работ и услуг для обеспечения государственных (муниципальных) нужд</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0502</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0120013640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200</w:t>
            </w: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420,0</w:t>
            </w:r>
          </w:p>
        </w:tc>
      </w:tr>
      <w:tr w:rsidR="003D287C" w:rsidRPr="003D287C">
        <w:trPr>
          <w:trHeight w:val="322"/>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104</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Иные закупки товаров, работ и услуг для обеспечения государственных (муниципальных) нужд</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0502</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0120013640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240</w:t>
            </w: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420,0</w:t>
            </w:r>
          </w:p>
        </w:tc>
      </w:tr>
      <w:tr w:rsidR="003D287C" w:rsidRPr="003D287C">
        <w:trPr>
          <w:trHeight w:val="199"/>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105</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Мероприятия в области коммунального хозяйства</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0502</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0120035050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63,0</w:t>
            </w:r>
          </w:p>
        </w:tc>
      </w:tr>
      <w:tr w:rsidR="003D287C" w:rsidRPr="003D287C">
        <w:trPr>
          <w:trHeight w:val="463"/>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106</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Закупка товаров, работ и услуг для обеспечения государственных (муниципальных) нужд</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0502</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0120035050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200</w:t>
            </w: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63,0</w:t>
            </w:r>
          </w:p>
        </w:tc>
      </w:tr>
      <w:tr w:rsidR="003D287C" w:rsidRPr="003D287C">
        <w:trPr>
          <w:trHeight w:val="454"/>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107</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Иные закупки товаров, работ и услуг для обеспечения государственных (муниципальных) нужд</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0502</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0120035050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240</w:t>
            </w: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63,0</w:t>
            </w:r>
          </w:p>
        </w:tc>
      </w:tr>
      <w:tr w:rsidR="003D287C" w:rsidRPr="003D287C">
        <w:trPr>
          <w:trHeight w:val="199"/>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108</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Благоустройство</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0503</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620,5</w:t>
            </w:r>
          </w:p>
        </w:tc>
      </w:tr>
      <w:tr w:rsidR="003D287C" w:rsidRPr="003D287C">
        <w:trPr>
          <w:trHeight w:val="322"/>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109</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Муниципальная программа "Обеспечение жизнедеятельности на территории Никольского сельсовета Абанского района"</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0503</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0100000000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620,5</w:t>
            </w:r>
          </w:p>
        </w:tc>
      </w:tr>
      <w:tr w:rsidR="003D287C" w:rsidRPr="003D287C">
        <w:trPr>
          <w:trHeight w:val="586"/>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110</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Подпрограмма "Повышение энергетической эффективности, обеспечение жизнедеятельности коммунальной системы, благоустройства территории"</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0503</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0120000000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620,5</w:t>
            </w:r>
          </w:p>
        </w:tc>
      </w:tr>
      <w:tr w:rsidR="003D287C" w:rsidRPr="003D287C">
        <w:trPr>
          <w:trHeight w:val="199"/>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111</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Мероприятия по уличному освещению</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0503</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0120061000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179,8</w:t>
            </w:r>
          </w:p>
        </w:tc>
      </w:tr>
      <w:tr w:rsidR="003D287C" w:rsidRPr="003D287C">
        <w:trPr>
          <w:trHeight w:val="415"/>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112</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Закупка товаров, работ и услуг для обеспечения государственных (муниципальных) нужд</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0503</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0120061000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200</w:t>
            </w: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179,8</w:t>
            </w:r>
          </w:p>
        </w:tc>
      </w:tr>
      <w:tr w:rsidR="003D287C" w:rsidRPr="003D287C">
        <w:trPr>
          <w:trHeight w:val="415"/>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113</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Иные закупки товаров, работ и услуг для обеспечения государственных (муниципальных) нужд</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0503</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0120061000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240</w:t>
            </w: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179,8</w:t>
            </w:r>
          </w:p>
        </w:tc>
      </w:tr>
      <w:tr w:rsidR="003D287C" w:rsidRPr="003D287C">
        <w:trPr>
          <w:trHeight w:val="199"/>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114</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Мероприятия по организации и содержанию мест захоронения</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0503</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0120064000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6,0</w:t>
            </w:r>
          </w:p>
        </w:tc>
      </w:tr>
      <w:tr w:rsidR="003D287C" w:rsidRPr="003D287C">
        <w:trPr>
          <w:trHeight w:val="415"/>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115</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Закупка товаров, работ и услуг для обеспечения государственных (муниципальных) нужд</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0503</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0120064000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200</w:t>
            </w: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6,0</w:t>
            </w:r>
          </w:p>
        </w:tc>
      </w:tr>
      <w:tr w:rsidR="003D287C" w:rsidRPr="003D287C">
        <w:trPr>
          <w:trHeight w:val="444"/>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116</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Иные закупки товаров, работ и услуг для обеспечения государственных (муниципальных) нужд</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0503</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0120064000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240</w:t>
            </w: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6,0</w:t>
            </w:r>
          </w:p>
        </w:tc>
      </w:tr>
      <w:tr w:rsidR="003D287C" w:rsidRPr="003D287C">
        <w:trPr>
          <w:trHeight w:val="322"/>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117</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Прочие мероприятия по благоустройству городских округов и поселений</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0503</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0120065000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334,7</w:t>
            </w:r>
          </w:p>
        </w:tc>
      </w:tr>
      <w:tr w:rsidR="003D287C" w:rsidRPr="003D287C">
        <w:trPr>
          <w:trHeight w:val="415"/>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118</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Закупка товаров, работ и услуг для обеспечения государственных (муниципальных) нужд</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0503</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0120065000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200</w:t>
            </w: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334,7</w:t>
            </w:r>
          </w:p>
        </w:tc>
      </w:tr>
      <w:tr w:rsidR="003D287C" w:rsidRPr="003D287C">
        <w:trPr>
          <w:trHeight w:val="463"/>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119</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Иные закупки товаров, работ и услуг для обеспечения государственных (муниципальных) нужд</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0503</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0120065000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240</w:t>
            </w: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334,7</w:t>
            </w:r>
          </w:p>
        </w:tc>
      </w:tr>
      <w:tr w:rsidR="003D287C" w:rsidRPr="003D287C">
        <w:trPr>
          <w:trHeight w:val="341"/>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120</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Обустройство и востановление воинских захоронений</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0503</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01200L2990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100,0</w:t>
            </w:r>
          </w:p>
        </w:tc>
      </w:tr>
      <w:tr w:rsidR="003D287C" w:rsidRPr="003D287C">
        <w:trPr>
          <w:trHeight w:val="434"/>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121</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Закупка товаров, работ и услуг для обеспечения государственных (муниципальных) нужд</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0503</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01200L2990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200</w:t>
            </w: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100,0</w:t>
            </w:r>
          </w:p>
        </w:tc>
      </w:tr>
      <w:tr w:rsidR="003D287C" w:rsidRPr="003D287C">
        <w:trPr>
          <w:trHeight w:val="454"/>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122</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Иные закупки товаров, работ и услуг для обеспечения государственных (муниципальных) нужд</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0503</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01200L2990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240</w:t>
            </w: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100,0</w:t>
            </w:r>
          </w:p>
        </w:tc>
      </w:tr>
      <w:tr w:rsidR="003D287C" w:rsidRPr="003D287C">
        <w:trPr>
          <w:trHeight w:val="199"/>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123</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ОБРАЗОВАНИЕ</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0700</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202,5</w:t>
            </w:r>
          </w:p>
        </w:tc>
      </w:tr>
      <w:tr w:rsidR="003D287C" w:rsidRPr="003D287C">
        <w:trPr>
          <w:trHeight w:val="199"/>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124</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Общее образование</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0702</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202,5</w:t>
            </w:r>
          </w:p>
        </w:tc>
      </w:tr>
      <w:tr w:rsidR="003D287C" w:rsidRPr="003D287C">
        <w:trPr>
          <w:trHeight w:val="322"/>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lastRenderedPageBreak/>
              <w:t>125</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Муниципальная программа "Обеспечение жизнедеятельности на территории Никольского сельсовета Абанского района"</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0702</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0100000000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202,5</w:t>
            </w:r>
          </w:p>
        </w:tc>
      </w:tr>
      <w:tr w:rsidR="003D287C" w:rsidRPr="003D287C">
        <w:trPr>
          <w:trHeight w:val="302"/>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126</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Отдельные мероприятия муниципальной программы</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0702</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0190000000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202,5</w:t>
            </w:r>
          </w:p>
        </w:tc>
      </w:tr>
      <w:tr w:rsidR="003D287C" w:rsidRPr="003D287C">
        <w:trPr>
          <w:trHeight w:val="322"/>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127</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Оплата (возмещение) расходов по приобретению, подвозу твердого топлива и электроснабжению учреждений образования</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0702</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0190106010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202,5</w:t>
            </w:r>
          </w:p>
        </w:tc>
      </w:tr>
      <w:tr w:rsidR="003D287C" w:rsidRPr="003D287C">
        <w:trPr>
          <w:trHeight w:val="444"/>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128</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Закупка товаров, работ и услуг для обеспечения государственных (муниципальных) нужд</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0702</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0190106010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200</w:t>
            </w: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202,5</w:t>
            </w:r>
          </w:p>
        </w:tc>
      </w:tr>
      <w:tr w:rsidR="003D287C" w:rsidRPr="003D287C">
        <w:trPr>
          <w:trHeight w:val="444"/>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129</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Иные закупки товаров, работ и услуг для обеспечения государственных (муниципальных) нужд</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0702</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0190106010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240</w:t>
            </w: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202,5</w:t>
            </w:r>
          </w:p>
        </w:tc>
      </w:tr>
      <w:tr w:rsidR="003D287C" w:rsidRPr="003D287C">
        <w:trPr>
          <w:trHeight w:val="199"/>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130</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КУЛЬТУРА, КИНЕМАТОГРАФИЯ</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0800</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213,3</w:t>
            </w:r>
          </w:p>
        </w:tc>
      </w:tr>
      <w:tr w:rsidR="003D287C" w:rsidRPr="003D287C">
        <w:trPr>
          <w:trHeight w:val="199"/>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131</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Культура</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0801</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213,3</w:t>
            </w:r>
          </w:p>
        </w:tc>
      </w:tr>
      <w:tr w:rsidR="003D287C" w:rsidRPr="003D287C">
        <w:trPr>
          <w:trHeight w:val="322"/>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132</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Муниципальная программа "Обеспечение жизнедеятельности на территории Никольского сельсовета Абанского района"</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0801</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0100000000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213,3</w:t>
            </w:r>
          </w:p>
        </w:tc>
      </w:tr>
      <w:tr w:rsidR="003D287C" w:rsidRPr="003D287C">
        <w:trPr>
          <w:trHeight w:val="274"/>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133</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Отдельные мероприятия муниципальной программы</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0801</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0190000000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213,3</w:t>
            </w:r>
          </w:p>
        </w:tc>
      </w:tr>
      <w:tr w:rsidR="003D287C" w:rsidRPr="003D287C">
        <w:trPr>
          <w:trHeight w:val="322"/>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134</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Оплата (возмещение) расходов по приобретению, подвозу твердого топлива и электроснабжению учреждений культуры</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0801</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0190206010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213,3</w:t>
            </w:r>
          </w:p>
        </w:tc>
      </w:tr>
      <w:tr w:rsidR="003D287C" w:rsidRPr="003D287C">
        <w:trPr>
          <w:trHeight w:val="463"/>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135</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Закупка товаров, работ и услуг для обеспечения государственных (муниципальных) нужд</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0801</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0190206010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200</w:t>
            </w: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213,3</w:t>
            </w:r>
          </w:p>
        </w:tc>
      </w:tr>
      <w:tr w:rsidR="003D287C" w:rsidRPr="003D287C">
        <w:trPr>
          <w:trHeight w:val="444"/>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136</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Иные закупки товаров, работ и услуг для обеспечения государственных (муниципальных) нужд</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0801</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0190206010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240</w:t>
            </w: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213,3</w:t>
            </w:r>
          </w:p>
        </w:tc>
      </w:tr>
      <w:tr w:rsidR="003D287C" w:rsidRPr="003D287C">
        <w:trPr>
          <w:trHeight w:val="199"/>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137</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СОЦИАЛЬНАЯ ПОЛИТИКА</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1000</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36,0</w:t>
            </w:r>
          </w:p>
        </w:tc>
      </w:tr>
      <w:tr w:rsidR="003D287C" w:rsidRPr="003D287C">
        <w:trPr>
          <w:trHeight w:val="199"/>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138</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Пенсионное обеспечение</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1001</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36,0</w:t>
            </w:r>
          </w:p>
        </w:tc>
      </w:tr>
      <w:tr w:rsidR="003D287C" w:rsidRPr="003D287C">
        <w:trPr>
          <w:trHeight w:val="322"/>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139</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Обеспечение деятельности отдельных органов местного самоуправления</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1001</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7400000000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36,0</w:t>
            </w:r>
          </w:p>
        </w:tc>
      </w:tr>
      <w:tr w:rsidR="003D287C" w:rsidRPr="003D287C">
        <w:trPr>
          <w:trHeight w:val="199"/>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140</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Выполнение других обязательств государства</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1001</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7450000000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36,0</w:t>
            </w:r>
          </w:p>
        </w:tc>
      </w:tr>
      <w:tr w:rsidR="003D287C" w:rsidRPr="003D287C">
        <w:trPr>
          <w:trHeight w:val="199"/>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141</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Доплаты к пенсиям государственных (муницапальных) служащих</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1001</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7450010010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36,0</w:t>
            </w:r>
          </w:p>
        </w:tc>
      </w:tr>
      <w:tr w:rsidR="003D287C" w:rsidRPr="003D287C">
        <w:trPr>
          <w:trHeight w:val="274"/>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142</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Социальное обеспечение и иные выплаты населению</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1001</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7450010010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300</w:t>
            </w: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36,0</w:t>
            </w:r>
          </w:p>
        </w:tc>
      </w:tr>
      <w:tr w:rsidR="003D287C" w:rsidRPr="003D287C">
        <w:trPr>
          <w:trHeight w:val="293"/>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143</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Публичные нормативные социальные выплаты гражданам</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1001</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7450010010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310</w:t>
            </w: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36,0</w:t>
            </w:r>
          </w:p>
        </w:tc>
      </w:tr>
      <w:tr w:rsidR="003D287C" w:rsidRPr="003D287C">
        <w:trPr>
          <w:trHeight w:val="482"/>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144</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МЕЖБЮДЖЕТНЫЕ ТРАНСФЕРТЫ ОБЩЕГО ХАРАКТЕРА БЮДЖЕТАМ БЮДЖЕТНОЙ СИСТЕМЫ РОССИЙСКОЙ ФЕДЕРАЦИИ</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1400</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67,8</w:t>
            </w:r>
          </w:p>
        </w:tc>
      </w:tr>
      <w:tr w:rsidR="003D287C" w:rsidRPr="003D287C">
        <w:trPr>
          <w:trHeight w:val="293"/>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145</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Прочие межбюджетные трансферты общего характера</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1403</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67,8</w:t>
            </w:r>
          </w:p>
        </w:tc>
      </w:tr>
      <w:tr w:rsidR="003D287C" w:rsidRPr="003D287C">
        <w:trPr>
          <w:trHeight w:val="322"/>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146</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Муниципальная программа "Обеспечение жизнедеятельности на территории Никольского сельсовета Абанского района"</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1403</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0100000000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5,0</w:t>
            </w:r>
          </w:p>
        </w:tc>
      </w:tr>
      <w:tr w:rsidR="003D287C" w:rsidRPr="003D287C">
        <w:trPr>
          <w:trHeight w:val="634"/>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147</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Подпрограмма "Повышение энергетической эффективности, обеспечение жизнедеятельности коммунальной системы, благоустройства территории"</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1403</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0120000000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5,0</w:t>
            </w:r>
          </w:p>
        </w:tc>
      </w:tr>
      <w:tr w:rsidR="003D287C" w:rsidRPr="003D287C">
        <w:trPr>
          <w:trHeight w:val="199"/>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148</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Обустройство и востановление воинских захоронений</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1403</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01200L2990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5,0</w:t>
            </w:r>
          </w:p>
        </w:tc>
      </w:tr>
      <w:tr w:rsidR="003D287C" w:rsidRPr="003D287C">
        <w:trPr>
          <w:trHeight w:val="199"/>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149</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Межбюджетные трансферты</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1403</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01200L2990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500</w:t>
            </w: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5,0</w:t>
            </w:r>
          </w:p>
        </w:tc>
      </w:tr>
      <w:tr w:rsidR="003D287C" w:rsidRPr="003D287C">
        <w:trPr>
          <w:trHeight w:val="199"/>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150</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Иные межбюджетные трансферты</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1403</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01200L2990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540</w:t>
            </w: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5,0</w:t>
            </w:r>
          </w:p>
        </w:tc>
      </w:tr>
      <w:tr w:rsidR="003D287C" w:rsidRPr="003D287C">
        <w:trPr>
          <w:trHeight w:val="322"/>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151</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Обеспечение деятельности отдельных органов местного самоуправления</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1403</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7400000000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62,8</w:t>
            </w:r>
          </w:p>
        </w:tc>
      </w:tr>
      <w:tr w:rsidR="003D287C" w:rsidRPr="003D287C">
        <w:trPr>
          <w:trHeight w:val="1171"/>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lastRenderedPageBreak/>
              <w:t>152</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1403</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7430000000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62,8</w:t>
            </w:r>
          </w:p>
        </w:tc>
      </w:tr>
      <w:tr w:rsidR="003D287C" w:rsidRPr="003D287C">
        <w:trPr>
          <w:trHeight w:val="823"/>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153</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Межбюджетные трансферты бюджету муниципального района, передаваемые поселениями на осуществление части иных полномочий органов местного самоуправления в соответствии с жилищным законодательством</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1403</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7430006050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25,0</w:t>
            </w:r>
          </w:p>
        </w:tc>
      </w:tr>
      <w:tr w:rsidR="003D287C" w:rsidRPr="003D287C">
        <w:trPr>
          <w:trHeight w:val="199"/>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154</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Межбюджетные трансферты</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1403</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7430006050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500</w:t>
            </w: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25,0</w:t>
            </w:r>
          </w:p>
        </w:tc>
      </w:tr>
      <w:tr w:rsidR="003D287C" w:rsidRPr="003D287C">
        <w:trPr>
          <w:trHeight w:val="199"/>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155</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Иные межбюджетные трансферты</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1403</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7430006050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540</w:t>
            </w: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25,0</w:t>
            </w:r>
          </w:p>
        </w:tc>
      </w:tr>
      <w:tr w:rsidR="003D287C" w:rsidRPr="003D287C">
        <w:trPr>
          <w:trHeight w:val="2249"/>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156</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Межбюджетные трансферты бюджету муниципального района, передаваемые на осуществление полномочий по Соглашению в части консультативной и методологической помощи при составлении проекта бюджета Поселения, осуществление внутреннего финансового контроля, осуществление контроля при утверждении плановых ассигнований бюджета Поселения, осуществление контроля при изменении ассигнований по бюджетной классификации расходов Российской Федерации, осуществление контроля за составлением реестров расходных обязательств Поселения</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1403</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7430006060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37,8</w:t>
            </w:r>
          </w:p>
        </w:tc>
      </w:tr>
      <w:tr w:rsidR="003D287C" w:rsidRPr="003D287C">
        <w:trPr>
          <w:trHeight w:val="199"/>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157</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Межбюджетные трансферты</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1403</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7430006060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500</w:t>
            </w: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37,8</w:t>
            </w:r>
          </w:p>
        </w:tc>
      </w:tr>
      <w:tr w:rsidR="003D287C" w:rsidRPr="003D287C">
        <w:trPr>
          <w:trHeight w:val="199"/>
        </w:trPr>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158</w:t>
            </w:r>
          </w:p>
        </w:tc>
        <w:tc>
          <w:tcPr>
            <w:tcW w:w="4246"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Иные межбюджетные трансферты</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820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1403</w:t>
            </w:r>
          </w:p>
        </w:tc>
        <w:tc>
          <w:tcPr>
            <w:tcW w:w="1435"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7430006060</w:t>
            </w:r>
          </w:p>
        </w:tc>
        <w:tc>
          <w:tcPr>
            <w:tcW w:w="76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center"/>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540</w:t>
            </w: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37,8</w:t>
            </w:r>
          </w:p>
        </w:tc>
      </w:tr>
      <w:tr w:rsidR="003D287C" w:rsidRPr="003D287C">
        <w:trPr>
          <w:trHeight w:val="199"/>
        </w:trPr>
        <w:tc>
          <w:tcPr>
            <w:tcW w:w="768" w:type="dxa"/>
            <w:tcBorders>
              <w:top w:val="single" w:sz="6" w:space="0" w:color="auto"/>
              <w:left w:val="single" w:sz="6" w:space="0" w:color="auto"/>
              <w:bottom w:val="single" w:sz="6" w:space="0" w:color="auto"/>
              <w:right w:val="nil"/>
            </w:tcBorders>
          </w:tcPr>
          <w:p w:rsidR="003D287C" w:rsidRPr="003D287C" w:rsidRDefault="003D287C" w:rsidP="003D287C">
            <w:pPr>
              <w:widowControl/>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ВСЕГО:</w:t>
            </w:r>
          </w:p>
        </w:tc>
        <w:tc>
          <w:tcPr>
            <w:tcW w:w="4246" w:type="dxa"/>
            <w:tcBorders>
              <w:top w:val="single" w:sz="6" w:space="0" w:color="auto"/>
              <w:left w:val="nil"/>
              <w:bottom w:val="single" w:sz="6" w:space="0" w:color="auto"/>
              <w:right w:val="nil"/>
            </w:tcBorders>
          </w:tcPr>
          <w:p w:rsidR="003D287C" w:rsidRPr="003D287C" w:rsidRDefault="003D287C" w:rsidP="003D287C">
            <w:pPr>
              <w:widowControl/>
              <w:rPr>
                <w:rFonts w:ascii="Times New Roman" w:eastAsiaTheme="minorHAnsi" w:hAnsi="Times New Roman" w:cs="Times New Roman"/>
                <w:color w:val="000000"/>
                <w:lang w:eastAsia="en-US"/>
              </w:rPr>
            </w:pPr>
          </w:p>
        </w:tc>
        <w:tc>
          <w:tcPr>
            <w:tcW w:w="768" w:type="dxa"/>
            <w:tcBorders>
              <w:top w:val="single" w:sz="6" w:space="0" w:color="auto"/>
              <w:left w:val="nil"/>
              <w:bottom w:val="single" w:sz="6" w:space="0" w:color="auto"/>
              <w:right w:val="nil"/>
            </w:tcBorders>
          </w:tcPr>
          <w:p w:rsidR="003D287C" w:rsidRPr="003D287C" w:rsidRDefault="003D287C" w:rsidP="003D287C">
            <w:pPr>
              <w:widowControl/>
              <w:rPr>
                <w:rFonts w:ascii="Times New Roman" w:eastAsiaTheme="minorHAnsi" w:hAnsi="Times New Roman" w:cs="Times New Roman"/>
                <w:color w:val="000000"/>
                <w:lang w:eastAsia="en-US"/>
              </w:rPr>
            </w:pPr>
          </w:p>
        </w:tc>
        <w:tc>
          <w:tcPr>
            <w:tcW w:w="768" w:type="dxa"/>
            <w:tcBorders>
              <w:top w:val="single" w:sz="6" w:space="0" w:color="auto"/>
              <w:left w:val="nil"/>
              <w:bottom w:val="single" w:sz="6" w:space="0" w:color="auto"/>
              <w:right w:val="nil"/>
            </w:tcBorders>
          </w:tcPr>
          <w:p w:rsidR="003D287C" w:rsidRPr="003D287C" w:rsidRDefault="003D287C" w:rsidP="003D287C">
            <w:pPr>
              <w:widowControl/>
              <w:rPr>
                <w:rFonts w:ascii="Times New Roman" w:eastAsiaTheme="minorHAnsi" w:hAnsi="Times New Roman" w:cs="Times New Roman"/>
                <w:color w:val="000000"/>
                <w:lang w:eastAsia="en-US"/>
              </w:rPr>
            </w:pPr>
          </w:p>
        </w:tc>
        <w:tc>
          <w:tcPr>
            <w:tcW w:w="1435" w:type="dxa"/>
            <w:tcBorders>
              <w:top w:val="single" w:sz="6" w:space="0" w:color="auto"/>
              <w:left w:val="nil"/>
              <w:bottom w:val="single" w:sz="6" w:space="0" w:color="auto"/>
              <w:right w:val="nil"/>
            </w:tcBorders>
          </w:tcPr>
          <w:p w:rsidR="003D287C" w:rsidRPr="003D287C" w:rsidRDefault="003D287C" w:rsidP="003D287C">
            <w:pPr>
              <w:widowControl/>
              <w:rPr>
                <w:rFonts w:ascii="Times New Roman" w:eastAsiaTheme="minorHAnsi" w:hAnsi="Times New Roman" w:cs="Times New Roman"/>
                <w:color w:val="000000"/>
                <w:lang w:eastAsia="en-US"/>
              </w:rPr>
            </w:pPr>
          </w:p>
        </w:tc>
        <w:tc>
          <w:tcPr>
            <w:tcW w:w="768" w:type="dxa"/>
            <w:tcBorders>
              <w:top w:val="single" w:sz="6" w:space="0" w:color="auto"/>
              <w:left w:val="nil"/>
              <w:bottom w:val="single" w:sz="6" w:space="0" w:color="auto"/>
              <w:right w:val="single" w:sz="6" w:space="0" w:color="auto"/>
            </w:tcBorders>
          </w:tcPr>
          <w:p w:rsidR="003D287C" w:rsidRPr="003D287C" w:rsidRDefault="003D287C" w:rsidP="003D287C">
            <w:pPr>
              <w:widowControl/>
              <w:rPr>
                <w:rFonts w:ascii="Times New Roman" w:eastAsiaTheme="minorHAnsi" w:hAnsi="Times New Roman" w:cs="Times New Roman"/>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3D287C" w:rsidRPr="003D287C" w:rsidRDefault="003D287C" w:rsidP="003D287C">
            <w:pPr>
              <w:widowControl/>
              <w:jc w:val="right"/>
              <w:rPr>
                <w:rFonts w:ascii="Times New Roman" w:eastAsiaTheme="minorHAnsi" w:hAnsi="Times New Roman" w:cs="Times New Roman"/>
                <w:color w:val="000000"/>
                <w:lang w:eastAsia="en-US"/>
              </w:rPr>
            </w:pPr>
            <w:r w:rsidRPr="003D287C">
              <w:rPr>
                <w:rFonts w:ascii="Times New Roman" w:eastAsiaTheme="minorHAnsi" w:hAnsi="Times New Roman" w:cs="Times New Roman"/>
                <w:color w:val="000000"/>
                <w:lang w:eastAsia="en-US"/>
              </w:rPr>
              <w:t>8 834,2</w:t>
            </w:r>
          </w:p>
        </w:tc>
      </w:tr>
    </w:tbl>
    <w:p w:rsidR="003D287C" w:rsidRDefault="003D287C" w:rsidP="003D287C">
      <w:pPr>
        <w:ind w:left="-720" w:firstLine="720"/>
      </w:pPr>
    </w:p>
    <w:p w:rsidR="00471239" w:rsidRDefault="00471239" w:rsidP="003D287C">
      <w:pPr>
        <w:ind w:left="-720" w:firstLine="720"/>
      </w:pPr>
    </w:p>
    <w:p w:rsidR="00471239" w:rsidRDefault="00471239" w:rsidP="003D287C">
      <w:pPr>
        <w:ind w:left="-720" w:firstLine="720"/>
      </w:pPr>
    </w:p>
    <w:p w:rsidR="00471239" w:rsidRDefault="00471239" w:rsidP="003D287C">
      <w:pPr>
        <w:ind w:left="-720" w:firstLine="720"/>
      </w:pPr>
    </w:p>
    <w:p w:rsidR="00471239" w:rsidRDefault="00471239" w:rsidP="003D287C">
      <w:pPr>
        <w:ind w:left="-720" w:firstLine="720"/>
      </w:pPr>
    </w:p>
    <w:p w:rsidR="00471239" w:rsidRDefault="00471239" w:rsidP="003D287C">
      <w:pPr>
        <w:ind w:left="-720" w:firstLine="720"/>
      </w:pPr>
    </w:p>
    <w:p w:rsidR="00471239" w:rsidRDefault="00471239" w:rsidP="003D287C">
      <w:pPr>
        <w:ind w:left="-720" w:firstLine="720"/>
      </w:pPr>
    </w:p>
    <w:p w:rsidR="00471239" w:rsidRDefault="00471239" w:rsidP="003D287C">
      <w:pPr>
        <w:ind w:left="-720" w:firstLine="720"/>
      </w:pPr>
    </w:p>
    <w:p w:rsidR="00471239" w:rsidRDefault="00471239" w:rsidP="003D287C">
      <w:pPr>
        <w:ind w:left="-720" w:firstLine="720"/>
      </w:pPr>
    </w:p>
    <w:p w:rsidR="00471239" w:rsidRDefault="00471239" w:rsidP="003D287C">
      <w:pPr>
        <w:ind w:left="-720" w:firstLine="720"/>
      </w:pPr>
    </w:p>
    <w:p w:rsidR="00471239" w:rsidRDefault="00471239" w:rsidP="003D287C">
      <w:pPr>
        <w:ind w:left="-720" w:firstLine="720"/>
      </w:pPr>
    </w:p>
    <w:p w:rsidR="00471239" w:rsidRDefault="00471239" w:rsidP="003D287C">
      <w:pPr>
        <w:ind w:left="-720" w:firstLine="720"/>
      </w:pPr>
    </w:p>
    <w:p w:rsidR="00471239" w:rsidRDefault="00471239" w:rsidP="003D287C">
      <w:pPr>
        <w:ind w:left="-720" w:firstLine="720"/>
      </w:pPr>
    </w:p>
    <w:p w:rsidR="00471239" w:rsidRDefault="00471239" w:rsidP="003D287C">
      <w:pPr>
        <w:ind w:left="-720" w:firstLine="720"/>
      </w:pPr>
    </w:p>
    <w:p w:rsidR="00471239" w:rsidRDefault="00471239" w:rsidP="003D287C">
      <w:pPr>
        <w:ind w:left="-720" w:firstLine="720"/>
      </w:pPr>
    </w:p>
    <w:p w:rsidR="00471239" w:rsidRDefault="00471239" w:rsidP="003D287C">
      <w:pPr>
        <w:ind w:left="-720" w:firstLine="720"/>
      </w:pPr>
    </w:p>
    <w:p w:rsidR="00471239" w:rsidRDefault="00471239" w:rsidP="003D287C">
      <w:pPr>
        <w:ind w:left="-720" w:firstLine="720"/>
      </w:pPr>
    </w:p>
    <w:p w:rsidR="00471239" w:rsidRDefault="00471239" w:rsidP="003D287C">
      <w:pPr>
        <w:ind w:left="-720" w:firstLine="720"/>
      </w:pPr>
    </w:p>
    <w:p w:rsidR="00471239" w:rsidRDefault="00471239" w:rsidP="003D287C">
      <w:pPr>
        <w:ind w:left="-720" w:firstLine="720"/>
      </w:pPr>
    </w:p>
    <w:p w:rsidR="00471239" w:rsidRDefault="00471239" w:rsidP="003D287C">
      <w:pPr>
        <w:ind w:left="-720" w:firstLine="720"/>
      </w:pPr>
    </w:p>
    <w:p w:rsidR="00471239" w:rsidRDefault="00471239" w:rsidP="003D287C">
      <w:pPr>
        <w:ind w:left="-720" w:firstLine="720"/>
      </w:pPr>
    </w:p>
    <w:p w:rsidR="00471239" w:rsidRDefault="00471239" w:rsidP="003D287C">
      <w:pPr>
        <w:ind w:left="-720" w:firstLine="720"/>
      </w:pPr>
    </w:p>
    <w:p w:rsidR="00471239" w:rsidRDefault="00471239" w:rsidP="003D287C">
      <w:pPr>
        <w:ind w:left="-720" w:firstLine="720"/>
      </w:pPr>
    </w:p>
    <w:p w:rsidR="00471239" w:rsidRDefault="00471239" w:rsidP="003D287C">
      <w:pPr>
        <w:ind w:left="-720" w:firstLine="720"/>
      </w:pPr>
    </w:p>
    <w:p w:rsidR="00471239" w:rsidRDefault="00471239" w:rsidP="003D287C">
      <w:pPr>
        <w:ind w:left="-720" w:firstLine="720"/>
      </w:pPr>
    </w:p>
    <w:p w:rsidR="00471239" w:rsidRDefault="00471239" w:rsidP="003D287C">
      <w:pPr>
        <w:ind w:left="-720" w:firstLine="720"/>
      </w:pPr>
    </w:p>
    <w:p w:rsidR="00471239" w:rsidRDefault="00471239" w:rsidP="003D287C">
      <w:pPr>
        <w:ind w:left="-720" w:firstLine="720"/>
      </w:pPr>
    </w:p>
    <w:p w:rsidR="00471239" w:rsidRDefault="00471239" w:rsidP="003D287C">
      <w:pPr>
        <w:ind w:left="-720" w:firstLine="720"/>
      </w:pPr>
    </w:p>
    <w:p w:rsidR="00471239" w:rsidRDefault="00471239" w:rsidP="003D287C">
      <w:pPr>
        <w:ind w:left="-720" w:firstLine="720"/>
      </w:pPr>
    </w:p>
    <w:p w:rsidR="00D276CB" w:rsidRDefault="00D276CB" w:rsidP="003D287C">
      <w:pPr>
        <w:ind w:left="-720" w:firstLine="720"/>
      </w:pPr>
    </w:p>
    <w:tbl>
      <w:tblPr>
        <w:tblW w:w="0" w:type="auto"/>
        <w:tblLayout w:type="fixed"/>
        <w:tblCellMar>
          <w:left w:w="30" w:type="dxa"/>
          <w:right w:w="30" w:type="dxa"/>
        </w:tblCellMar>
        <w:tblLook w:val="0000"/>
      </w:tblPr>
      <w:tblGrid>
        <w:gridCol w:w="888"/>
        <w:gridCol w:w="4411"/>
        <w:gridCol w:w="1515"/>
        <w:gridCol w:w="888"/>
        <w:gridCol w:w="888"/>
        <w:gridCol w:w="1300"/>
      </w:tblGrid>
      <w:tr w:rsidR="00471239" w:rsidRPr="00471239" w:rsidTr="00471239">
        <w:trPr>
          <w:trHeight w:val="185"/>
        </w:trPr>
        <w:tc>
          <w:tcPr>
            <w:tcW w:w="888" w:type="dxa"/>
          </w:tcPr>
          <w:p w:rsidR="00471239" w:rsidRPr="00471239" w:rsidRDefault="00471239" w:rsidP="00471239">
            <w:pPr>
              <w:widowControl/>
              <w:jc w:val="right"/>
              <w:rPr>
                <w:rFonts w:ascii="Times New Roman" w:eastAsiaTheme="minorHAnsi" w:hAnsi="Times New Roman" w:cs="Times New Roman"/>
                <w:color w:val="000000"/>
                <w:lang w:eastAsia="en-US"/>
              </w:rPr>
            </w:pPr>
          </w:p>
        </w:tc>
        <w:tc>
          <w:tcPr>
            <w:tcW w:w="4411" w:type="dxa"/>
          </w:tcPr>
          <w:p w:rsidR="00471239" w:rsidRPr="00471239" w:rsidRDefault="00471239" w:rsidP="00471239">
            <w:pPr>
              <w:widowControl/>
              <w:jc w:val="right"/>
              <w:rPr>
                <w:rFonts w:ascii="Times New Roman" w:eastAsiaTheme="minorHAnsi" w:hAnsi="Times New Roman" w:cs="Times New Roman"/>
                <w:color w:val="000000"/>
                <w:lang w:eastAsia="en-US"/>
              </w:rPr>
            </w:pPr>
          </w:p>
        </w:tc>
        <w:tc>
          <w:tcPr>
            <w:tcW w:w="1515" w:type="dxa"/>
          </w:tcPr>
          <w:p w:rsidR="00471239" w:rsidRPr="00471239" w:rsidRDefault="00471239" w:rsidP="00471239">
            <w:pPr>
              <w:widowControl/>
              <w:jc w:val="right"/>
              <w:rPr>
                <w:rFonts w:ascii="Times New Roman" w:eastAsiaTheme="minorHAnsi" w:hAnsi="Times New Roman" w:cs="Times New Roman"/>
                <w:color w:val="000000"/>
                <w:lang w:eastAsia="en-US"/>
              </w:rPr>
            </w:pPr>
          </w:p>
        </w:tc>
        <w:tc>
          <w:tcPr>
            <w:tcW w:w="888" w:type="dxa"/>
          </w:tcPr>
          <w:p w:rsidR="00471239" w:rsidRPr="00471239" w:rsidRDefault="00471239" w:rsidP="00471239">
            <w:pPr>
              <w:widowControl/>
              <w:jc w:val="right"/>
              <w:rPr>
                <w:rFonts w:ascii="Times New Roman" w:eastAsiaTheme="minorHAnsi" w:hAnsi="Times New Roman" w:cs="Times New Roman"/>
                <w:color w:val="000000"/>
                <w:lang w:eastAsia="en-US"/>
              </w:rPr>
            </w:pPr>
          </w:p>
        </w:tc>
        <w:tc>
          <w:tcPr>
            <w:tcW w:w="888" w:type="dxa"/>
          </w:tcPr>
          <w:p w:rsidR="00471239" w:rsidRPr="00471239" w:rsidRDefault="00471239" w:rsidP="00471239">
            <w:pPr>
              <w:widowControl/>
              <w:jc w:val="right"/>
              <w:rPr>
                <w:rFonts w:ascii="Times New Roman" w:eastAsiaTheme="minorHAnsi" w:hAnsi="Times New Roman" w:cs="Times New Roman"/>
                <w:color w:val="000000"/>
                <w:lang w:eastAsia="en-US"/>
              </w:rPr>
            </w:pPr>
          </w:p>
        </w:tc>
        <w:tc>
          <w:tcPr>
            <w:tcW w:w="1300" w:type="dxa"/>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Приложение 5</w:t>
            </w:r>
          </w:p>
        </w:tc>
      </w:tr>
      <w:tr w:rsidR="00471239" w:rsidRPr="00471239" w:rsidTr="00471239">
        <w:trPr>
          <w:trHeight w:val="926"/>
        </w:trPr>
        <w:tc>
          <w:tcPr>
            <w:tcW w:w="888" w:type="dxa"/>
          </w:tcPr>
          <w:p w:rsidR="00471239" w:rsidRPr="00471239" w:rsidRDefault="00471239" w:rsidP="00471239">
            <w:pPr>
              <w:widowControl/>
              <w:jc w:val="right"/>
              <w:rPr>
                <w:rFonts w:ascii="Times New Roman" w:eastAsiaTheme="minorHAnsi" w:hAnsi="Times New Roman" w:cs="Times New Roman"/>
                <w:color w:val="000000"/>
                <w:lang w:eastAsia="en-US"/>
              </w:rPr>
            </w:pPr>
          </w:p>
        </w:tc>
        <w:tc>
          <w:tcPr>
            <w:tcW w:w="4411" w:type="dxa"/>
          </w:tcPr>
          <w:p w:rsidR="00471239" w:rsidRPr="00471239" w:rsidRDefault="00471239" w:rsidP="00471239">
            <w:pPr>
              <w:widowControl/>
              <w:jc w:val="right"/>
              <w:rPr>
                <w:rFonts w:ascii="Times New Roman" w:eastAsiaTheme="minorHAnsi" w:hAnsi="Times New Roman" w:cs="Times New Roman"/>
                <w:color w:val="000000"/>
                <w:lang w:eastAsia="en-US"/>
              </w:rPr>
            </w:pPr>
          </w:p>
        </w:tc>
        <w:tc>
          <w:tcPr>
            <w:tcW w:w="1515" w:type="dxa"/>
            <w:gridSpan w:val="4"/>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к Решению Никольского сельского Совета депутатов о внесении изменений и дополнений "О бюджете поселения на 2020 год и плановый период 2021-2022  №3-13Р  от 02.12.2020</w:t>
            </w:r>
          </w:p>
        </w:tc>
      </w:tr>
      <w:tr w:rsidR="00471239" w:rsidRPr="00471239" w:rsidTr="00471239">
        <w:trPr>
          <w:trHeight w:val="228"/>
        </w:trPr>
        <w:tc>
          <w:tcPr>
            <w:tcW w:w="888" w:type="dxa"/>
          </w:tcPr>
          <w:p w:rsidR="00471239" w:rsidRPr="00471239" w:rsidRDefault="00471239" w:rsidP="00471239">
            <w:pPr>
              <w:widowControl/>
              <w:jc w:val="right"/>
              <w:rPr>
                <w:rFonts w:ascii="Times New Roman" w:eastAsiaTheme="minorHAnsi" w:hAnsi="Times New Roman" w:cs="Times New Roman"/>
                <w:color w:val="000000"/>
                <w:lang w:eastAsia="en-US"/>
              </w:rPr>
            </w:pPr>
          </w:p>
        </w:tc>
        <w:tc>
          <w:tcPr>
            <w:tcW w:w="4411" w:type="dxa"/>
          </w:tcPr>
          <w:p w:rsidR="00471239" w:rsidRPr="00471239" w:rsidRDefault="00471239" w:rsidP="00471239">
            <w:pPr>
              <w:widowControl/>
              <w:rPr>
                <w:rFonts w:ascii="Times New Roman" w:eastAsiaTheme="minorHAnsi" w:hAnsi="Times New Roman" w:cs="Times New Roman"/>
                <w:color w:val="000000"/>
                <w:lang w:eastAsia="en-US"/>
              </w:rPr>
            </w:pPr>
          </w:p>
        </w:tc>
        <w:tc>
          <w:tcPr>
            <w:tcW w:w="1515" w:type="dxa"/>
          </w:tcPr>
          <w:p w:rsidR="00471239" w:rsidRPr="00471239" w:rsidRDefault="00471239" w:rsidP="00471239">
            <w:pPr>
              <w:widowControl/>
              <w:rPr>
                <w:rFonts w:ascii="Times New Roman" w:eastAsiaTheme="minorHAnsi" w:hAnsi="Times New Roman" w:cs="Times New Roman"/>
                <w:color w:val="000000"/>
                <w:lang w:eastAsia="en-US"/>
              </w:rPr>
            </w:pPr>
          </w:p>
        </w:tc>
        <w:tc>
          <w:tcPr>
            <w:tcW w:w="888" w:type="dxa"/>
          </w:tcPr>
          <w:p w:rsidR="00471239" w:rsidRPr="00471239" w:rsidRDefault="00471239" w:rsidP="00471239">
            <w:pPr>
              <w:widowControl/>
              <w:rPr>
                <w:rFonts w:ascii="Times New Roman" w:eastAsiaTheme="minorHAnsi" w:hAnsi="Times New Roman" w:cs="Times New Roman"/>
                <w:color w:val="000000"/>
                <w:lang w:eastAsia="en-US"/>
              </w:rPr>
            </w:pPr>
          </w:p>
        </w:tc>
        <w:tc>
          <w:tcPr>
            <w:tcW w:w="888" w:type="dxa"/>
          </w:tcPr>
          <w:p w:rsidR="00471239" w:rsidRPr="00471239" w:rsidRDefault="00471239" w:rsidP="00471239">
            <w:pPr>
              <w:widowControl/>
              <w:rPr>
                <w:rFonts w:ascii="Times New Roman" w:eastAsiaTheme="minorHAnsi" w:hAnsi="Times New Roman" w:cs="Times New Roman"/>
                <w:color w:val="000000"/>
                <w:lang w:eastAsia="en-US"/>
              </w:rPr>
            </w:pPr>
          </w:p>
        </w:tc>
        <w:tc>
          <w:tcPr>
            <w:tcW w:w="1300" w:type="dxa"/>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Приложение 8</w:t>
            </w:r>
          </w:p>
        </w:tc>
      </w:tr>
      <w:tr w:rsidR="00471239" w:rsidRPr="00471239" w:rsidTr="00471239">
        <w:trPr>
          <w:trHeight w:val="720"/>
        </w:trPr>
        <w:tc>
          <w:tcPr>
            <w:tcW w:w="888" w:type="dxa"/>
          </w:tcPr>
          <w:p w:rsidR="00471239" w:rsidRPr="00471239" w:rsidRDefault="00471239" w:rsidP="00471239">
            <w:pPr>
              <w:widowControl/>
              <w:jc w:val="right"/>
              <w:rPr>
                <w:rFonts w:ascii="Times New Roman" w:eastAsiaTheme="minorHAnsi" w:hAnsi="Times New Roman" w:cs="Times New Roman"/>
                <w:color w:val="000000"/>
                <w:lang w:eastAsia="en-US"/>
              </w:rPr>
            </w:pPr>
          </w:p>
        </w:tc>
        <w:tc>
          <w:tcPr>
            <w:tcW w:w="4411" w:type="dxa"/>
          </w:tcPr>
          <w:p w:rsidR="00471239" w:rsidRPr="00471239" w:rsidRDefault="00471239" w:rsidP="00471239">
            <w:pPr>
              <w:widowControl/>
              <w:jc w:val="right"/>
              <w:rPr>
                <w:rFonts w:ascii="Times New Roman" w:eastAsiaTheme="minorHAnsi" w:hAnsi="Times New Roman" w:cs="Times New Roman"/>
                <w:color w:val="000000"/>
                <w:lang w:eastAsia="en-US"/>
              </w:rPr>
            </w:pPr>
          </w:p>
        </w:tc>
        <w:tc>
          <w:tcPr>
            <w:tcW w:w="1515" w:type="dxa"/>
            <w:gridSpan w:val="4"/>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к   Решению Никольского сельского Совета депутатов "О бюджете поселения на 2020 год и плановый период 2021-2022 годов" № 48-120Р от 20.12.2019</w:t>
            </w:r>
          </w:p>
        </w:tc>
      </w:tr>
      <w:tr w:rsidR="00471239" w:rsidRPr="00471239" w:rsidTr="00471239">
        <w:trPr>
          <w:trHeight w:val="185"/>
        </w:trPr>
        <w:tc>
          <w:tcPr>
            <w:tcW w:w="888" w:type="dxa"/>
          </w:tcPr>
          <w:p w:rsidR="00471239" w:rsidRPr="00471239" w:rsidRDefault="00471239" w:rsidP="00471239">
            <w:pPr>
              <w:widowControl/>
              <w:jc w:val="right"/>
              <w:rPr>
                <w:rFonts w:ascii="Times New Roman" w:eastAsiaTheme="minorHAnsi" w:hAnsi="Times New Roman" w:cs="Times New Roman"/>
                <w:color w:val="000000"/>
                <w:lang w:eastAsia="en-US"/>
              </w:rPr>
            </w:pPr>
          </w:p>
        </w:tc>
        <w:tc>
          <w:tcPr>
            <w:tcW w:w="4411" w:type="dxa"/>
          </w:tcPr>
          <w:p w:rsidR="00471239" w:rsidRPr="00471239" w:rsidRDefault="00471239" w:rsidP="00471239">
            <w:pPr>
              <w:widowControl/>
              <w:jc w:val="right"/>
              <w:rPr>
                <w:rFonts w:ascii="Times New Roman" w:eastAsiaTheme="minorHAnsi" w:hAnsi="Times New Roman" w:cs="Times New Roman"/>
                <w:color w:val="000000"/>
                <w:lang w:eastAsia="en-US"/>
              </w:rPr>
            </w:pPr>
          </w:p>
        </w:tc>
        <w:tc>
          <w:tcPr>
            <w:tcW w:w="1515" w:type="dxa"/>
          </w:tcPr>
          <w:p w:rsidR="00471239" w:rsidRPr="00471239" w:rsidRDefault="00471239" w:rsidP="00471239">
            <w:pPr>
              <w:widowControl/>
              <w:jc w:val="right"/>
              <w:rPr>
                <w:rFonts w:ascii="Times New Roman" w:eastAsiaTheme="minorHAnsi" w:hAnsi="Times New Roman" w:cs="Times New Roman"/>
                <w:color w:val="000000"/>
                <w:lang w:eastAsia="en-US"/>
              </w:rPr>
            </w:pPr>
          </w:p>
        </w:tc>
        <w:tc>
          <w:tcPr>
            <w:tcW w:w="888" w:type="dxa"/>
          </w:tcPr>
          <w:p w:rsidR="00471239" w:rsidRPr="00471239" w:rsidRDefault="00471239" w:rsidP="00471239">
            <w:pPr>
              <w:widowControl/>
              <w:jc w:val="right"/>
              <w:rPr>
                <w:rFonts w:ascii="Times New Roman" w:eastAsiaTheme="minorHAnsi" w:hAnsi="Times New Roman" w:cs="Times New Roman"/>
                <w:color w:val="000000"/>
                <w:lang w:eastAsia="en-US"/>
              </w:rPr>
            </w:pPr>
          </w:p>
        </w:tc>
        <w:tc>
          <w:tcPr>
            <w:tcW w:w="888" w:type="dxa"/>
          </w:tcPr>
          <w:p w:rsidR="00471239" w:rsidRPr="00471239" w:rsidRDefault="00471239" w:rsidP="00471239">
            <w:pPr>
              <w:widowControl/>
              <w:jc w:val="right"/>
              <w:rPr>
                <w:rFonts w:ascii="Times New Roman" w:eastAsiaTheme="minorHAnsi" w:hAnsi="Times New Roman" w:cs="Times New Roman"/>
                <w:color w:val="000000"/>
                <w:lang w:eastAsia="en-US"/>
              </w:rPr>
            </w:pPr>
          </w:p>
        </w:tc>
        <w:tc>
          <w:tcPr>
            <w:tcW w:w="1300" w:type="dxa"/>
          </w:tcPr>
          <w:p w:rsidR="00471239" w:rsidRPr="00471239" w:rsidRDefault="00471239" w:rsidP="00471239">
            <w:pPr>
              <w:widowControl/>
              <w:jc w:val="center"/>
              <w:rPr>
                <w:rFonts w:ascii="Times New Roman" w:eastAsiaTheme="minorHAnsi" w:hAnsi="Times New Roman" w:cs="Times New Roman"/>
                <w:color w:val="000000"/>
                <w:lang w:eastAsia="en-US"/>
              </w:rPr>
            </w:pPr>
          </w:p>
        </w:tc>
      </w:tr>
      <w:tr w:rsidR="00471239" w:rsidRPr="00471239" w:rsidTr="00471239">
        <w:trPr>
          <w:trHeight w:val="948"/>
        </w:trPr>
        <w:tc>
          <w:tcPr>
            <w:tcW w:w="888" w:type="dxa"/>
          </w:tcPr>
          <w:p w:rsidR="00471239" w:rsidRPr="00471239" w:rsidRDefault="00471239" w:rsidP="00471239">
            <w:pPr>
              <w:widowControl/>
              <w:jc w:val="right"/>
              <w:rPr>
                <w:rFonts w:ascii="Times New Roman" w:eastAsiaTheme="minorHAnsi" w:hAnsi="Times New Roman" w:cs="Times New Roman"/>
                <w:color w:val="000000"/>
                <w:lang w:eastAsia="en-US"/>
              </w:rPr>
            </w:pPr>
          </w:p>
        </w:tc>
        <w:tc>
          <w:tcPr>
            <w:tcW w:w="4411" w:type="dxa"/>
            <w:gridSpan w:val="5"/>
          </w:tcPr>
          <w:p w:rsidR="00471239" w:rsidRPr="00504738" w:rsidRDefault="00471239" w:rsidP="00471239">
            <w:pPr>
              <w:widowControl/>
              <w:jc w:val="center"/>
              <w:rPr>
                <w:rFonts w:ascii="Times New Roman" w:eastAsiaTheme="minorHAnsi" w:hAnsi="Times New Roman" w:cs="Times New Roman"/>
                <w:color w:val="000000"/>
                <w:sz w:val="28"/>
                <w:szCs w:val="28"/>
                <w:lang w:eastAsia="en-US"/>
              </w:rPr>
            </w:pPr>
            <w:r w:rsidRPr="00504738">
              <w:rPr>
                <w:rFonts w:ascii="Times New Roman" w:eastAsiaTheme="minorHAnsi" w:hAnsi="Times New Roman" w:cs="Times New Roman"/>
                <w:color w:val="000000"/>
                <w:sz w:val="28"/>
                <w:szCs w:val="28"/>
                <w:lang w:eastAsia="en-US"/>
              </w:rPr>
              <w:t>Распределение бюджетных ассигнований по целевым статьям (муниципальным  программам Никольского сельсовета и непрограммным направлениям деятельности), группам и подгруппам видов расходов классификации расходов разделам, подразделам классификации расходов бюджета поселения  на 2020 год</w:t>
            </w:r>
          </w:p>
        </w:tc>
      </w:tr>
      <w:tr w:rsidR="00471239" w:rsidRPr="00471239" w:rsidTr="00471239">
        <w:trPr>
          <w:trHeight w:val="266"/>
        </w:trPr>
        <w:tc>
          <w:tcPr>
            <w:tcW w:w="888" w:type="dxa"/>
            <w:tcBorders>
              <w:bottom w:val="single" w:sz="4" w:space="0" w:color="auto"/>
            </w:tcBorders>
          </w:tcPr>
          <w:p w:rsidR="00471239" w:rsidRPr="00471239" w:rsidRDefault="00471239" w:rsidP="00471239">
            <w:pPr>
              <w:widowControl/>
              <w:rPr>
                <w:rFonts w:ascii="Times New Roman" w:eastAsiaTheme="minorHAnsi" w:hAnsi="Times New Roman" w:cs="Times New Roman"/>
                <w:color w:val="000000"/>
                <w:lang w:eastAsia="en-US"/>
              </w:rPr>
            </w:pPr>
          </w:p>
        </w:tc>
        <w:tc>
          <w:tcPr>
            <w:tcW w:w="4411" w:type="dxa"/>
            <w:tcBorders>
              <w:bottom w:val="single" w:sz="4" w:space="0" w:color="auto"/>
            </w:tcBorders>
          </w:tcPr>
          <w:p w:rsidR="00471239" w:rsidRPr="00471239" w:rsidRDefault="00471239" w:rsidP="00471239">
            <w:pPr>
              <w:widowControl/>
              <w:rPr>
                <w:rFonts w:ascii="Times New Roman" w:eastAsiaTheme="minorHAnsi" w:hAnsi="Times New Roman" w:cs="Times New Roman"/>
                <w:color w:val="000000"/>
                <w:lang w:eastAsia="en-US"/>
              </w:rPr>
            </w:pPr>
          </w:p>
        </w:tc>
        <w:tc>
          <w:tcPr>
            <w:tcW w:w="1515" w:type="dxa"/>
            <w:tcBorders>
              <w:bottom w:val="single" w:sz="4"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(тыс. рублей)</w:t>
            </w:r>
          </w:p>
        </w:tc>
        <w:tc>
          <w:tcPr>
            <w:tcW w:w="888" w:type="dxa"/>
            <w:tcBorders>
              <w:bottom w:val="single" w:sz="4"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p>
        </w:tc>
        <w:tc>
          <w:tcPr>
            <w:tcW w:w="888" w:type="dxa"/>
            <w:tcBorders>
              <w:bottom w:val="single" w:sz="4"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p>
        </w:tc>
        <w:tc>
          <w:tcPr>
            <w:tcW w:w="1300" w:type="dxa"/>
            <w:tcBorders>
              <w:bottom w:val="single" w:sz="4"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p>
        </w:tc>
      </w:tr>
      <w:tr w:rsidR="00471239" w:rsidRPr="00471239" w:rsidTr="00471239">
        <w:trPr>
          <w:trHeight w:val="372"/>
        </w:trPr>
        <w:tc>
          <w:tcPr>
            <w:tcW w:w="888" w:type="dxa"/>
            <w:tcBorders>
              <w:top w:val="single" w:sz="4"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 строки</w:t>
            </w:r>
          </w:p>
        </w:tc>
        <w:tc>
          <w:tcPr>
            <w:tcW w:w="4411" w:type="dxa"/>
            <w:tcBorders>
              <w:top w:val="single" w:sz="4"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Наименование главных распорядителей, и наименование показателей бюджетной классификации</w:t>
            </w:r>
          </w:p>
        </w:tc>
        <w:tc>
          <w:tcPr>
            <w:tcW w:w="1515" w:type="dxa"/>
            <w:tcBorders>
              <w:top w:val="single" w:sz="4"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Целевая статья</w:t>
            </w:r>
          </w:p>
        </w:tc>
        <w:tc>
          <w:tcPr>
            <w:tcW w:w="888" w:type="dxa"/>
            <w:tcBorders>
              <w:top w:val="single" w:sz="4"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Вид расходов</w:t>
            </w:r>
          </w:p>
        </w:tc>
        <w:tc>
          <w:tcPr>
            <w:tcW w:w="888" w:type="dxa"/>
            <w:tcBorders>
              <w:top w:val="single" w:sz="4"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Раздел,  подраздел</w:t>
            </w:r>
          </w:p>
        </w:tc>
        <w:tc>
          <w:tcPr>
            <w:tcW w:w="1300" w:type="dxa"/>
            <w:tcBorders>
              <w:top w:val="single" w:sz="4"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сумма на 2020 год</w:t>
            </w:r>
          </w:p>
        </w:tc>
      </w:tr>
      <w:tr w:rsidR="00471239" w:rsidRPr="00471239">
        <w:trPr>
          <w:trHeight w:val="70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Муниципальная программа "Обеспечение жизнедеятельности на территории Никольского сельсовета Абанского района"</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0100000000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2 043,1</w:t>
            </w:r>
          </w:p>
        </w:tc>
      </w:tr>
      <w:tr w:rsidR="00471239" w:rsidRPr="00471239">
        <w:trPr>
          <w:trHeight w:val="893"/>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Подпрограмма "Защита населения и территории от чрезвычайных ситуаций, обеспечение пожарной безопасности объектов муниципальной собственности"</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0110000000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51,6</w:t>
            </w:r>
          </w:p>
        </w:tc>
      </w:tr>
      <w:tr w:rsidR="00471239" w:rsidRPr="00471239">
        <w:trPr>
          <w:trHeight w:val="490"/>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3</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Обеспечение первичных мер пожарной безопасности за счет средств бюджета поселения</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0110013310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21,0</w:t>
            </w:r>
          </w:p>
        </w:tc>
      </w:tr>
      <w:tr w:rsidR="00471239" w:rsidRPr="00471239">
        <w:trPr>
          <w:trHeight w:val="490"/>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4</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Закупка товаров, работ и услуг для обеспечения государственных (муниципальных) нужд</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0110013310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21,0</w:t>
            </w:r>
          </w:p>
        </w:tc>
      </w:tr>
      <w:tr w:rsidR="00471239" w:rsidRPr="00471239">
        <w:trPr>
          <w:trHeight w:val="46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5</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Иные закупки товаров, работ и услуг для обеспечения государственных (муниципальных) нужд</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0110013310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240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21,0</w:t>
            </w:r>
          </w:p>
        </w:tc>
      </w:tr>
      <w:tr w:rsidR="00471239" w:rsidRPr="00471239">
        <w:trPr>
          <w:trHeight w:val="545"/>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6</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НАЦИОНАЛЬНАЯ БЕЗОПАСНОСТЬ И ПРАВООХРАНИТЕЛЬНАЯ ДЕЯТЕЛЬНОСТЬ</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0110013310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240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0300</w:t>
            </w: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21,0</w:t>
            </w:r>
          </w:p>
        </w:tc>
      </w:tr>
      <w:tr w:rsidR="00471239" w:rsidRPr="00471239">
        <w:trPr>
          <w:trHeight w:val="22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Обеспечение пожарной безопасности</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0110013310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240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0310</w:t>
            </w: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21,0</w:t>
            </w:r>
          </w:p>
        </w:tc>
      </w:tr>
      <w:tr w:rsidR="00471239" w:rsidRPr="00471239">
        <w:trPr>
          <w:trHeight w:val="22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8</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Обеспечение первичных мер пожарной безопасности</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01100S4120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30,6</w:t>
            </w:r>
          </w:p>
        </w:tc>
      </w:tr>
      <w:tr w:rsidR="00471239" w:rsidRPr="00471239">
        <w:trPr>
          <w:trHeight w:val="502"/>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9</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Закупка товаров, работ и услуг для обеспечения государственных (муниципальных) нужд</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01100S4120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30,6</w:t>
            </w:r>
          </w:p>
        </w:tc>
      </w:tr>
      <w:tr w:rsidR="00471239" w:rsidRPr="00471239">
        <w:trPr>
          <w:trHeight w:val="46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10</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Иные закупки товаров, работ и услуг для обеспечения государственных (муниципальных) нужд</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01100S4120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240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30,6</w:t>
            </w:r>
          </w:p>
        </w:tc>
      </w:tr>
      <w:tr w:rsidR="00471239" w:rsidRPr="00471239">
        <w:trPr>
          <w:trHeight w:val="502"/>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11</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НАЦИОНАЛЬНАЯ БЕЗОПАСНОСТЬ И ПРАВООХРАНИТЕЛЬНАЯ ДЕЯТЕЛЬНОСТЬ</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01100S4120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240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0300</w:t>
            </w: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30,6</w:t>
            </w:r>
          </w:p>
        </w:tc>
      </w:tr>
      <w:tr w:rsidR="00471239" w:rsidRPr="00471239">
        <w:trPr>
          <w:trHeight w:val="22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12</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Обеспечение пожарной безопасности</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01100S4120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240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0310</w:t>
            </w: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30,6</w:t>
            </w:r>
          </w:p>
        </w:tc>
      </w:tr>
      <w:tr w:rsidR="00471239" w:rsidRPr="00471239">
        <w:trPr>
          <w:trHeight w:val="93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13</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Подпрограмма "Повышение энергетической эффективности, обеспечение жизнедеятельности коммунальной системы, благоустройства территории"</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0120000000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1 108,5</w:t>
            </w:r>
          </w:p>
        </w:tc>
      </w:tr>
      <w:tr w:rsidR="00471239" w:rsidRPr="00471239">
        <w:trPr>
          <w:trHeight w:val="70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14</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Подготовка объектов жилищно-коммуналного хозяйства поселений и объектов социальной сферы Абанского района к отопительному периоду</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0120013640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420,0</w:t>
            </w:r>
          </w:p>
        </w:tc>
      </w:tr>
      <w:tr w:rsidR="00471239" w:rsidRPr="00471239">
        <w:trPr>
          <w:trHeight w:val="523"/>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15</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Закупка товаров, работ и услуг для обеспечения государственных (муниципальных) нужд</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0120013640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420,0</w:t>
            </w:r>
          </w:p>
        </w:tc>
      </w:tr>
      <w:tr w:rsidR="00471239" w:rsidRPr="00471239">
        <w:trPr>
          <w:trHeight w:val="523"/>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lastRenderedPageBreak/>
              <w:t>16</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Иные закупки товаров, работ и услуг для обеспечения государственных (муниципальных) нужд</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0120013640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240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420,0</w:t>
            </w:r>
          </w:p>
        </w:tc>
      </w:tr>
      <w:tr w:rsidR="00471239" w:rsidRPr="00471239">
        <w:trPr>
          <w:trHeight w:val="314"/>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17</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ЖИЛИЩНО-КОММУНАЛЬНОЕ ХОЗЯЙСТВО</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0120013640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240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0500</w:t>
            </w: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420,0</w:t>
            </w:r>
          </w:p>
        </w:tc>
      </w:tr>
      <w:tr w:rsidR="00471239" w:rsidRPr="00471239">
        <w:trPr>
          <w:trHeight w:val="22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18</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Коммунальное хозяйство</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0120013640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240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0502</w:t>
            </w: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420,0</w:t>
            </w:r>
          </w:p>
        </w:tc>
      </w:tr>
      <w:tr w:rsidR="00471239" w:rsidRPr="00471239">
        <w:trPr>
          <w:trHeight w:val="350"/>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19</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Мероприятия в области коммунального хозяйства</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0120035050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63,0</w:t>
            </w:r>
          </w:p>
        </w:tc>
      </w:tr>
      <w:tr w:rsidR="00471239" w:rsidRPr="00471239">
        <w:trPr>
          <w:trHeight w:val="490"/>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20</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Закупка товаров, работ и услуг для обеспечения государственных (муниципальных) нужд</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0120035050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63,0</w:t>
            </w:r>
          </w:p>
        </w:tc>
      </w:tr>
      <w:tr w:rsidR="00471239" w:rsidRPr="00471239">
        <w:trPr>
          <w:trHeight w:val="372"/>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21</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Иные закупки товаров, работ и услуг для обеспечения государственных (муниципальных) нужд</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0120035050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240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63,0</w:t>
            </w:r>
          </w:p>
        </w:tc>
      </w:tr>
      <w:tr w:rsidR="00471239" w:rsidRPr="00471239">
        <w:trPr>
          <w:trHeight w:val="22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22</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ЖИЛИЩНО-КОММУНАЛЬНОЕ ХОЗЯЙСТВО</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0120035050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240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0500</w:t>
            </w: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63,0</w:t>
            </w:r>
          </w:p>
        </w:tc>
      </w:tr>
      <w:tr w:rsidR="00471239" w:rsidRPr="00471239">
        <w:trPr>
          <w:trHeight w:val="22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23</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Коммунальное хозяйство</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0120035050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240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0502</w:t>
            </w: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63,0</w:t>
            </w:r>
          </w:p>
        </w:tc>
      </w:tr>
      <w:tr w:rsidR="00471239" w:rsidRPr="00471239">
        <w:trPr>
          <w:trHeight w:val="22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24</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Мероприятия по уличному освещению</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0120061000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179,8</w:t>
            </w:r>
          </w:p>
        </w:tc>
      </w:tr>
      <w:tr w:rsidR="00471239" w:rsidRPr="00471239">
        <w:trPr>
          <w:trHeight w:val="523"/>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25</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Закупка товаров, работ и услуг для обеспечения государственных (муниципальных) нужд</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0120061000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179,8</w:t>
            </w:r>
          </w:p>
        </w:tc>
      </w:tr>
      <w:tr w:rsidR="00471239" w:rsidRPr="00471239">
        <w:trPr>
          <w:trHeight w:val="502"/>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26</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Иные закупки товаров, работ и услуг для обеспечения государственных (муниципальных) нужд</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0120061000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240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179,8</w:t>
            </w:r>
          </w:p>
        </w:tc>
      </w:tr>
      <w:tr w:rsidR="00471239" w:rsidRPr="00471239">
        <w:trPr>
          <w:trHeight w:val="305"/>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27</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ЖИЛИЩНО-КОММУНАЛЬНОЕ ХОЗЯЙСТВО</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0120061000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240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0500</w:t>
            </w: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179,8</w:t>
            </w:r>
          </w:p>
        </w:tc>
      </w:tr>
      <w:tr w:rsidR="00471239" w:rsidRPr="00471239">
        <w:trPr>
          <w:trHeight w:val="22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28</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Благоустройство</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0120061000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240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0503</w:t>
            </w: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179,8</w:t>
            </w:r>
          </w:p>
        </w:tc>
      </w:tr>
      <w:tr w:rsidR="00471239" w:rsidRPr="00471239">
        <w:trPr>
          <w:trHeight w:val="22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29</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Мероприятия по организации и содержанию мест захоронения</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0120064000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6,0</w:t>
            </w:r>
          </w:p>
        </w:tc>
      </w:tr>
      <w:tr w:rsidR="00471239" w:rsidRPr="00471239">
        <w:trPr>
          <w:trHeight w:val="511"/>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30</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Закупка товаров, работ и услуг для обеспечения государственных (муниципальных) нужд</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0120064000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6,0</w:t>
            </w:r>
          </w:p>
        </w:tc>
      </w:tr>
      <w:tr w:rsidR="00471239" w:rsidRPr="00471239">
        <w:trPr>
          <w:trHeight w:val="502"/>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31</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Иные закупки товаров, работ и услуг для обеспечения государственных (муниципальных) нужд</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0120064000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240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6,0</w:t>
            </w:r>
          </w:p>
        </w:tc>
      </w:tr>
      <w:tr w:rsidR="00471239" w:rsidRPr="00471239">
        <w:trPr>
          <w:trHeight w:val="305"/>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32</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ЖИЛИЩНО-КОММУНАЛЬНОЕ ХОЗЯЙСТВО</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0120064000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240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0500</w:t>
            </w: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6,0</w:t>
            </w:r>
          </w:p>
        </w:tc>
      </w:tr>
      <w:tr w:rsidR="00471239" w:rsidRPr="00471239">
        <w:trPr>
          <w:trHeight w:val="22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33</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Благоустройство</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0120064000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240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0503</w:t>
            </w: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6,0</w:t>
            </w:r>
          </w:p>
        </w:tc>
      </w:tr>
      <w:tr w:rsidR="00471239" w:rsidRPr="00471239">
        <w:trPr>
          <w:trHeight w:val="446"/>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34</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Прочие мероприятия по благоустройству городских округов и поселений</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0120065000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334,7</w:t>
            </w:r>
          </w:p>
        </w:tc>
      </w:tr>
      <w:tr w:rsidR="00471239" w:rsidRPr="00471239">
        <w:trPr>
          <w:trHeight w:val="490"/>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35</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Закупка товаров, работ и услуг для обеспечения государственных (муниципальных) нужд</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0120065000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334,7</w:t>
            </w:r>
          </w:p>
        </w:tc>
      </w:tr>
      <w:tr w:rsidR="00471239" w:rsidRPr="00471239">
        <w:trPr>
          <w:trHeight w:val="480"/>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36</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Иные закупки товаров, работ и услуг для обеспечения государственных (муниципальных) нужд</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0120065000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240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334,7</w:t>
            </w:r>
          </w:p>
        </w:tc>
      </w:tr>
      <w:tr w:rsidR="00471239" w:rsidRPr="00471239">
        <w:trPr>
          <w:trHeight w:val="314"/>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37</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ЖИЛИЩНО-КОММУНАЛЬНОЕ ХОЗЯЙСТВО</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0120065000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240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0500</w:t>
            </w: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334,7</w:t>
            </w:r>
          </w:p>
        </w:tc>
      </w:tr>
      <w:tr w:rsidR="00471239" w:rsidRPr="00471239">
        <w:trPr>
          <w:trHeight w:val="22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38</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Благоустройство</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0120065000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240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0503</w:t>
            </w: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334,7</w:t>
            </w:r>
          </w:p>
        </w:tc>
      </w:tr>
      <w:tr w:rsidR="00471239" w:rsidRPr="00471239">
        <w:trPr>
          <w:trHeight w:val="22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39</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Обустройство и востановление воинских захоронений</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01200L2990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105,0</w:t>
            </w:r>
          </w:p>
        </w:tc>
      </w:tr>
      <w:tr w:rsidR="00471239" w:rsidRPr="00471239">
        <w:trPr>
          <w:trHeight w:val="511"/>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40</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Закупка товаров, работ и услуг для обеспечения государственных (муниципальных) нужд</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01200L2990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100,0</w:t>
            </w:r>
          </w:p>
        </w:tc>
      </w:tr>
      <w:tr w:rsidR="00471239" w:rsidRPr="00471239">
        <w:trPr>
          <w:trHeight w:val="490"/>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41</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Иные закупки товаров, работ и услуг для обеспечения государственных (муниципальных) нужд</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01200L2990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240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100,0</w:t>
            </w:r>
          </w:p>
        </w:tc>
      </w:tr>
      <w:tr w:rsidR="00471239" w:rsidRPr="00471239">
        <w:trPr>
          <w:trHeight w:val="314"/>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42</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ЖИЛИЩНО-КОММУНАЛЬНОЕ ХОЗЯЙСТВО</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01200L2990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240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0500</w:t>
            </w: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100,0</w:t>
            </w:r>
          </w:p>
        </w:tc>
      </w:tr>
      <w:tr w:rsidR="00471239" w:rsidRPr="00471239">
        <w:trPr>
          <w:trHeight w:val="22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43</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Благоустройство</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01200L2990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240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0503</w:t>
            </w: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100,0</w:t>
            </w:r>
          </w:p>
        </w:tc>
      </w:tr>
      <w:tr w:rsidR="00471239" w:rsidRPr="00471239">
        <w:trPr>
          <w:trHeight w:val="22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44</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Межбюджетные трансферты</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01200L2990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500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5,0</w:t>
            </w:r>
          </w:p>
        </w:tc>
      </w:tr>
      <w:tr w:rsidR="00471239" w:rsidRPr="00471239">
        <w:trPr>
          <w:trHeight w:val="22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45</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Иные межбюджетные трансферты</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01200L2990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540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5,0</w:t>
            </w:r>
          </w:p>
        </w:tc>
      </w:tr>
      <w:tr w:rsidR="00471239" w:rsidRPr="00471239">
        <w:trPr>
          <w:trHeight w:val="674"/>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46</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МЕЖБЮДЖЕТНЫЕ ТРАНСФЕРТЫ ОБЩЕГО ХАРАКТЕРА БЮДЖЕТАМ БЮДЖЕТНОЙ СИСТЕМЫ РОССИЙСКОЙ ФЕДЕРАЦИИ</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01200L2990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540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1400</w:t>
            </w: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5,0</w:t>
            </w:r>
          </w:p>
        </w:tc>
      </w:tr>
      <w:tr w:rsidR="00471239" w:rsidRPr="00471239">
        <w:trPr>
          <w:trHeight w:val="293"/>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47</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Прочие межбюджетные трансферты общего характера</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01200L2990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540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1403</w:t>
            </w: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5,0</w:t>
            </w:r>
          </w:p>
        </w:tc>
      </w:tr>
      <w:tr w:rsidR="00471239" w:rsidRPr="00471239">
        <w:trPr>
          <w:trHeight w:val="70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lastRenderedPageBreak/>
              <w:t>48</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Подпрограмма "Содействие развитию дорожного хозяйства, безопасности дорожного движения на территории поселения"</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0130000000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423,2</w:t>
            </w:r>
          </w:p>
        </w:tc>
      </w:tr>
      <w:tr w:rsidR="00471239" w:rsidRPr="00471239">
        <w:trPr>
          <w:trHeight w:val="70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49</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Обеспечение дорожной деятельности в отношении автомобильных дорог общего пользования местного значения за счет средств дорожного фонда</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0130004190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170,2</w:t>
            </w:r>
          </w:p>
        </w:tc>
      </w:tr>
      <w:tr w:rsidR="00471239" w:rsidRPr="00471239">
        <w:trPr>
          <w:trHeight w:val="502"/>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50</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Закупка товаров, работ и услуг для обеспечения государственных (муниципальных) нужд</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0130004190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170,2</w:t>
            </w:r>
          </w:p>
        </w:tc>
      </w:tr>
      <w:tr w:rsidR="00471239" w:rsidRPr="00471239">
        <w:trPr>
          <w:trHeight w:val="45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51</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Иные закупки товаров, работ и услуг для обеспечения государственных (муниципальных) нужд</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0130004190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240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170,2</w:t>
            </w:r>
          </w:p>
        </w:tc>
      </w:tr>
      <w:tr w:rsidR="00471239" w:rsidRPr="00471239">
        <w:trPr>
          <w:trHeight w:val="22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52</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НАЦИОНАЛЬНАЯ ЭКОНОМИКА</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0130004190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240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0400</w:t>
            </w: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170,2</w:t>
            </w:r>
          </w:p>
        </w:tc>
      </w:tr>
      <w:tr w:rsidR="00471239" w:rsidRPr="00471239">
        <w:trPr>
          <w:trHeight w:val="293"/>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53</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Дорожное хозяйство (дорожные фонды)</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0130004190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240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0409</w:t>
            </w: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170,2</w:t>
            </w:r>
          </w:p>
        </w:tc>
      </w:tr>
      <w:tr w:rsidR="00471239" w:rsidRPr="00471239">
        <w:trPr>
          <w:trHeight w:val="732"/>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54</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Содержание автомобильных дорог общего пользования местного значения за счёт средств дорожного фонда Красноярского края</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01300S5080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253,0</w:t>
            </w:r>
          </w:p>
        </w:tc>
      </w:tr>
      <w:tr w:rsidR="00471239" w:rsidRPr="00471239">
        <w:trPr>
          <w:trHeight w:val="46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55</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Закупка товаров, работ и услуг для обеспечения государственных (муниципальных) нужд</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01300S5080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253,0</w:t>
            </w:r>
          </w:p>
        </w:tc>
      </w:tr>
      <w:tr w:rsidR="00471239" w:rsidRPr="00471239">
        <w:trPr>
          <w:trHeight w:val="46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56</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Иные закупки товаров, работ и услуг для обеспечения государственных (муниципальных) нужд</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01300S5080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240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253,0</w:t>
            </w:r>
          </w:p>
        </w:tc>
      </w:tr>
      <w:tr w:rsidR="00471239" w:rsidRPr="00471239">
        <w:trPr>
          <w:trHeight w:val="22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57</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НАЦИОНАЛЬНАЯ ЭКОНОМИКА</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01300S5080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240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0400</w:t>
            </w: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253,0</w:t>
            </w:r>
          </w:p>
        </w:tc>
      </w:tr>
      <w:tr w:rsidR="00471239" w:rsidRPr="00471239">
        <w:trPr>
          <w:trHeight w:val="326"/>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58</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Дорожное хозяйство (дорожные фонды)</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01300S5080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240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0409</w:t>
            </w: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253,0</w:t>
            </w:r>
          </w:p>
        </w:tc>
      </w:tr>
      <w:tr w:rsidR="00471239" w:rsidRPr="00471239">
        <w:trPr>
          <w:trHeight w:val="22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59</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Отдельные мероприятия муниципальной программы</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0190000000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459,8</w:t>
            </w:r>
          </w:p>
        </w:tc>
      </w:tr>
      <w:tr w:rsidR="00471239" w:rsidRPr="00471239">
        <w:trPr>
          <w:trHeight w:val="22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60</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Отдельные мероприятия в водном хозяйстве</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0190004060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44,0</w:t>
            </w:r>
          </w:p>
        </w:tc>
      </w:tr>
      <w:tr w:rsidR="00471239" w:rsidRPr="00471239">
        <w:trPr>
          <w:trHeight w:val="46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61</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Закупка товаров, работ и услуг для обеспечения государственных (муниципальных) нужд</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0190004060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44,0</w:t>
            </w:r>
          </w:p>
        </w:tc>
      </w:tr>
      <w:tr w:rsidR="00471239" w:rsidRPr="00471239">
        <w:trPr>
          <w:trHeight w:val="502"/>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62</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Иные закупки товаров, работ и услуг для обеспечения государственных (муниципальных) нужд</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0190004060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240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44,0</w:t>
            </w:r>
          </w:p>
        </w:tc>
      </w:tr>
      <w:tr w:rsidR="00471239" w:rsidRPr="00471239">
        <w:trPr>
          <w:trHeight w:val="22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63</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НАЦИОНАЛЬНАЯ ЭКОНОМИКА</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0190004060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240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0400</w:t>
            </w: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44,0</w:t>
            </w:r>
          </w:p>
        </w:tc>
      </w:tr>
      <w:tr w:rsidR="00471239" w:rsidRPr="00471239">
        <w:trPr>
          <w:trHeight w:val="22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64</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Водное хозяйство</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0190004060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240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0406</w:t>
            </w: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44,0</w:t>
            </w:r>
          </w:p>
        </w:tc>
      </w:tr>
      <w:tr w:rsidR="00471239" w:rsidRPr="00471239">
        <w:trPr>
          <w:trHeight w:val="720"/>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65</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Оплата (возмещение) расходов по приобретению, подвозу твердого топлива и электроснабжению учреждений образования</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0190106010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202,5</w:t>
            </w:r>
          </w:p>
        </w:tc>
      </w:tr>
      <w:tr w:rsidR="00471239" w:rsidRPr="00471239">
        <w:trPr>
          <w:trHeight w:val="490"/>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66</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Закупка товаров, работ и услуг для обеспечения государственных (муниципальных) нужд</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0190106010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202,5</w:t>
            </w:r>
          </w:p>
        </w:tc>
      </w:tr>
      <w:tr w:rsidR="00471239" w:rsidRPr="00471239">
        <w:trPr>
          <w:trHeight w:val="502"/>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67</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Иные закупки товаров, работ и услуг для обеспечения государственных (муниципальных) нужд</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0190106010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240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202,5</w:t>
            </w:r>
          </w:p>
        </w:tc>
      </w:tr>
      <w:tr w:rsidR="00471239" w:rsidRPr="00471239">
        <w:trPr>
          <w:trHeight w:val="22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68</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ОБРАЗОВАНИЕ</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0190106010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240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0700</w:t>
            </w: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202,5</w:t>
            </w:r>
          </w:p>
        </w:tc>
      </w:tr>
      <w:tr w:rsidR="00471239" w:rsidRPr="00471239">
        <w:trPr>
          <w:trHeight w:val="22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69</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Общее образование</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0190106010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240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0702</w:t>
            </w: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202,5</w:t>
            </w:r>
          </w:p>
        </w:tc>
      </w:tr>
      <w:tr w:rsidR="00471239" w:rsidRPr="00471239">
        <w:trPr>
          <w:trHeight w:val="70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70</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Оплата (возмещение) расходов по приобретению, подвозу твердого топлива и электроснабжению учреждений культуры</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0190206010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213,3</w:t>
            </w:r>
          </w:p>
        </w:tc>
      </w:tr>
      <w:tr w:rsidR="00471239" w:rsidRPr="00471239">
        <w:trPr>
          <w:trHeight w:val="480"/>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71</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Закупка товаров, работ и услуг для обеспечения государственных (муниципальных) нужд</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0190206010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213,3</w:t>
            </w:r>
          </w:p>
        </w:tc>
      </w:tr>
      <w:tr w:rsidR="00471239" w:rsidRPr="00471239">
        <w:trPr>
          <w:trHeight w:val="46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72</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Иные закупки товаров, работ и услуг для обеспечения государственных (муниципальных) нужд</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0190206010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240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213,3</w:t>
            </w:r>
          </w:p>
        </w:tc>
      </w:tr>
      <w:tr w:rsidR="00471239" w:rsidRPr="00471239">
        <w:trPr>
          <w:trHeight w:val="22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73</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КУЛЬТУРА, КИНЕМАТОГРАФИЯ</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0190206010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240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0800</w:t>
            </w: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213,3</w:t>
            </w:r>
          </w:p>
        </w:tc>
      </w:tr>
      <w:tr w:rsidR="00471239" w:rsidRPr="00471239">
        <w:trPr>
          <w:trHeight w:val="22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Культура</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0190206010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240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0801</w:t>
            </w: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213,3</w:t>
            </w:r>
          </w:p>
        </w:tc>
      </w:tr>
      <w:tr w:rsidR="00471239" w:rsidRPr="00471239">
        <w:trPr>
          <w:trHeight w:val="372"/>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75</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Обеспечение деятельности отдельных органов местного самоуправления</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7400000000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6 439,4</w:t>
            </w:r>
          </w:p>
        </w:tc>
      </w:tr>
      <w:tr w:rsidR="00471239" w:rsidRPr="00471239">
        <w:trPr>
          <w:trHeight w:val="372"/>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76</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Обеспечение функционирования главы  муниципального образования</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7410000000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856,0</w:t>
            </w:r>
          </w:p>
        </w:tc>
      </w:tr>
      <w:tr w:rsidR="00471239" w:rsidRPr="00471239">
        <w:trPr>
          <w:trHeight w:val="22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77</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Глава муниципального образования</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7410004500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856,0</w:t>
            </w:r>
          </w:p>
        </w:tc>
      </w:tr>
      <w:tr w:rsidR="00471239" w:rsidRPr="00471239">
        <w:trPr>
          <w:trHeight w:val="1166"/>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lastRenderedPageBreak/>
              <w:t>78</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7410004500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856,0</w:t>
            </w:r>
          </w:p>
        </w:tc>
      </w:tr>
      <w:tr w:rsidR="00471239" w:rsidRPr="00471239">
        <w:trPr>
          <w:trHeight w:val="480"/>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79</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Расходы на выплаты персоналу государственных (муниципальных) органов</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7410004500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120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856,0</w:t>
            </w:r>
          </w:p>
        </w:tc>
      </w:tr>
      <w:tr w:rsidR="00471239" w:rsidRPr="00471239">
        <w:trPr>
          <w:trHeight w:val="305"/>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80</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ОБЩЕГОСУДАРСТВЕННЫЕ ВОПРОСЫ</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7410004500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120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0100</w:t>
            </w: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856,0</w:t>
            </w:r>
          </w:p>
        </w:tc>
      </w:tr>
      <w:tr w:rsidR="00471239" w:rsidRPr="00471239">
        <w:trPr>
          <w:trHeight w:val="653"/>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81</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Функционирование высшего должностного лица субъекта Российской Федерации и муниципального образования</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7410004500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120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0102</w:t>
            </w: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856,0</w:t>
            </w:r>
          </w:p>
        </w:tc>
      </w:tr>
      <w:tr w:rsidR="00471239" w:rsidRPr="00471239">
        <w:trPr>
          <w:trHeight w:val="22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82</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Центральный аппарат</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7420000000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1 680,7</w:t>
            </w:r>
          </w:p>
        </w:tc>
      </w:tr>
      <w:tr w:rsidR="00471239" w:rsidRPr="00471239">
        <w:trPr>
          <w:trHeight w:val="46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83</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Выполнение функций государственными органами, органами местного самоуправления</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7420004600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1 554,6</w:t>
            </w:r>
          </w:p>
        </w:tc>
      </w:tr>
      <w:tr w:rsidR="00471239" w:rsidRPr="00471239">
        <w:trPr>
          <w:trHeight w:val="1166"/>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84</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7420004600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1 012,0</w:t>
            </w:r>
          </w:p>
        </w:tc>
      </w:tr>
      <w:tr w:rsidR="00471239" w:rsidRPr="00471239">
        <w:trPr>
          <w:trHeight w:val="511"/>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85</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Расходы на выплаты персоналу государственных (муниципальных) органов</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7420004600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120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1 012,0</w:t>
            </w:r>
          </w:p>
        </w:tc>
      </w:tr>
      <w:tr w:rsidR="00471239" w:rsidRPr="00471239">
        <w:trPr>
          <w:trHeight w:val="293"/>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86</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ОБЩЕГОСУДАРСТВЕННЫЕ ВОПРОСЫ</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7420004600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120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0100</w:t>
            </w: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1 012,0</w:t>
            </w:r>
          </w:p>
        </w:tc>
      </w:tr>
      <w:tr w:rsidR="00471239" w:rsidRPr="00471239">
        <w:trPr>
          <w:trHeight w:val="93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87</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7420004600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120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0104</w:t>
            </w: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1 012,0</w:t>
            </w:r>
          </w:p>
        </w:tc>
      </w:tr>
      <w:tr w:rsidR="00471239" w:rsidRPr="00471239">
        <w:trPr>
          <w:trHeight w:val="46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88</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Закупка товаров, работ и услуг для обеспечения государственных (муниципальных) нужд</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7420004600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540,1</w:t>
            </w:r>
          </w:p>
        </w:tc>
      </w:tr>
      <w:tr w:rsidR="00471239" w:rsidRPr="00471239">
        <w:trPr>
          <w:trHeight w:val="394"/>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89</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Иные закупки товаров, работ и услуг для обеспечения государственных (муниципальных) нужд</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7420004600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240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540,1</w:t>
            </w:r>
          </w:p>
        </w:tc>
      </w:tr>
      <w:tr w:rsidR="00471239" w:rsidRPr="00471239">
        <w:trPr>
          <w:trHeight w:val="22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90</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ОБЩЕГОСУДАРСТВЕННЫЕ ВОПРОСЫ</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7420004600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240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0100</w:t>
            </w: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540,1</w:t>
            </w:r>
          </w:p>
        </w:tc>
      </w:tr>
      <w:tr w:rsidR="00471239" w:rsidRPr="00471239">
        <w:trPr>
          <w:trHeight w:val="93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91</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7420004600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240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0104</w:t>
            </w: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540,1</w:t>
            </w:r>
          </w:p>
        </w:tc>
      </w:tr>
      <w:tr w:rsidR="00471239" w:rsidRPr="00471239">
        <w:trPr>
          <w:trHeight w:val="22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92</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Иные бюджетные ассигнования</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7420004600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800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2,5</w:t>
            </w:r>
          </w:p>
        </w:tc>
      </w:tr>
      <w:tr w:rsidR="00471239" w:rsidRPr="00471239">
        <w:trPr>
          <w:trHeight w:val="22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93</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Уплата налогов, сборов и иных платежей</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7420004600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850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2,5</w:t>
            </w:r>
          </w:p>
        </w:tc>
      </w:tr>
      <w:tr w:rsidR="00471239" w:rsidRPr="00471239">
        <w:trPr>
          <w:trHeight w:val="22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94</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ОБЩЕГОСУДАРСТВЕННЫЕ ВОПРОСЫ</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7420004600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850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0100</w:t>
            </w: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2,5</w:t>
            </w:r>
          </w:p>
        </w:tc>
      </w:tr>
      <w:tr w:rsidR="00471239" w:rsidRPr="00471239">
        <w:trPr>
          <w:trHeight w:val="94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95</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7420004600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850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0104</w:t>
            </w: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2,5</w:t>
            </w:r>
          </w:p>
        </w:tc>
      </w:tr>
      <w:tr w:rsidR="00471239" w:rsidRPr="00471239">
        <w:trPr>
          <w:trHeight w:val="94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96</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7420010490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126,1</w:t>
            </w:r>
          </w:p>
        </w:tc>
      </w:tr>
      <w:tr w:rsidR="00471239" w:rsidRPr="00471239">
        <w:trPr>
          <w:trHeight w:val="742"/>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97</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7420010490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126,1</w:t>
            </w:r>
          </w:p>
        </w:tc>
      </w:tr>
      <w:tr w:rsidR="00471239" w:rsidRPr="00471239">
        <w:trPr>
          <w:trHeight w:val="490"/>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98</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Расходы на выплаты персоналу государственных (муниципальных) органов</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7420010490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120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126,1</w:t>
            </w:r>
          </w:p>
        </w:tc>
      </w:tr>
      <w:tr w:rsidR="00471239" w:rsidRPr="00471239">
        <w:trPr>
          <w:trHeight w:val="293"/>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99</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ОБЩЕГОСУДАРСТВЕННЫЕ ВОПРОСЫ</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7420010490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120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0100</w:t>
            </w: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126,1</w:t>
            </w:r>
          </w:p>
        </w:tc>
      </w:tr>
      <w:tr w:rsidR="00471239" w:rsidRPr="00471239">
        <w:trPr>
          <w:trHeight w:val="960"/>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lastRenderedPageBreak/>
              <w:t>100</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7420010490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120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0104</w:t>
            </w: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126,1</w:t>
            </w:r>
          </w:p>
        </w:tc>
      </w:tr>
      <w:tr w:rsidR="00471239" w:rsidRPr="00471239">
        <w:trPr>
          <w:trHeight w:val="1613"/>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101</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7430000000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62,8</w:t>
            </w:r>
          </w:p>
        </w:tc>
      </w:tr>
      <w:tr w:rsidR="00471239" w:rsidRPr="00471239">
        <w:trPr>
          <w:trHeight w:val="1135"/>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102</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Межбюджетные трансферты бюджету муниципального района, передаваемые поселениями на осуществление части иных полномочий органов местного самоуправления в соответствии с жилищным законодательством</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7430006050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25,0</w:t>
            </w:r>
          </w:p>
        </w:tc>
      </w:tr>
      <w:tr w:rsidR="00471239" w:rsidRPr="00471239">
        <w:trPr>
          <w:trHeight w:val="22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103</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Межбюджетные трансферты</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7430006050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500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25,0</w:t>
            </w:r>
          </w:p>
        </w:tc>
      </w:tr>
      <w:tr w:rsidR="00471239" w:rsidRPr="00471239">
        <w:trPr>
          <w:trHeight w:val="22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104</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Иные межбюджетные трансферты</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7430006050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540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25,0</w:t>
            </w:r>
          </w:p>
        </w:tc>
      </w:tr>
      <w:tr w:rsidR="00471239" w:rsidRPr="00471239">
        <w:trPr>
          <w:trHeight w:val="742"/>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105</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МЕЖБЮДЖЕТНЫЕ ТРАНСФЕРТЫ ОБЩЕГО ХАРАКТЕРА БЮДЖЕТАМ БЮДЖЕТНОЙ СИСТЕМЫ РОССИЙСКОЙ ФЕДЕРАЦИИ</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7430006050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540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1400</w:t>
            </w: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25,0</w:t>
            </w:r>
          </w:p>
        </w:tc>
      </w:tr>
      <w:tr w:rsidR="00471239" w:rsidRPr="00471239">
        <w:trPr>
          <w:trHeight w:val="22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106</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Прочие межбюджетные трансферты общего характера</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7430006050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540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1403</w:t>
            </w: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25,0</w:t>
            </w:r>
          </w:p>
        </w:tc>
      </w:tr>
      <w:tr w:rsidR="00471239" w:rsidRPr="00471239">
        <w:trPr>
          <w:trHeight w:val="2770"/>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107</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Межбюджетные трансферты бюджету муниципального района, передаваемые на осуществление полномочий по Соглашению в части консультативной и методологической помощи при составлении проекта бюджета Поселения, осуществление внутреннего финансового контроля, осуществление контроля при утверждении плановых ассигнований бюджета Поселения, осуществление контроля при изменении ассигнований по бюджетной классификации расходов Российской Федерации, осуществление контроля за составлением реестров расходных обязательств Поселения</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7430006060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37,8</w:t>
            </w:r>
          </w:p>
        </w:tc>
      </w:tr>
      <w:tr w:rsidR="00471239" w:rsidRPr="00471239">
        <w:trPr>
          <w:trHeight w:val="22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108</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Межбюджетные трансферты</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7430006060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500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37,8</w:t>
            </w:r>
          </w:p>
        </w:tc>
      </w:tr>
      <w:tr w:rsidR="00471239" w:rsidRPr="00471239">
        <w:trPr>
          <w:trHeight w:val="22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109</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Иные межбюджетные трансферты</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7430006060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540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37,8</w:t>
            </w:r>
          </w:p>
        </w:tc>
      </w:tr>
      <w:tr w:rsidR="00471239" w:rsidRPr="00471239">
        <w:trPr>
          <w:trHeight w:val="742"/>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110</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МЕЖБЮДЖЕТНЫЕ ТРАНСФЕРТЫ ОБЩЕГО ХАРАКТЕРА БЮДЖЕТАМ БЮДЖЕТНОЙ СИСТЕМЫ РОССИЙСКОЙ ФЕДЕРАЦИИ</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7430006060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540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1400</w:t>
            </w: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37,8</w:t>
            </w:r>
          </w:p>
        </w:tc>
      </w:tr>
      <w:tr w:rsidR="00471239" w:rsidRPr="00471239">
        <w:trPr>
          <w:trHeight w:val="22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111</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Прочие межбюджетные трансферты общего характера</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7430006060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540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1403</w:t>
            </w: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37,8</w:t>
            </w:r>
          </w:p>
        </w:tc>
      </w:tr>
      <w:tr w:rsidR="00471239" w:rsidRPr="00471239">
        <w:trPr>
          <w:trHeight w:val="22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112</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Другие общегосударственные вопросы</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7440000000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3 803,9</w:t>
            </w:r>
          </w:p>
        </w:tc>
      </w:tr>
      <w:tr w:rsidR="00471239" w:rsidRPr="00471239">
        <w:trPr>
          <w:trHeight w:val="22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113</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Центральный аппарат</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7440004600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730,4</w:t>
            </w:r>
          </w:p>
        </w:tc>
      </w:tr>
      <w:tr w:rsidR="00471239" w:rsidRPr="00471239">
        <w:trPr>
          <w:trHeight w:val="1166"/>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114</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7440004600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704,0</w:t>
            </w:r>
          </w:p>
        </w:tc>
      </w:tr>
      <w:tr w:rsidR="00471239" w:rsidRPr="00471239">
        <w:trPr>
          <w:trHeight w:val="480"/>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115</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Расходы на выплаты персоналу государственных (муниципальных) органов</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7440004600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120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704,0</w:t>
            </w:r>
          </w:p>
        </w:tc>
      </w:tr>
      <w:tr w:rsidR="00471239" w:rsidRPr="00471239">
        <w:trPr>
          <w:trHeight w:val="271"/>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116</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ОБЩЕГОСУДАРСТВЕННЫЕ ВОПРОСЫ</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7440004600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120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0100</w:t>
            </w: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704,0</w:t>
            </w:r>
          </w:p>
        </w:tc>
      </w:tr>
      <w:tr w:rsidR="00471239" w:rsidRPr="00471239">
        <w:trPr>
          <w:trHeight w:val="22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117</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Другие общегосударственные вопросы</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7440004600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120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0113</w:t>
            </w: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704,0</w:t>
            </w:r>
          </w:p>
        </w:tc>
      </w:tr>
      <w:tr w:rsidR="00471239" w:rsidRPr="00471239">
        <w:trPr>
          <w:trHeight w:val="372"/>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118</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Закупка товаров, работ и услуг для обеспечения государственных (муниципальных) нужд</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7440004600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26,4</w:t>
            </w:r>
          </w:p>
        </w:tc>
      </w:tr>
      <w:tr w:rsidR="00471239" w:rsidRPr="00471239">
        <w:trPr>
          <w:trHeight w:val="523"/>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119</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Иные закупки товаров, работ и услуг для обеспечения государственных (муниципальных) нужд</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7440004600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240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26,4</w:t>
            </w:r>
          </w:p>
        </w:tc>
      </w:tr>
      <w:tr w:rsidR="00471239" w:rsidRPr="00471239">
        <w:trPr>
          <w:trHeight w:val="22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120</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ОБЩЕГОСУДАРСТВЕННЫЕ ВОПРОСЫ</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7440004600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240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0100</w:t>
            </w: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26,4</w:t>
            </w:r>
          </w:p>
        </w:tc>
      </w:tr>
      <w:tr w:rsidR="00471239" w:rsidRPr="00471239">
        <w:trPr>
          <w:trHeight w:val="22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lastRenderedPageBreak/>
              <w:t>121</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Другие общегосударственные вопросы</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7440004600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240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0113</w:t>
            </w: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26,4</w:t>
            </w:r>
          </w:p>
        </w:tc>
      </w:tr>
      <w:tr w:rsidR="00471239" w:rsidRPr="00471239">
        <w:trPr>
          <w:trHeight w:val="1013"/>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122</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7440010490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1 242,1</w:t>
            </w:r>
          </w:p>
        </w:tc>
      </w:tr>
      <w:tr w:rsidR="00471239" w:rsidRPr="00471239">
        <w:trPr>
          <w:trHeight w:val="117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123</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7440010490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1 242,1</w:t>
            </w:r>
          </w:p>
        </w:tc>
      </w:tr>
      <w:tr w:rsidR="00471239" w:rsidRPr="00471239">
        <w:trPr>
          <w:trHeight w:val="372"/>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124</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Расходы на выплаты персоналу государственных (муниципальных) органов</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7440010490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120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1 242,1</w:t>
            </w:r>
          </w:p>
        </w:tc>
      </w:tr>
      <w:tr w:rsidR="00471239" w:rsidRPr="00471239">
        <w:trPr>
          <w:trHeight w:val="22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125</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ОБЩЕГОСУДАРСТВЕННЫЕ ВОПРОСЫ</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7440010490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120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0100</w:t>
            </w: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1 242,1</w:t>
            </w:r>
          </w:p>
        </w:tc>
      </w:tr>
      <w:tr w:rsidR="00471239" w:rsidRPr="00471239">
        <w:trPr>
          <w:trHeight w:val="22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126</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Другие общегосударственные вопросы</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7440010490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120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0113</w:t>
            </w: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1 242,1</w:t>
            </w:r>
          </w:p>
        </w:tc>
      </w:tr>
      <w:tr w:rsidR="00471239" w:rsidRPr="00471239">
        <w:trPr>
          <w:trHeight w:val="674"/>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127</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Обеспечение деятельности подведомственных учреждений по обеспечению хозяйственного обслуживания</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7440093990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1 830,6</w:t>
            </w:r>
          </w:p>
        </w:tc>
      </w:tr>
      <w:tr w:rsidR="00471239" w:rsidRPr="00471239">
        <w:trPr>
          <w:trHeight w:val="118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128</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7440093990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1 482,7</w:t>
            </w:r>
          </w:p>
        </w:tc>
      </w:tr>
      <w:tr w:rsidR="00471239" w:rsidRPr="00471239">
        <w:trPr>
          <w:trHeight w:val="480"/>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129</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Расходы на выплаты персоналу государственных (муниципальных) органов</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7440093990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120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1 482,7</w:t>
            </w:r>
          </w:p>
        </w:tc>
      </w:tr>
      <w:tr w:rsidR="00471239" w:rsidRPr="00471239">
        <w:trPr>
          <w:trHeight w:val="305"/>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130</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ОБЩЕГОСУДАРСТВЕННЫЕ ВОПРОСЫ</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7440093990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120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0100</w:t>
            </w: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1 482,7</w:t>
            </w:r>
          </w:p>
        </w:tc>
      </w:tr>
      <w:tr w:rsidR="00471239" w:rsidRPr="00471239">
        <w:trPr>
          <w:trHeight w:val="22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131</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Другие общегосударственные вопросы</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7440093990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120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0113</w:t>
            </w: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1 482,7</w:t>
            </w:r>
          </w:p>
        </w:tc>
      </w:tr>
      <w:tr w:rsidR="00471239" w:rsidRPr="00471239">
        <w:trPr>
          <w:trHeight w:val="490"/>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132</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Закупка товаров, работ и услуг для обеспечения государственных (муниципальных) нужд</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7440093990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342,0</w:t>
            </w:r>
          </w:p>
        </w:tc>
      </w:tr>
      <w:tr w:rsidR="00471239" w:rsidRPr="00471239">
        <w:trPr>
          <w:trHeight w:val="372"/>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133</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Иные закупки товаров, работ и услуг для обеспечения государственных (муниципальных) нужд</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7440093990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240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342,0</w:t>
            </w:r>
          </w:p>
        </w:tc>
      </w:tr>
      <w:tr w:rsidR="00471239" w:rsidRPr="00471239">
        <w:trPr>
          <w:trHeight w:val="22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134</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ОБЩЕГОСУДАРСТВЕННЫЕ ВОПРОСЫ</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7440093990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240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0100</w:t>
            </w: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342,0</w:t>
            </w:r>
          </w:p>
        </w:tc>
      </w:tr>
      <w:tr w:rsidR="00471239" w:rsidRPr="00471239">
        <w:trPr>
          <w:trHeight w:val="22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135</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Другие общегосударственные вопросы</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7440093990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240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0113</w:t>
            </w: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342,0</w:t>
            </w:r>
          </w:p>
        </w:tc>
      </w:tr>
      <w:tr w:rsidR="00471239" w:rsidRPr="00471239">
        <w:trPr>
          <w:trHeight w:val="22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136</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Иные бюджетные ассигнования</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7440093990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800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5,9</w:t>
            </w:r>
          </w:p>
        </w:tc>
      </w:tr>
      <w:tr w:rsidR="00471239" w:rsidRPr="00471239">
        <w:trPr>
          <w:trHeight w:val="22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137</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Уплата налогов, сборов и иных платежей</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7440093990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850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5,9</w:t>
            </w:r>
          </w:p>
        </w:tc>
      </w:tr>
      <w:tr w:rsidR="00471239" w:rsidRPr="00471239">
        <w:trPr>
          <w:trHeight w:val="314"/>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138</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ОБЩЕГОСУДАРСТВЕННЫЕ ВОПРОСЫ</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7440093990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850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0100</w:t>
            </w: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5,9</w:t>
            </w:r>
          </w:p>
        </w:tc>
      </w:tr>
      <w:tr w:rsidR="00471239" w:rsidRPr="00471239">
        <w:trPr>
          <w:trHeight w:val="22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139</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Другие общегосударственные вопросы</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7440093990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850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0113</w:t>
            </w: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5,9</w:t>
            </w:r>
          </w:p>
        </w:tc>
      </w:tr>
      <w:tr w:rsidR="00471239" w:rsidRPr="00471239">
        <w:trPr>
          <w:trHeight w:val="336"/>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140</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Содействие развитию налогового потенциала</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74400S7450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0,8</w:t>
            </w:r>
          </w:p>
        </w:tc>
      </w:tr>
      <w:tr w:rsidR="00471239" w:rsidRPr="00471239">
        <w:trPr>
          <w:trHeight w:val="566"/>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141</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Закупка товаров, работ и услуг для обеспечения государственных (муниципальных) нужд</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74400S7450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0,8</w:t>
            </w:r>
          </w:p>
        </w:tc>
      </w:tr>
      <w:tr w:rsidR="00471239" w:rsidRPr="00471239">
        <w:trPr>
          <w:trHeight w:val="545"/>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142</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Иные закупки товаров, работ и услуг для обеспечения государственных (муниципальных) нужд</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74400S7450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240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0,8</w:t>
            </w:r>
          </w:p>
        </w:tc>
      </w:tr>
      <w:tr w:rsidR="00471239" w:rsidRPr="00471239">
        <w:trPr>
          <w:trHeight w:val="262"/>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143</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ОБЩЕГОСУДАРСТВЕННЫЕ ВОПРОСЫ</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74400S7450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240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0100</w:t>
            </w: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0,8</w:t>
            </w:r>
          </w:p>
        </w:tc>
      </w:tr>
      <w:tr w:rsidR="00471239" w:rsidRPr="00471239">
        <w:trPr>
          <w:trHeight w:val="22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144</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Другие общегосударственные вопросы</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74400S7450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240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0113</w:t>
            </w: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0,8</w:t>
            </w:r>
          </w:p>
        </w:tc>
      </w:tr>
      <w:tr w:rsidR="00471239" w:rsidRPr="00471239">
        <w:trPr>
          <w:trHeight w:val="22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145</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Выполнение других обязательств государства</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7450000000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36,0</w:t>
            </w:r>
          </w:p>
        </w:tc>
      </w:tr>
      <w:tr w:rsidR="00471239" w:rsidRPr="00471239">
        <w:trPr>
          <w:trHeight w:val="372"/>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146</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Доплаты к пенсиям государственных (муницапальных) служащих</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7450010010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36,0</w:t>
            </w:r>
          </w:p>
        </w:tc>
      </w:tr>
      <w:tr w:rsidR="00471239" w:rsidRPr="00471239">
        <w:trPr>
          <w:trHeight w:val="22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147</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Социальное обеспечение и иные выплаты населению</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7450010010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300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36,0</w:t>
            </w:r>
          </w:p>
        </w:tc>
      </w:tr>
      <w:tr w:rsidR="00471239" w:rsidRPr="00471239">
        <w:trPr>
          <w:trHeight w:val="22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148</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Публичные нормативные социальные выплаты гражданам</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7450010010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310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36,0</w:t>
            </w:r>
          </w:p>
        </w:tc>
      </w:tr>
      <w:tr w:rsidR="00471239" w:rsidRPr="00471239">
        <w:trPr>
          <w:trHeight w:val="22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149</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СОЦИАЛЬНАЯ ПОЛИТИКА</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7450010010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310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1000</w:t>
            </w: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36,0</w:t>
            </w:r>
          </w:p>
        </w:tc>
      </w:tr>
      <w:tr w:rsidR="00471239" w:rsidRPr="00471239">
        <w:trPr>
          <w:trHeight w:val="22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150</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Пенсионное обеспечение</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7450010010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310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1001</w:t>
            </w: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36,0</w:t>
            </w:r>
          </w:p>
        </w:tc>
      </w:tr>
      <w:tr w:rsidR="00471239" w:rsidRPr="00471239">
        <w:trPr>
          <w:trHeight w:val="22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151</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Непрограмные расходы органов местного самоуправления</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9900000000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351,7</w:t>
            </w:r>
          </w:p>
        </w:tc>
      </w:tr>
      <w:tr w:rsidR="00471239" w:rsidRPr="00471239">
        <w:trPr>
          <w:trHeight w:val="22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152</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Непрограмные расходы</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9990000000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351,7</w:t>
            </w:r>
          </w:p>
        </w:tc>
      </w:tr>
      <w:tr w:rsidR="00471239" w:rsidRPr="00471239">
        <w:trPr>
          <w:trHeight w:val="372"/>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lastRenderedPageBreak/>
              <w:t>153</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Устранение предписаний надзорных органов, в том числе оплата штрафов</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9990000011</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150,0</w:t>
            </w:r>
          </w:p>
        </w:tc>
      </w:tr>
      <w:tr w:rsidR="00471239" w:rsidRPr="00471239">
        <w:trPr>
          <w:trHeight w:val="22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154</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Иные бюджетные ассигнования</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9990000011</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800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150,0</w:t>
            </w:r>
          </w:p>
        </w:tc>
      </w:tr>
      <w:tr w:rsidR="00471239" w:rsidRPr="00471239">
        <w:trPr>
          <w:trHeight w:val="336"/>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155</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Уплата налогов, сборов и иных платежей</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9990000011</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850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150,0</w:t>
            </w:r>
          </w:p>
        </w:tc>
      </w:tr>
      <w:tr w:rsidR="00471239" w:rsidRPr="00471239">
        <w:trPr>
          <w:trHeight w:val="360"/>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156</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ОБЩЕГОСУДАРСТВЕННЫЕ ВОПРОСЫ</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9990000011</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850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0100</w:t>
            </w: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150,0</w:t>
            </w:r>
          </w:p>
        </w:tc>
      </w:tr>
      <w:tr w:rsidR="00471239" w:rsidRPr="00471239">
        <w:trPr>
          <w:trHeight w:val="22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157</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Другие общегосударственные вопросы</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9990000011</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850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0113</w:t>
            </w: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150,0</w:t>
            </w:r>
          </w:p>
        </w:tc>
      </w:tr>
      <w:tr w:rsidR="00471239" w:rsidRPr="00471239">
        <w:trPr>
          <w:trHeight w:val="22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158</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Проведение выборов и референдумов</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9990001070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122,8</w:t>
            </w:r>
          </w:p>
        </w:tc>
      </w:tr>
      <w:tr w:rsidR="00471239" w:rsidRPr="00471239">
        <w:trPr>
          <w:trHeight w:val="22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159</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Иные бюджетные ассигнования</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9990001070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800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122,8</w:t>
            </w:r>
          </w:p>
        </w:tc>
      </w:tr>
      <w:tr w:rsidR="00471239" w:rsidRPr="00471239">
        <w:trPr>
          <w:trHeight w:val="22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160</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Специальные расходы</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9990001070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880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122,8</w:t>
            </w:r>
          </w:p>
        </w:tc>
      </w:tr>
      <w:tr w:rsidR="00471239" w:rsidRPr="00471239">
        <w:trPr>
          <w:trHeight w:val="336"/>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161</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ОБЩЕГОСУДАРСТВЕННЫЕ ВОПРОСЫ</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9990001070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880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0100</w:t>
            </w: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122,8</w:t>
            </w:r>
          </w:p>
        </w:tc>
      </w:tr>
      <w:tr w:rsidR="00471239" w:rsidRPr="00471239">
        <w:trPr>
          <w:trHeight w:val="350"/>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162</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Обеспечение проведения выборов и референдумов</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9990001070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880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0107</w:t>
            </w: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122,8</w:t>
            </w:r>
          </w:p>
        </w:tc>
      </w:tr>
      <w:tr w:rsidR="00471239" w:rsidRPr="00471239">
        <w:trPr>
          <w:trHeight w:val="350"/>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163</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Резервные фонды местных администраций</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9990007050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3,0</w:t>
            </w:r>
          </w:p>
        </w:tc>
      </w:tr>
      <w:tr w:rsidR="00471239" w:rsidRPr="00471239">
        <w:trPr>
          <w:trHeight w:val="22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164</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Иные бюджетные ассигнования</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9990007050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800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3,0</w:t>
            </w:r>
          </w:p>
        </w:tc>
      </w:tr>
      <w:tr w:rsidR="00471239" w:rsidRPr="00471239">
        <w:trPr>
          <w:trHeight w:val="22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165</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Резервные средства</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9990007050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870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3,0</w:t>
            </w:r>
          </w:p>
        </w:tc>
      </w:tr>
      <w:tr w:rsidR="00471239" w:rsidRPr="00471239">
        <w:trPr>
          <w:trHeight w:val="326"/>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166</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ОБЩЕГОСУДАРСТВЕННЫЕ ВОПРОСЫ</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9990007050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870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0100</w:t>
            </w: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3,0</w:t>
            </w:r>
          </w:p>
        </w:tc>
      </w:tr>
      <w:tr w:rsidR="00471239" w:rsidRPr="00471239">
        <w:trPr>
          <w:trHeight w:val="22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167</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Резервные фонды</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9990007050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870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0111</w:t>
            </w: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3,0</w:t>
            </w:r>
          </w:p>
        </w:tc>
      </w:tr>
      <w:tr w:rsidR="00471239" w:rsidRPr="00471239">
        <w:trPr>
          <w:trHeight w:val="480"/>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168</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Осуществление первичного воинского учета на территориях, где отсутствуют военные комиссариаты</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9990051180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74,0</w:t>
            </w:r>
          </w:p>
        </w:tc>
      </w:tr>
      <w:tr w:rsidR="00471239" w:rsidRPr="00471239">
        <w:trPr>
          <w:trHeight w:val="1200"/>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169</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9990051180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66,6</w:t>
            </w:r>
          </w:p>
        </w:tc>
      </w:tr>
      <w:tr w:rsidR="00471239" w:rsidRPr="00471239">
        <w:trPr>
          <w:trHeight w:val="523"/>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170</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Расходы на выплаты персоналу государственных (муниципальных) органов</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9990051180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120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66,6</w:t>
            </w:r>
          </w:p>
        </w:tc>
      </w:tr>
      <w:tr w:rsidR="00471239" w:rsidRPr="00471239">
        <w:trPr>
          <w:trHeight w:val="22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171</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НАЦИОНАЛЬНАЯ ОБОРОНА</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9990051180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120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0200</w:t>
            </w: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66,6</w:t>
            </w:r>
          </w:p>
        </w:tc>
      </w:tr>
      <w:tr w:rsidR="00471239" w:rsidRPr="00471239">
        <w:trPr>
          <w:trHeight w:val="22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172</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Мобилизационная и вневойсковая подготовка</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9990051180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120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0203</w:t>
            </w: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66,6</w:t>
            </w:r>
          </w:p>
        </w:tc>
      </w:tr>
      <w:tr w:rsidR="00471239" w:rsidRPr="00471239">
        <w:trPr>
          <w:trHeight w:val="535"/>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173</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Закупка товаров, работ и услуг для обеспечения государственных (муниципальных) нужд</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9990051180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w:t>
            </w:r>
          </w:p>
        </w:tc>
      </w:tr>
      <w:tr w:rsidR="00471239" w:rsidRPr="00471239">
        <w:trPr>
          <w:trHeight w:val="437"/>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174</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Иные закупки товаров, работ и услуг для обеспечения государственных (муниципальных) нужд</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9990051180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240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w:t>
            </w:r>
          </w:p>
        </w:tc>
      </w:tr>
      <w:tr w:rsidR="00471239" w:rsidRPr="00471239">
        <w:trPr>
          <w:trHeight w:val="22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175</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НАЦИОНАЛЬНАЯ ОБОРОНА</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9990051180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240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0200</w:t>
            </w: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w:t>
            </w:r>
          </w:p>
        </w:tc>
      </w:tr>
      <w:tr w:rsidR="00471239" w:rsidRPr="00471239">
        <w:trPr>
          <w:trHeight w:val="293"/>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176</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Мобилизационная и вневойсковая подготовка</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9990051180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240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0203</w:t>
            </w: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7,4</w:t>
            </w:r>
          </w:p>
        </w:tc>
      </w:tr>
      <w:tr w:rsidR="00471239" w:rsidRPr="00471239">
        <w:trPr>
          <w:trHeight w:val="686"/>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177</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Выполнение государственных полномочий по созданию и обеспечению деятельности административных комиссий</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9990075140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1,8</w:t>
            </w:r>
          </w:p>
        </w:tc>
      </w:tr>
      <w:tr w:rsidR="00471239" w:rsidRPr="00471239">
        <w:trPr>
          <w:trHeight w:val="480"/>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178</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Закупка товаров, работ и услуг для обеспечения государственных (муниципальных) нужд</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9990075140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200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1,8</w:t>
            </w:r>
          </w:p>
        </w:tc>
      </w:tr>
      <w:tr w:rsidR="00471239" w:rsidRPr="00471239">
        <w:trPr>
          <w:trHeight w:val="511"/>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179</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Иные закупки товаров, работ и услуг для обеспечения государственных (муниципальных) нужд</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9990075140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240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1,8</w:t>
            </w:r>
          </w:p>
        </w:tc>
      </w:tr>
      <w:tr w:rsidR="00471239" w:rsidRPr="00471239">
        <w:trPr>
          <w:trHeight w:val="305"/>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180</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ОБЩЕГОСУДАРСТВЕННЫЕ ВОПРОСЫ</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9990075140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240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0100</w:t>
            </w: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1,8</w:t>
            </w:r>
          </w:p>
        </w:tc>
      </w:tr>
      <w:tr w:rsidR="00471239" w:rsidRPr="00471239">
        <w:trPr>
          <w:trHeight w:val="228"/>
        </w:trPr>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181</w:t>
            </w:r>
          </w:p>
        </w:tc>
        <w:tc>
          <w:tcPr>
            <w:tcW w:w="4411"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Другие общегосударственные вопросы</w:t>
            </w:r>
          </w:p>
        </w:tc>
        <w:tc>
          <w:tcPr>
            <w:tcW w:w="1515"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9990075140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240</w:t>
            </w:r>
          </w:p>
        </w:tc>
        <w:tc>
          <w:tcPr>
            <w:tcW w:w="888"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center"/>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0113</w:t>
            </w: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1,8</w:t>
            </w:r>
          </w:p>
        </w:tc>
      </w:tr>
      <w:tr w:rsidR="00471239" w:rsidRPr="00471239">
        <w:trPr>
          <w:trHeight w:val="228"/>
        </w:trPr>
        <w:tc>
          <w:tcPr>
            <w:tcW w:w="888" w:type="dxa"/>
            <w:tcBorders>
              <w:top w:val="single" w:sz="6" w:space="0" w:color="auto"/>
              <w:left w:val="single" w:sz="6" w:space="0" w:color="auto"/>
              <w:bottom w:val="single" w:sz="6" w:space="0" w:color="auto"/>
              <w:right w:val="nil"/>
            </w:tcBorders>
          </w:tcPr>
          <w:p w:rsidR="00471239" w:rsidRPr="00471239" w:rsidRDefault="00471239" w:rsidP="00471239">
            <w:pPr>
              <w:widowControl/>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ВСЕГО:</w:t>
            </w:r>
          </w:p>
        </w:tc>
        <w:tc>
          <w:tcPr>
            <w:tcW w:w="4411" w:type="dxa"/>
            <w:tcBorders>
              <w:top w:val="single" w:sz="6" w:space="0" w:color="auto"/>
              <w:left w:val="nil"/>
              <w:bottom w:val="single" w:sz="6" w:space="0" w:color="auto"/>
              <w:right w:val="nil"/>
            </w:tcBorders>
          </w:tcPr>
          <w:p w:rsidR="00471239" w:rsidRPr="00471239" w:rsidRDefault="00471239" w:rsidP="00471239">
            <w:pPr>
              <w:widowControl/>
              <w:rPr>
                <w:rFonts w:ascii="Times New Roman" w:eastAsiaTheme="minorHAnsi" w:hAnsi="Times New Roman" w:cs="Times New Roman"/>
                <w:color w:val="000000"/>
                <w:lang w:eastAsia="en-US"/>
              </w:rPr>
            </w:pPr>
          </w:p>
        </w:tc>
        <w:tc>
          <w:tcPr>
            <w:tcW w:w="1515" w:type="dxa"/>
            <w:tcBorders>
              <w:top w:val="single" w:sz="6" w:space="0" w:color="auto"/>
              <w:left w:val="nil"/>
              <w:bottom w:val="single" w:sz="6" w:space="0" w:color="auto"/>
              <w:right w:val="nil"/>
            </w:tcBorders>
          </w:tcPr>
          <w:p w:rsidR="00471239" w:rsidRPr="00471239" w:rsidRDefault="00471239" w:rsidP="00471239">
            <w:pPr>
              <w:widowControl/>
              <w:rPr>
                <w:rFonts w:ascii="Times New Roman" w:eastAsiaTheme="minorHAnsi" w:hAnsi="Times New Roman" w:cs="Times New Roman"/>
                <w:color w:val="000000"/>
                <w:lang w:eastAsia="en-US"/>
              </w:rPr>
            </w:pPr>
          </w:p>
        </w:tc>
        <w:tc>
          <w:tcPr>
            <w:tcW w:w="888" w:type="dxa"/>
            <w:tcBorders>
              <w:top w:val="single" w:sz="6" w:space="0" w:color="auto"/>
              <w:left w:val="nil"/>
              <w:bottom w:val="single" w:sz="6" w:space="0" w:color="auto"/>
              <w:right w:val="nil"/>
            </w:tcBorders>
          </w:tcPr>
          <w:p w:rsidR="00471239" w:rsidRPr="00471239" w:rsidRDefault="00471239" w:rsidP="00471239">
            <w:pPr>
              <w:widowControl/>
              <w:rPr>
                <w:rFonts w:ascii="Times New Roman" w:eastAsiaTheme="minorHAnsi" w:hAnsi="Times New Roman" w:cs="Times New Roman"/>
                <w:color w:val="000000"/>
                <w:lang w:eastAsia="en-US"/>
              </w:rPr>
            </w:pPr>
          </w:p>
        </w:tc>
        <w:tc>
          <w:tcPr>
            <w:tcW w:w="888" w:type="dxa"/>
            <w:tcBorders>
              <w:top w:val="single" w:sz="6" w:space="0" w:color="auto"/>
              <w:left w:val="nil"/>
              <w:bottom w:val="single" w:sz="6" w:space="0" w:color="auto"/>
              <w:right w:val="single" w:sz="6" w:space="0" w:color="auto"/>
            </w:tcBorders>
          </w:tcPr>
          <w:p w:rsidR="00471239" w:rsidRPr="00471239" w:rsidRDefault="00471239" w:rsidP="00471239">
            <w:pPr>
              <w:widowControl/>
              <w:rPr>
                <w:rFonts w:ascii="Times New Roman" w:eastAsiaTheme="minorHAnsi" w:hAnsi="Times New Roman" w:cs="Times New Roman"/>
                <w:color w:val="000000"/>
                <w:lang w:eastAsia="en-US"/>
              </w:rPr>
            </w:pPr>
          </w:p>
        </w:tc>
        <w:tc>
          <w:tcPr>
            <w:tcW w:w="1300" w:type="dxa"/>
            <w:tcBorders>
              <w:top w:val="single" w:sz="6" w:space="0" w:color="auto"/>
              <w:left w:val="single" w:sz="6" w:space="0" w:color="auto"/>
              <w:bottom w:val="single" w:sz="6" w:space="0" w:color="auto"/>
              <w:right w:val="single" w:sz="6" w:space="0" w:color="auto"/>
            </w:tcBorders>
          </w:tcPr>
          <w:p w:rsidR="00471239" w:rsidRPr="00471239" w:rsidRDefault="00471239" w:rsidP="00471239">
            <w:pPr>
              <w:widowControl/>
              <w:jc w:val="right"/>
              <w:rPr>
                <w:rFonts w:ascii="Times New Roman" w:eastAsiaTheme="minorHAnsi" w:hAnsi="Times New Roman" w:cs="Times New Roman"/>
                <w:color w:val="000000"/>
                <w:lang w:eastAsia="en-US"/>
              </w:rPr>
            </w:pPr>
            <w:r w:rsidRPr="00471239">
              <w:rPr>
                <w:rFonts w:ascii="Times New Roman" w:eastAsiaTheme="minorHAnsi" w:hAnsi="Times New Roman" w:cs="Times New Roman"/>
                <w:color w:val="000000"/>
                <w:lang w:eastAsia="en-US"/>
              </w:rPr>
              <w:t>8 834,2</w:t>
            </w:r>
          </w:p>
        </w:tc>
      </w:tr>
    </w:tbl>
    <w:p w:rsidR="00471239" w:rsidRDefault="00471239" w:rsidP="003D287C">
      <w:pPr>
        <w:ind w:left="-720" w:firstLine="720"/>
      </w:pPr>
    </w:p>
    <w:sectPr w:rsidR="00471239" w:rsidSect="003D287C">
      <w:pgSz w:w="11906" w:h="16838"/>
      <w:pgMar w:top="1134" w:right="851" w:bottom="1134"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E01299"/>
    <w:multiLevelType w:val="hybridMultilevel"/>
    <w:tmpl w:val="7D5CBA9C"/>
    <w:lvl w:ilvl="0" w:tplc="22E40E86">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D7F453F"/>
    <w:multiLevelType w:val="hybridMultilevel"/>
    <w:tmpl w:val="3FC60A4E"/>
    <w:lvl w:ilvl="0" w:tplc="0FB4D0E4">
      <w:start w:val="3"/>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F64EF0"/>
    <w:rsid w:val="00015937"/>
    <w:rsid w:val="000269C1"/>
    <w:rsid w:val="00055356"/>
    <w:rsid w:val="00062EBA"/>
    <w:rsid w:val="001143BE"/>
    <w:rsid w:val="00132334"/>
    <w:rsid w:val="002D1A46"/>
    <w:rsid w:val="00381FC4"/>
    <w:rsid w:val="003875D6"/>
    <w:rsid w:val="003D287C"/>
    <w:rsid w:val="003E0ED2"/>
    <w:rsid w:val="00471239"/>
    <w:rsid w:val="00504738"/>
    <w:rsid w:val="005C0689"/>
    <w:rsid w:val="00613EE6"/>
    <w:rsid w:val="0067641C"/>
    <w:rsid w:val="00680E66"/>
    <w:rsid w:val="00761B7C"/>
    <w:rsid w:val="008F3F88"/>
    <w:rsid w:val="00A6612E"/>
    <w:rsid w:val="00B46DF5"/>
    <w:rsid w:val="00B559DF"/>
    <w:rsid w:val="00CE0BAF"/>
    <w:rsid w:val="00D276CB"/>
    <w:rsid w:val="00D815DC"/>
    <w:rsid w:val="00EB7844"/>
    <w:rsid w:val="00F64EF0"/>
    <w:rsid w:val="00FA3800"/>
    <w:rsid w:val="00FA6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EF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4EF0"/>
    <w:rPr>
      <w:rFonts w:ascii="Tahoma" w:hAnsi="Tahoma" w:cs="Tahoma"/>
      <w:sz w:val="16"/>
      <w:szCs w:val="16"/>
    </w:rPr>
  </w:style>
  <w:style w:type="character" w:customStyle="1" w:styleId="a4">
    <w:name w:val="Текст выноски Знак"/>
    <w:basedOn w:val="a0"/>
    <w:link w:val="a3"/>
    <w:uiPriority w:val="99"/>
    <w:semiHidden/>
    <w:rsid w:val="00F64EF0"/>
    <w:rPr>
      <w:rFonts w:ascii="Tahoma" w:eastAsia="Times New Roman" w:hAnsi="Tahoma" w:cs="Tahoma"/>
      <w:sz w:val="16"/>
      <w:szCs w:val="16"/>
      <w:lang w:eastAsia="ru-RU"/>
    </w:rPr>
  </w:style>
  <w:style w:type="paragraph" w:styleId="a5">
    <w:name w:val="List Paragraph"/>
    <w:basedOn w:val="a"/>
    <w:uiPriority w:val="34"/>
    <w:qFormat/>
    <w:rsid w:val="00613EE6"/>
    <w:pPr>
      <w:ind w:left="720"/>
      <w:contextualSpacing/>
    </w:pPr>
  </w:style>
</w:styles>
</file>

<file path=word/webSettings.xml><?xml version="1.0" encoding="utf-8"?>
<w:webSettings xmlns:r="http://schemas.openxmlformats.org/officeDocument/2006/relationships" xmlns:w="http://schemas.openxmlformats.org/wordprocessingml/2006/main">
  <w:divs>
    <w:div w:id="315034609">
      <w:bodyDiv w:val="1"/>
      <w:marLeft w:val="0"/>
      <w:marRight w:val="0"/>
      <w:marTop w:val="0"/>
      <w:marBottom w:val="0"/>
      <w:divBdr>
        <w:top w:val="none" w:sz="0" w:space="0" w:color="auto"/>
        <w:left w:val="none" w:sz="0" w:space="0" w:color="auto"/>
        <w:bottom w:val="none" w:sz="0" w:space="0" w:color="auto"/>
        <w:right w:val="none" w:sz="0" w:space="0" w:color="auto"/>
      </w:divBdr>
    </w:div>
    <w:div w:id="190494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FA624-A248-445F-83D1-38FD43A0B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23</Pages>
  <Words>8252</Words>
  <Characters>47043</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2020-12-03T09:40:00Z</dcterms:created>
  <dcterms:modified xsi:type="dcterms:W3CDTF">2020-12-06T17:17:00Z</dcterms:modified>
</cp:coreProperties>
</file>