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74" w:rsidRDefault="00F44E74" w:rsidP="00F44E74">
      <w:pPr>
        <w:pBdr>
          <w:top w:val="doubleWave" w:sz="6" w:space="0" w:color="auto"/>
          <w:left w:val="doubleWave" w:sz="6" w:space="4" w:color="auto"/>
          <w:bottom w:val="doubleWave" w:sz="6" w:space="1" w:color="auto"/>
          <w:right w:val="doubleWave" w:sz="6" w:space="4" w:color="auto"/>
        </w:pBdr>
        <w:shd w:val="clear" w:color="auto" w:fill="CC99FF"/>
        <w:outlineLvl w:val="0"/>
        <w:rPr>
          <w:b/>
          <w:i/>
          <w:shadow/>
          <w:sz w:val="52"/>
          <w:szCs w:val="52"/>
        </w:rPr>
      </w:pPr>
      <w:r>
        <w:rPr>
          <w:b/>
          <w:i/>
          <w:shadow/>
          <w:sz w:val="52"/>
          <w:szCs w:val="52"/>
        </w:rPr>
        <w:t xml:space="preserve">                                         ВЕДОМОСТИ</w:t>
      </w:r>
    </w:p>
    <w:p w:rsidR="00F44E74" w:rsidRDefault="00F44E74" w:rsidP="00F44E74"/>
    <w:p w:rsidR="00F44E74" w:rsidRDefault="00F44E74" w:rsidP="00F44E74">
      <w:pPr>
        <w:rPr>
          <w:sz w:val="32"/>
          <w:szCs w:val="32"/>
        </w:rPr>
      </w:pPr>
      <w:r>
        <w:rPr>
          <w:sz w:val="28"/>
          <w:szCs w:val="28"/>
        </w:rPr>
        <w:t xml:space="preserve">Газета  </w:t>
      </w:r>
      <w:r>
        <w:t xml:space="preserve">                                                       </w:t>
      </w:r>
      <w:r>
        <w:rPr>
          <w:b/>
          <w:i/>
          <w:sz w:val="32"/>
          <w:szCs w:val="32"/>
        </w:rPr>
        <w:t>ОРГАНОВ   МЕСТНОГО</w:t>
      </w:r>
      <w:r>
        <w:rPr>
          <w:sz w:val="32"/>
          <w:szCs w:val="32"/>
        </w:rPr>
        <w:t xml:space="preserve">  </w:t>
      </w:r>
      <w:r>
        <w:rPr>
          <w:b/>
          <w:i/>
          <w:sz w:val="32"/>
          <w:szCs w:val="32"/>
        </w:rPr>
        <w:t>САМОУПРАВЛЕНИЯ</w:t>
      </w:r>
      <w:r>
        <w:rPr>
          <w:sz w:val="32"/>
          <w:szCs w:val="32"/>
        </w:rPr>
        <w:t xml:space="preserve">                      </w:t>
      </w:r>
      <w:r>
        <w:rPr>
          <w:b/>
          <w:sz w:val="32"/>
          <w:szCs w:val="32"/>
          <w:shd w:val="clear" w:color="auto" w:fill="99CC00"/>
        </w:rPr>
        <w:t>№ 15/1</w:t>
      </w:r>
    </w:p>
    <w:p w:rsidR="00F44E74" w:rsidRDefault="00F44E74" w:rsidP="00F44E74">
      <w:r>
        <w:t xml:space="preserve">распространяется  бесплатно </w:t>
      </w:r>
      <w:r>
        <w:rPr>
          <w:sz w:val="32"/>
          <w:szCs w:val="32"/>
        </w:rPr>
        <w:t xml:space="preserve">                           </w:t>
      </w:r>
      <w:r>
        <w:rPr>
          <w:b/>
          <w:i/>
          <w:sz w:val="32"/>
          <w:szCs w:val="32"/>
        </w:rPr>
        <w:t>НИКОЛЬСКОГО СЕЛЬСОВЕТА</w:t>
      </w:r>
      <w:r>
        <w:rPr>
          <w:sz w:val="32"/>
          <w:szCs w:val="32"/>
        </w:rPr>
        <w:t xml:space="preserve">    </w:t>
      </w:r>
      <w:r w:rsidR="002C2B14">
        <w:rPr>
          <w:sz w:val="32"/>
          <w:szCs w:val="32"/>
        </w:rPr>
        <w:t xml:space="preserve">                         20.1</w:t>
      </w:r>
      <w:r>
        <w:rPr>
          <w:sz w:val="32"/>
          <w:szCs w:val="32"/>
        </w:rPr>
        <w:t xml:space="preserve">1.2020 года  </w:t>
      </w:r>
    </w:p>
    <w:p w:rsidR="00F44E74" w:rsidRDefault="00F44E74" w:rsidP="00F44E74"/>
    <w:p w:rsidR="00F44E74" w:rsidRDefault="00F44E74" w:rsidP="00F44E7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Уважаемые читатели!</w:t>
      </w:r>
    </w:p>
    <w:p w:rsidR="00F44E74" w:rsidRDefault="00F44E74" w:rsidP="00F44E7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jc w:val="center"/>
        <w:rPr>
          <w:i/>
          <w:sz w:val="36"/>
          <w:szCs w:val="36"/>
        </w:rPr>
      </w:pPr>
    </w:p>
    <w:p w:rsidR="00F44E74" w:rsidRDefault="00F44E74" w:rsidP="00F44E7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Вы держите в руках   периодическое печатное издание «Ведомости органов местного самоуправления Никольского сельсовета» Это не общественно-политическое, а официальное издании, в котором будут публиковаться только официальные сообщения и материалы, нормативные правовые акты органов местного самоуправления и должностных лиц Никольского сельсовета, затрагивающие права, свободы и обязанности человека и гражданина.</w:t>
      </w:r>
    </w:p>
    <w:p w:rsidR="00F44E74" w:rsidRDefault="00F44E74" w:rsidP="00F44E7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jc w:val="center"/>
        <w:rPr>
          <w:i/>
          <w:sz w:val="28"/>
          <w:szCs w:val="28"/>
        </w:rPr>
      </w:pPr>
    </w:p>
    <w:p w:rsidR="00F44E74" w:rsidRDefault="00F44E74" w:rsidP="00F44E7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rPr>
          <w:i/>
          <w:sz w:val="28"/>
          <w:szCs w:val="28"/>
        </w:rPr>
      </w:pPr>
      <w:r>
        <w:rPr>
          <w:i/>
          <w:sz w:val="28"/>
          <w:szCs w:val="28"/>
        </w:rPr>
        <w:t>«Ведомости органов местного самоуправления Никольского сельсовета» учреждены Никольской сельской администрацией, в связи с тем, что налоговое, бюджетное законодательство и законодательство о местном самоуправлении обязывают нас официально опубликовывать все принимаемые  нормативные правовые акты.</w:t>
      </w:r>
    </w:p>
    <w:p w:rsidR="00F44E74" w:rsidRDefault="00F44E74" w:rsidP="00F44E7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rPr>
          <w:i/>
          <w:sz w:val="28"/>
          <w:szCs w:val="28"/>
        </w:rPr>
      </w:pPr>
    </w:p>
    <w:p w:rsidR="00F44E74" w:rsidRDefault="00F44E74" w:rsidP="00F44E7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Распространяется издание бесплатно, тиражом в - 150 экземпляров       </w:t>
      </w:r>
    </w:p>
    <w:p w:rsidR="00F44E74" w:rsidRDefault="00F44E74" w:rsidP="00F44E7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rPr>
          <w:i/>
          <w:sz w:val="28"/>
          <w:szCs w:val="28"/>
        </w:rPr>
      </w:pPr>
    </w:p>
    <w:p w:rsidR="00F44E74" w:rsidRDefault="00F44E74" w:rsidP="00F44E7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С    УВАЖЕНИЕМ</w:t>
      </w:r>
    </w:p>
    <w:p w:rsidR="00F44E74" w:rsidRDefault="00F44E74" w:rsidP="00F44E7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1" w:color="auto"/>
        </w:pBdr>
        <w:shd w:val="clear" w:color="auto" w:fill="FF99CC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ГЛАВА СЕЛЬСОВЕТА                                                                                                                                                   С.Ф.Охотникова</w:t>
      </w:r>
    </w:p>
    <w:p w:rsidR="00F44E74" w:rsidRDefault="00F44E74" w:rsidP="00F44E74">
      <w:pPr>
        <w:rPr>
          <w:i/>
          <w:sz w:val="28"/>
          <w:szCs w:val="28"/>
        </w:rPr>
        <w:sectPr w:rsidR="00F44E74">
          <w:pgSz w:w="16838" w:h="11906" w:orient="landscape"/>
          <w:pgMar w:top="1418" w:right="720" w:bottom="720" w:left="720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</w:sectPr>
      </w:pPr>
    </w:p>
    <w:p w:rsidR="00F44E74" w:rsidRDefault="00F44E74" w:rsidP="00F44E74">
      <w:pPr>
        <w:rPr>
          <w:rFonts w:eastAsia="Calibri"/>
          <w:color w:val="000000"/>
          <w:sz w:val="28"/>
          <w:szCs w:val="28"/>
        </w:rPr>
        <w:sectPr w:rsidR="00F44E74">
          <w:type w:val="continuous"/>
          <w:pgSz w:w="16838" w:h="11906" w:orient="landscape"/>
          <w:pgMar w:top="720" w:right="720" w:bottom="720" w:left="720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2" w:space="709"/>
        </w:sectPr>
      </w:pPr>
    </w:p>
    <w:p w:rsidR="00F44E74" w:rsidRDefault="00F44E74" w:rsidP="00F44E74">
      <w:pPr>
        <w:rPr>
          <w:rFonts w:ascii="Cambria" w:eastAsia="Calibri" w:hAnsi="Cambria" w:cs="Cambria"/>
          <w:color w:val="000000"/>
          <w:sz w:val="28"/>
          <w:szCs w:val="28"/>
        </w:rPr>
        <w:sectPr w:rsidR="00F44E74">
          <w:type w:val="continuous"/>
          <w:pgSz w:w="16838" w:h="11906" w:orient="landscape"/>
          <w:pgMar w:top="720" w:right="720" w:bottom="720" w:left="720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3" w:space="709"/>
        </w:sectPr>
      </w:pPr>
    </w:p>
    <w:p w:rsidR="00F44E74" w:rsidRDefault="00F44E74" w:rsidP="00F44E74">
      <w:pPr>
        <w:rPr>
          <w:rFonts w:ascii="Cambria" w:eastAsia="Calibri" w:hAnsi="Cambria" w:cs="Cambria"/>
          <w:color w:val="000000"/>
          <w:sz w:val="28"/>
          <w:szCs w:val="28"/>
        </w:rPr>
        <w:sectPr w:rsidR="00F44E74">
          <w:type w:val="continuous"/>
          <w:pgSz w:w="16838" w:h="11906" w:orient="landscape"/>
          <w:pgMar w:top="720" w:right="720" w:bottom="720" w:left="720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3" w:space="709"/>
        </w:sectPr>
      </w:pPr>
    </w:p>
    <w:p w:rsidR="00F44E74" w:rsidRDefault="00F44E74" w:rsidP="00F44E74">
      <w:pPr>
        <w:rPr>
          <w:sz w:val="18"/>
          <w:szCs w:val="18"/>
        </w:rPr>
        <w:sectPr w:rsidR="00F44E74">
          <w:type w:val="continuous"/>
          <w:pgSz w:w="16838" w:h="11906" w:orient="landscape"/>
          <w:pgMar w:top="720" w:right="720" w:bottom="720" w:left="720" w:header="709" w:footer="709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num="3" w:space="709"/>
        </w:sectPr>
      </w:pPr>
    </w:p>
    <w:p w:rsidR="00F44E74" w:rsidRDefault="00F44E74" w:rsidP="00F44E74">
      <w:pPr>
        <w:jc w:val="both"/>
        <w:rPr>
          <w:sz w:val="16"/>
          <w:szCs w:val="16"/>
        </w:rPr>
      </w:pPr>
    </w:p>
    <w:p w:rsidR="00F44E74" w:rsidRDefault="00F44E74" w:rsidP="00F44E74">
      <w:pPr>
        <w:rPr>
          <w:sz w:val="16"/>
          <w:szCs w:val="16"/>
        </w:rPr>
      </w:pPr>
    </w:p>
    <w:p w:rsidR="00F44E74" w:rsidRDefault="00F44E74" w:rsidP="00F44E74"/>
    <w:p w:rsidR="00F44E74" w:rsidRDefault="00F44E74" w:rsidP="00F44E74">
      <w:pPr>
        <w:tabs>
          <w:tab w:val="bar" w:pos="10345"/>
        </w:tabs>
        <w:rPr>
          <w:sz w:val="20"/>
          <w:szCs w:val="20"/>
        </w:rPr>
      </w:pPr>
    </w:p>
    <w:p w:rsidR="00F44E74" w:rsidRDefault="00F44E74" w:rsidP="00F44E74">
      <w:pPr>
        <w:shd w:val="clear" w:color="auto" w:fill="FFFFFF"/>
        <w:spacing w:before="19"/>
        <w:rPr>
          <w:sz w:val="20"/>
          <w:szCs w:val="20"/>
        </w:rPr>
      </w:pPr>
    </w:p>
    <w:p w:rsidR="00F44E74" w:rsidRDefault="00F44E74" w:rsidP="00F44E74">
      <w:pPr>
        <w:shd w:val="clear" w:color="auto" w:fill="FFFFFF"/>
        <w:spacing w:before="19"/>
        <w:rPr>
          <w:sz w:val="20"/>
          <w:szCs w:val="20"/>
        </w:rPr>
      </w:pPr>
    </w:p>
    <w:p w:rsidR="00F44E74" w:rsidRDefault="00F44E74" w:rsidP="00F44E74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F44E74" w:rsidRDefault="00F44E74" w:rsidP="00F44E74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F44E74" w:rsidRDefault="00F44E74" w:rsidP="00F44E7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</w:t>
      </w:r>
    </w:p>
    <w:p w:rsidR="00F44E74" w:rsidRDefault="00F44E74" w:rsidP="00F44E74">
      <w:pPr>
        <w:autoSpaceDE w:val="0"/>
        <w:autoSpaceDN w:val="0"/>
        <w:adjustRightInd w:val="0"/>
        <w:ind w:firstLine="709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</w:p>
    <w:p w:rsidR="00F44E74" w:rsidRDefault="00F44E74" w:rsidP="00F44E7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F44E74" w:rsidRDefault="00F44E74" w:rsidP="00F44E7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F44E74" w:rsidRDefault="00F44E74" w:rsidP="00F44E7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F44E74" w:rsidRDefault="00F44E74" w:rsidP="00F44E7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F44E74" w:rsidRDefault="00F44E74" w:rsidP="00F44E74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F44E74" w:rsidRPr="00F44E74" w:rsidRDefault="00F44E74" w:rsidP="00F44E74">
      <w:pPr>
        <w:autoSpaceDE w:val="0"/>
        <w:autoSpaceDN w:val="0"/>
        <w:adjustRightInd w:val="0"/>
        <w:ind w:firstLine="709"/>
        <w:rPr>
          <w:rFonts w:eastAsiaTheme="minorHAnsi"/>
          <w:b/>
          <w:lang w:eastAsia="en-US"/>
        </w:rPr>
      </w:pPr>
      <w:r w:rsidRPr="00F44E74">
        <w:rPr>
          <w:rFonts w:eastAsiaTheme="minorHAnsi"/>
          <w:b/>
          <w:lang w:eastAsia="en-US"/>
        </w:rPr>
        <w:t xml:space="preserve">           ОБЬЯВЛЕНИЕ</w:t>
      </w:r>
    </w:p>
    <w:p w:rsidR="00F44E74" w:rsidRPr="00F44E74" w:rsidRDefault="00F44E74" w:rsidP="00F44E7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F44E74" w:rsidRPr="00F44E74" w:rsidRDefault="00F44E74" w:rsidP="00F44E74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</w:p>
    <w:p w:rsidR="00F44E74" w:rsidRPr="00F44E74" w:rsidRDefault="00F44E74" w:rsidP="00F44E7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44E74">
        <w:rPr>
          <w:rFonts w:eastAsiaTheme="minorHAnsi"/>
          <w:lang w:eastAsia="en-US"/>
        </w:rPr>
        <w:t xml:space="preserve">Администрация Никольского сельсовета, сообщает, что </w:t>
      </w:r>
      <w:r w:rsidRPr="002C2B14">
        <w:rPr>
          <w:rFonts w:eastAsiaTheme="minorHAnsi"/>
          <w:b/>
          <w:lang w:eastAsia="en-US"/>
        </w:rPr>
        <w:t>02.12</w:t>
      </w:r>
      <w:r w:rsidR="00C578B7">
        <w:rPr>
          <w:rFonts w:eastAsiaTheme="minorHAnsi"/>
          <w:b/>
          <w:lang w:eastAsia="en-US"/>
        </w:rPr>
        <w:t xml:space="preserve">.2020года в </w:t>
      </w:r>
      <w:r w:rsidRPr="002C2B14">
        <w:rPr>
          <w:rFonts w:eastAsiaTheme="minorHAnsi"/>
          <w:b/>
          <w:lang w:eastAsia="en-US"/>
        </w:rPr>
        <w:t xml:space="preserve">9.00ч. </w:t>
      </w:r>
      <w:r w:rsidRPr="00F44E74">
        <w:rPr>
          <w:rFonts w:eastAsiaTheme="minorHAnsi"/>
          <w:lang w:eastAsia="en-US"/>
        </w:rPr>
        <w:t>состоится очередная сессия Никольского сельского Совета депутатов</w:t>
      </w:r>
    </w:p>
    <w:p w:rsidR="00F44E74" w:rsidRDefault="00F44E74" w:rsidP="00F44E7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578B7" w:rsidRPr="00F44E74" w:rsidRDefault="00C578B7" w:rsidP="00F44E74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44E74" w:rsidRPr="00C578B7" w:rsidRDefault="00C578B7" w:rsidP="00C578B7">
      <w:pPr>
        <w:tabs>
          <w:tab w:val="left" w:pos="708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C578B7">
        <w:rPr>
          <w:rFonts w:eastAsiaTheme="minorHAnsi"/>
          <w:b/>
          <w:sz w:val="28"/>
          <w:szCs w:val="28"/>
          <w:lang w:eastAsia="en-US"/>
        </w:rPr>
        <w:t>ИНФОРМАЦИЯ</w:t>
      </w:r>
    </w:p>
    <w:p w:rsidR="00C578B7" w:rsidRPr="00C578B7" w:rsidRDefault="00C578B7" w:rsidP="00C578B7">
      <w:pPr>
        <w:tabs>
          <w:tab w:val="left" w:pos="708"/>
        </w:tabs>
        <w:jc w:val="center"/>
        <w:rPr>
          <w:rFonts w:eastAsiaTheme="minorHAnsi"/>
          <w:sz w:val="28"/>
          <w:szCs w:val="28"/>
          <w:lang w:eastAsia="en-US"/>
        </w:rPr>
      </w:pPr>
    </w:p>
    <w:p w:rsidR="00F44E74" w:rsidRPr="00F44E74" w:rsidRDefault="00F44E74" w:rsidP="00F44E74">
      <w:pPr>
        <w:jc w:val="center"/>
        <w:rPr>
          <w:rFonts w:ascii="Cambria" w:hAnsi="Cambria"/>
          <w:b/>
          <w:sz w:val="20"/>
          <w:szCs w:val="20"/>
        </w:rPr>
      </w:pPr>
      <w:r w:rsidRPr="00F44E74">
        <w:rPr>
          <w:rFonts w:ascii="Cambria" w:hAnsi="Cambria"/>
          <w:b/>
          <w:sz w:val="20"/>
          <w:szCs w:val="20"/>
        </w:rPr>
        <w:t xml:space="preserve">СОБРАНИЕ по участию в </w:t>
      </w:r>
    </w:p>
    <w:p w:rsidR="00F44E74" w:rsidRPr="00F44E74" w:rsidRDefault="00F44E74" w:rsidP="00F44E74">
      <w:pPr>
        <w:jc w:val="center"/>
        <w:rPr>
          <w:rFonts w:ascii="Cambria" w:hAnsi="Cambria"/>
          <w:b/>
          <w:sz w:val="20"/>
          <w:szCs w:val="20"/>
        </w:rPr>
      </w:pPr>
      <w:r w:rsidRPr="00F44E74">
        <w:rPr>
          <w:rFonts w:ascii="Cambria" w:hAnsi="Cambria"/>
          <w:b/>
          <w:sz w:val="20"/>
          <w:szCs w:val="20"/>
        </w:rPr>
        <w:t>Программе поддержки местных инициатив:</w:t>
      </w:r>
    </w:p>
    <w:p w:rsidR="00F44E74" w:rsidRPr="00F44E74" w:rsidRDefault="00F44E74" w:rsidP="00F44E74">
      <w:pPr>
        <w:jc w:val="center"/>
        <w:rPr>
          <w:b/>
          <w:sz w:val="20"/>
          <w:szCs w:val="20"/>
        </w:rPr>
      </w:pPr>
    </w:p>
    <w:p w:rsidR="00F44E74" w:rsidRPr="00F44E74" w:rsidRDefault="00F44E74" w:rsidP="00F44E74">
      <w:pPr>
        <w:jc w:val="center"/>
        <w:rPr>
          <w:b/>
          <w:sz w:val="20"/>
          <w:szCs w:val="20"/>
        </w:rPr>
      </w:pPr>
      <w:r w:rsidRPr="00F44E74">
        <w:rPr>
          <w:b/>
          <w:sz w:val="20"/>
          <w:szCs w:val="20"/>
        </w:rPr>
        <w:t>26.11.2020 года в 16-00</w:t>
      </w:r>
    </w:p>
    <w:p w:rsidR="00F44E74" w:rsidRPr="00F44E74" w:rsidRDefault="00F44E74" w:rsidP="00F44E74">
      <w:pPr>
        <w:ind w:left="-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В</w:t>
      </w:r>
      <w:r w:rsidRPr="00F44E74">
        <w:rPr>
          <w:sz w:val="20"/>
          <w:szCs w:val="20"/>
        </w:rPr>
        <w:t xml:space="preserve"> здание сельского клуба, находящегося  по адресу: с. Никольск ул. Советская 39, состоится </w:t>
      </w:r>
      <w:r w:rsidRPr="00F44E74">
        <w:rPr>
          <w:b/>
          <w:sz w:val="20"/>
          <w:szCs w:val="20"/>
        </w:rPr>
        <w:t>ИТОГОВОЕ</w:t>
      </w:r>
      <w:r>
        <w:rPr>
          <w:sz w:val="20"/>
          <w:szCs w:val="20"/>
        </w:rPr>
        <w:t xml:space="preserve"> собрание граждан (с </w:t>
      </w:r>
      <w:r w:rsidRPr="00F44E74">
        <w:rPr>
          <w:sz w:val="20"/>
          <w:szCs w:val="20"/>
        </w:rPr>
        <w:t>соблюдением противоэпидемиологических мер безопасности)</w:t>
      </w:r>
    </w:p>
    <w:p w:rsidR="00F44E74" w:rsidRDefault="00F44E74" w:rsidP="00F44E74">
      <w:pPr>
        <w:ind w:left="-540"/>
        <w:jc w:val="both"/>
        <w:rPr>
          <w:sz w:val="20"/>
          <w:szCs w:val="20"/>
        </w:rPr>
      </w:pPr>
      <w:r w:rsidRPr="00F44E74">
        <w:rPr>
          <w:sz w:val="20"/>
          <w:szCs w:val="20"/>
        </w:rPr>
        <w:t>Наш сельсовет включен в краевую программу, в рамках которой мы можем получить субсидию на благоустройство своего села: отремонтировать уличное освещение, благоустроить парк, отремонтировать Дом культуры, установить детскую площадку и т.д.</w:t>
      </w:r>
    </w:p>
    <w:p w:rsidR="00F44E74" w:rsidRDefault="00F44E74" w:rsidP="00F44E74">
      <w:pPr>
        <w:ind w:left="-540"/>
        <w:jc w:val="both"/>
        <w:rPr>
          <w:sz w:val="20"/>
          <w:szCs w:val="20"/>
        </w:rPr>
      </w:pPr>
    </w:p>
    <w:p w:rsidR="00F44E74" w:rsidRDefault="00F44E74" w:rsidP="00F44E74">
      <w:pPr>
        <w:ind w:left="-540"/>
        <w:jc w:val="both"/>
        <w:rPr>
          <w:b/>
          <w:color w:val="000000"/>
          <w:sz w:val="20"/>
          <w:szCs w:val="20"/>
        </w:rPr>
      </w:pPr>
      <w:r w:rsidRPr="00F44E74">
        <w:rPr>
          <w:b/>
          <w:color w:val="000000"/>
          <w:sz w:val="20"/>
          <w:szCs w:val="20"/>
        </w:rPr>
        <w:t>Повестка дня ставится на голосование:</w:t>
      </w:r>
    </w:p>
    <w:p w:rsidR="00F44E74" w:rsidRDefault="00F44E74" w:rsidP="00F44E74">
      <w:pPr>
        <w:ind w:left="-540"/>
        <w:jc w:val="both"/>
        <w:rPr>
          <w:sz w:val="20"/>
          <w:szCs w:val="20"/>
        </w:rPr>
      </w:pPr>
    </w:p>
    <w:p w:rsidR="00F44E74" w:rsidRPr="00F44E74" w:rsidRDefault="00F44E74" w:rsidP="00F44E74">
      <w:pPr>
        <w:ind w:left="-540"/>
        <w:jc w:val="both"/>
        <w:rPr>
          <w:sz w:val="20"/>
          <w:szCs w:val="20"/>
        </w:rPr>
      </w:pPr>
      <w:r w:rsidRPr="00F44E74">
        <w:rPr>
          <w:sz w:val="20"/>
          <w:szCs w:val="20"/>
        </w:rPr>
        <w:t>1</w:t>
      </w:r>
      <w:r w:rsidRPr="00F44E7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F44E74">
        <w:rPr>
          <w:sz w:val="20"/>
          <w:szCs w:val="20"/>
        </w:rPr>
        <w:t>Принятие решения по вопросу подачи заявки для участия в конкурсном отборе по реализации проекта» Поддержка местных инициатив» - ППМИ.</w:t>
      </w:r>
    </w:p>
    <w:p w:rsidR="00F44E74" w:rsidRDefault="00F44E74" w:rsidP="00F44E74">
      <w:pPr>
        <w:ind w:left="-540"/>
        <w:rPr>
          <w:b/>
          <w:sz w:val="20"/>
          <w:szCs w:val="20"/>
        </w:rPr>
      </w:pPr>
      <w:r w:rsidRPr="00F44E74">
        <w:rPr>
          <w:sz w:val="20"/>
          <w:szCs w:val="20"/>
        </w:rPr>
        <w:t>2.</w:t>
      </w:r>
      <w:r>
        <w:rPr>
          <w:sz w:val="20"/>
          <w:szCs w:val="20"/>
        </w:rPr>
        <w:t xml:space="preserve"> </w:t>
      </w:r>
      <w:r w:rsidRPr="00F44E74">
        <w:rPr>
          <w:sz w:val="20"/>
          <w:szCs w:val="20"/>
        </w:rPr>
        <w:t>Определение актуальных вопросов для участия в ППМИ.</w:t>
      </w:r>
    </w:p>
    <w:p w:rsidR="00F44E74" w:rsidRPr="00F44E74" w:rsidRDefault="00F44E74" w:rsidP="00F44E74">
      <w:pPr>
        <w:ind w:left="-5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F44E74">
        <w:rPr>
          <w:sz w:val="20"/>
          <w:szCs w:val="20"/>
        </w:rPr>
        <w:t>3.О со финансирова</w:t>
      </w:r>
      <w:r>
        <w:rPr>
          <w:sz w:val="20"/>
          <w:szCs w:val="20"/>
        </w:rPr>
        <w:t>нии проекта ППМИ со стороны  МО населения и</w:t>
      </w:r>
      <w:r w:rsidRPr="00F44E74">
        <w:rPr>
          <w:sz w:val="20"/>
          <w:szCs w:val="20"/>
        </w:rPr>
        <w:t xml:space="preserve"> спонсоров.</w:t>
      </w:r>
    </w:p>
    <w:p w:rsidR="00F44E74" w:rsidRPr="00F44E74" w:rsidRDefault="00F44E74" w:rsidP="00F44E74">
      <w:pPr>
        <w:ind w:left="-54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Pr="00F44E74">
        <w:rPr>
          <w:sz w:val="20"/>
          <w:szCs w:val="20"/>
        </w:rPr>
        <w:t>4.Участие жителей внебюджетной поддержке проекта.</w:t>
      </w:r>
    </w:p>
    <w:p w:rsidR="00F44E74" w:rsidRPr="00F44E74" w:rsidRDefault="00F44E74" w:rsidP="00F44E74">
      <w:pPr>
        <w:ind w:left="-54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F44E74">
        <w:rPr>
          <w:sz w:val="20"/>
          <w:szCs w:val="20"/>
        </w:rPr>
        <w:t>5.Выбор инициативной группы.</w:t>
      </w:r>
    </w:p>
    <w:p w:rsidR="00F44E74" w:rsidRPr="00F44E74" w:rsidRDefault="00F44E74" w:rsidP="00F44E74">
      <w:pPr>
        <w:jc w:val="both"/>
        <w:rPr>
          <w:sz w:val="20"/>
          <w:szCs w:val="20"/>
        </w:rPr>
      </w:pPr>
    </w:p>
    <w:p w:rsidR="00F44E74" w:rsidRPr="00F44E74" w:rsidRDefault="00F44E74" w:rsidP="00F44E74">
      <w:pPr>
        <w:rPr>
          <w:i/>
          <w:sz w:val="20"/>
          <w:szCs w:val="20"/>
        </w:rPr>
      </w:pPr>
      <w:r w:rsidRPr="00F44E74">
        <w:rPr>
          <w:sz w:val="20"/>
          <w:szCs w:val="20"/>
        </w:rPr>
        <w:lastRenderedPageBreak/>
        <w:t>Чем больше человек примет участие в собрании, тем больше шанс победить в конкурсе! Приходите на собрание!</w:t>
      </w:r>
    </w:p>
    <w:p w:rsidR="00F44E74" w:rsidRPr="00F44E74" w:rsidRDefault="00F44E74" w:rsidP="00F44E74">
      <w:pPr>
        <w:rPr>
          <w:sz w:val="20"/>
          <w:szCs w:val="20"/>
        </w:rPr>
      </w:pPr>
      <w:r w:rsidRPr="00F44E74">
        <w:rPr>
          <w:b/>
          <w:sz w:val="20"/>
          <w:szCs w:val="20"/>
        </w:rPr>
        <w:t xml:space="preserve">Более подробную информацию о ППМИ и участии в конкурсе Вы можете получить, обратившись к </w:t>
      </w:r>
      <w:r w:rsidRPr="00F44E74">
        <w:rPr>
          <w:b/>
          <w:i/>
          <w:sz w:val="20"/>
          <w:szCs w:val="20"/>
        </w:rPr>
        <w:t>главе сельсовета Охотниковой С.Ф. тел. 79-2-69</w:t>
      </w:r>
    </w:p>
    <w:p w:rsidR="002C2B14" w:rsidRDefault="002C2B14" w:rsidP="00F44E74">
      <w:pPr>
        <w:jc w:val="right"/>
        <w:rPr>
          <w:sz w:val="20"/>
          <w:szCs w:val="20"/>
        </w:rPr>
      </w:pPr>
    </w:p>
    <w:p w:rsidR="002C2B14" w:rsidRDefault="002C2B14" w:rsidP="00F44E74">
      <w:pPr>
        <w:jc w:val="right"/>
        <w:rPr>
          <w:sz w:val="20"/>
          <w:szCs w:val="20"/>
        </w:rPr>
      </w:pPr>
    </w:p>
    <w:p w:rsidR="00F44E74" w:rsidRPr="00F44E74" w:rsidRDefault="00F44E74" w:rsidP="00F44E74">
      <w:pPr>
        <w:jc w:val="right"/>
        <w:rPr>
          <w:sz w:val="20"/>
          <w:szCs w:val="20"/>
        </w:rPr>
      </w:pPr>
      <w:r w:rsidRPr="00F44E74">
        <w:rPr>
          <w:sz w:val="20"/>
          <w:szCs w:val="20"/>
        </w:rPr>
        <w:t>Администрация Никольского сельсовета</w:t>
      </w:r>
    </w:p>
    <w:p w:rsidR="00F44E74" w:rsidRPr="00F44E74" w:rsidRDefault="00F44E74" w:rsidP="00F44E74">
      <w:pPr>
        <w:jc w:val="center"/>
        <w:rPr>
          <w:sz w:val="20"/>
          <w:szCs w:val="20"/>
        </w:rPr>
      </w:pPr>
    </w:p>
    <w:p w:rsidR="00F44E74" w:rsidRP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P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P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8"/>
          <w:szCs w:val="28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8"/>
          <w:szCs w:val="28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8"/>
          <w:szCs w:val="28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8"/>
          <w:szCs w:val="28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781300" cy="2228850"/>
            <wp:effectExtent l="19050" t="0" r="0" b="0"/>
            <wp:docPr id="1" name="Рисунок 28" descr="greenfa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greenfall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>Периодическое издание нормативных правовых актов органов местного   самоуправления и должностных лиц Никольского сельсовета</w:t>
      </w:r>
    </w:p>
    <w:p w:rsidR="00F44E74" w:rsidRDefault="00F44E74" w:rsidP="00F44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Учредитель:  администрация Никольского сельсовета</w:t>
      </w:r>
    </w:p>
    <w:p w:rsidR="00F44E74" w:rsidRDefault="00F44E74" w:rsidP="00F44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sz w:val="20"/>
          <w:szCs w:val="20"/>
        </w:rPr>
      </w:pPr>
    </w:p>
    <w:p w:rsidR="00F44E74" w:rsidRDefault="00F44E74" w:rsidP="00F44E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sz w:val="20"/>
          <w:szCs w:val="20"/>
        </w:rPr>
      </w:pPr>
    </w:p>
    <w:p w:rsidR="00F44E74" w:rsidRDefault="00F44E74" w:rsidP="00F44E74">
      <w:pPr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F44E74" w:rsidRDefault="00F44E74" w:rsidP="00F44E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</w:tabs>
        <w:jc w:val="center"/>
        <w:rPr>
          <w:sz w:val="20"/>
          <w:szCs w:val="20"/>
        </w:rPr>
      </w:pPr>
    </w:p>
    <w:p w:rsidR="00F44E74" w:rsidRDefault="00F44E74" w:rsidP="00F44E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Ответственный за выпуск Адамович Е.И.                 Тел: 79-269      </w:t>
      </w:r>
    </w:p>
    <w:p w:rsidR="00F44E74" w:rsidRDefault="00F44E74" w:rsidP="00F44E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Абанский район, с. Никольск, ул. Молодежная 28                                                                       Газета выходит не реже одного раза в три месяца</w:t>
      </w:r>
    </w:p>
    <w:p w:rsidR="00F44E74" w:rsidRDefault="00F44E74" w:rsidP="00F44E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>тираж периодического издания 150 экз.</w:t>
      </w:r>
    </w:p>
    <w:p w:rsidR="00F44E74" w:rsidRDefault="00F44E74" w:rsidP="00F44E7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Распространяется бесплатно</w:t>
      </w:r>
    </w:p>
    <w:p w:rsidR="00F44E74" w:rsidRDefault="00F44E74" w:rsidP="00F44E74">
      <w:pPr>
        <w:rPr>
          <w:sz w:val="20"/>
          <w:szCs w:val="20"/>
        </w:rPr>
        <w:sectPr w:rsidR="00F44E74">
          <w:type w:val="continuous"/>
          <w:pgSz w:w="16838" w:h="11906" w:orient="landscape"/>
          <w:pgMar w:top="360" w:right="1134" w:bottom="850" w:left="1134" w:header="708" w:footer="708" w:gutter="0"/>
          <w:cols w:num="3" w:space="708"/>
        </w:sectPr>
      </w:pPr>
    </w:p>
    <w:p w:rsidR="00F44E74" w:rsidRDefault="00F44E74" w:rsidP="00C578B7"/>
    <w:sectPr w:rsidR="00F44E74" w:rsidSect="005C0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44E74"/>
    <w:rsid w:val="000269C1"/>
    <w:rsid w:val="00055356"/>
    <w:rsid w:val="002C2B14"/>
    <w:rsid w:val="005B1839"/>
    <w:rsid w:val="005C0689"/>
    <w:rsid w:val="00680E66"/>
    <w:rsid w:val="00C578B7"/>
    <w:rsid w:val="00F44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E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E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2020-12-07T11:06:00Z</dcterms:created>
  <dcterms:modified xsi:type="dcterms:W3CDTF">2020-12-07T11:18:00Z</dcterms:modified>
</cp:coreProperties>
</file>