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1" w:rsidRPr="003813DD" w:rsidRDefault="00B073A1" w:rsidP="00381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A1" w:rsidRPr="003813DD" w:rsidRDefault="00B073A1" w:rsidP="00381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3DD">
        <w:rPr>
          <w:rFonts w:ascii="Times New Roman" w:hAnsi="Times New Roman" w:cs="Times New Roman"/>
          <w:sz w:val="28"/>
          <w:szCs w:val="28"/>
        </w:rPr>
        <w:t>Никольский сельский Совет депутатов</w:t>
      </w:r>
    </w:p>
    <w:p w:rsidR="00B073A1" w:rsidRPr="003813DD" w:rsidRDefault="00B073A1" w:rsidP="00381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3DD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FA45CD" w:rsidRDefault="00B073A1" w:rsidP="00FA4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3DD">
        <w:rPr>
          <w:rFonts w:ascii="Times New Roman" w:hAnsi="Times New Roman" w:cs="Times New Roman"/>
          <w:sz w:val="28"/>
          <w:szCs w:val="28"/>
        </w:rPr>
        <w:t>РЕШЕНИЕ</w:t>
      </w:r>
    </w:p>
    <w:p w:rsidR="00B073A1" w:rsidRPr="003813DD" w:rsidRDefault="00FA45CD" w:rsidP="00FA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</w:t>
      </w:r>
      <w:r w:rsidR="00B073A1" w:rsidRPr="003813DD">
        <w:rPr>
          <w:rFonts w:ascii="Times New Roman" w:hAnsi="Times New Roman" w:cs="Times New Roman"/>
          <w:sz w:val="28"/>
          <w:szCs w:val="28"/>
        </w:rPr>
        <w:t xml:space="preserve">.2020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E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73A1" w:rsidRPr="003813DD">
        <w:rPr>
          <w:rFonts w:ascii="Times New Roman" w:hAnsi="Times New Roman" w:cs="Times New Roman"/>
          <w:sz w:val="28"/>
          <w:szCs w:val="28"/>
        </w:rPr>
        <w:t xml:space="preserve">с. Никольск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1-5Р</w:t>
      </w:r>
    </w:p>
    <w:p w:rsidR="00B073A1" w:rsidRPr="003813DD" w:rsidRDefault="00B073A1" w:rsidP="00381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3A1" w:rsidRPr="00A0590E" w:rsidRDefault="00B073A1" w:rsidP="00381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0E">
        <w:rPr>
          <w:rFonts w:ascii="Times New Roman" w:hAnsi="Times New Roman" w:cs="Times New Roman"/>
          <w:b/>
          <w:sz w:val="28"/>
          <w:szCs w:val="28"/>
        </w:rPr>
        <w:t>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13-38Р.</w:t>
      </w:r>
    </w:p>
    <w:p w:rsidR="003813DD" w:rsidRPr="003813DD" w:rsidRDefault="00A0590E" w:rsidP="0038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06F3">
        <w:rPr>
          <w:rFonts w:ascii="Times New Roman" w:hAnsi="Times New Roman" w:cs="Times New Roman"/>
          <w:sz w:val="28"/>
          <w:szCs w:val="28"/>
        </w:rPr>
        <w:t>На основании  Бюджетного кодекса Российской Федерации,</w:t>
      </w:r>
      <w:r w:rsidR="003813DD" w:rsidRPr="003813D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 Федерального закона от 02.03.2007 № 25-ФЗ «О муниципальной службе в Российской Федерации,</w:t>
      </w:r>
      <w:r w:rsidR="006F06F3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 w:rsidR="003813DD" w:rsidRPr="003813DD">
        <w:rPr>
          <w:rFonts w:ascii="Times New Roman" w:hAnsi="Times New Roman" w:cs="Times New Roman"/>
          <w:sz w:val="28"/>
          <w:szCs w:val="28"/>
        </w:rPr>
        <w:t xml:space="preserve"> а также  Устава Никольского сельсовета Абанского района Красноярского края, Никольский  сельский  Совет депутатов,  Решил:</w:t>
      </w:r>
    </w:p>
    <w:p w:rsidR="003813DD" w:rsidRPr="003813DD" w:rsidRDefault="003813DD" w:rsidP="00E5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3DD">
        <w:rPr>
          <w:rFonts w:ascii="Times New Roman" w:hAnsi="Times New Roman" w:cs="Times New Roman"/>
          <w:sz w:val="28"/>
          <w:szCs w:val="28"/>
        </w:rPr>
        <w:t xml:space="preserve">     1.Внести 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3813DD" w:rsidRDefault="003813DD" w:rsidP="00E5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3DD">
        <w:rPr>
          <w:rFonts w:ascii="Times New Roman" w:hAnsi="Times New Roman" w:cs="Times New Roman"/>
          <w:sz w:val="28"/>
          <w:szCs w:val="28"/>
        </w:rPr>
        <w:t xml:space="preserve"> (далее Положение), следующие изменения:</w:t>
      </w:r>
    </w:p>
    <w:p w:rsidR="0085521D" w:rsidRDefault="00917D56" w:rsidP="00AB0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C27">
        <w:rPr>
          <w:rFonts w:ascii="Times New Roman" w:hAnsi="Times New Roman" w:cs="Times New Roman"/>
          <w:sz w:val="28"/>
          <w:szCs w:val="28"/>
        </w:rPr>
        <w:t>1.1</w:t>
      </w:r>
      <w:r w:rsidR="0085521D">
        <w:rPr>
          <w:rFonts w:ascii="Times New Roman" w:hAnsi="Times New Roman" w:cs="Times New Roman"/>
          <w:sz w:val="28"/>
          <w:szCs w:val="28"/>
        </w:rPr>
        <w:t xml:space="preserve"> В первом предложении статьи 9 к Акту слова «230» заменить словами «2,3 должностных окладов».</w:t>
      </w:r>
    </w:p>
    <w:p w:rsidR="00553C27" w:rsidRDefault="00553C27" w:rsidP="00AB0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В таблице статьи 9 к Акту цифру «230» заменить  на цифру «2,3».</w:t>
      </w:r>
    </w:p>
    <w:p w:rsidR="00553C27" w:rsidRPr="00AB0B10" w:rsidRDefault="00917D56" w:rsidP="00AB0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53C27">
        <w:rPr>
          <w:rFonts w:ascii="Times New Roman" w:hAnsi="Times New Roman" w:cs="Times New Roman"/>
          <w:sz w:val="28"/>
          <w:szCs w:val="28"/>
        </w:rPr>
        <w:t>1.3</w:t>
      </w:r>
      <w:r w:rsidR="0085521D">
        <w:rPr>
          <w:rFonts w:ascii="Times New Roman" w:hAnsi="Times New Roman" w:cs="Times New Roman"/>
          <w:sz w:val="28"/>
          <w:szCs w:val="28"/>
        </w:rPr>
        <w:t xml:space="preserve"> Пункт 1 статьи 10 Положения</w:t>
      </w:r>
      <w:r w:rsidR="00C0360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«При определении размера ежемесячной процентной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объем сведений, к которым указанные граждане имеют доступ, а также продолжительность срока, в течении которого сохраняется актуальность</w:t>
      </w:r>
      <w:r w:rsidR="003B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засекречивания этих сведений.».</w:t>
      </w:r>
    </w:p>
    <w:p w:rsidR="00553C27" w:rsidRDefault="00553C27" w:rsidP="00553C2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статью 12 Приложения к Решению читать в новой редакции «Размер единовременной выплаты, осуществляемой один раз в год при предоставлении ежегодного оплачиваемого отпуска, составляет 3,5 должностного оклада».</w:t>
      </w:r>
    </w:p>
    <w:p w:rsidR="00553C27" w:rsidRPr="00AB0B10" w:rsidRDefault="00553C27" w:rsidP="00553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B0B10">
        <w:rPr>
          <w:rFonts w:ascii="Times New Roman" w:hAnsi="Times New Roman" w:cs="Times New Roman"/>
          <w:sz w:val="28"/>
          <w:szCs w:val="28"/>
        </w:rPr>
        <w:t xml:space="preserve"> приложение 3 к Решению читать в новой редакции «Единовременная выплата осуществляется один раз в год при предоставлении ежегодного оплачиваемого отпуска по распоряжению Главы   в размере 3,5 должностного оклада.</w:t>
      </w:r>
    </w:p>
    <w:p w:rsidR="00E56763" w:rsidRDefault="00553C27" w:rsidP="00732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A24">
        <w:rPr>
          <w:sz w:val="28"/>
          <w:szCs w:val="28"/>
        </w:rPr>
        <w:tab/>
      </w:r>
      <w:r w:rsidRPr="00AB0B10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указанная выплата выплачивается за фактически отработанное время в данном расчетном периоде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B10">
        <w:rPr>
          <w:rFonts w:ascii="Times New Roman" w:hAnsi="Times New Roman" w:cs="Times New Roman"/>
          <w:sz w:val="28"/>
          <w:szCs w:val="28"/>
        </w:rPr>
        <w:t>.</w:t>
      </w:r>
    </w:p>
    <w:p w:rsidR="00732272" w:rsidRPr="00732272" w:rsidRDefault="00732272" w:rsidP="00732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272">
        <w:rPr>
          <w:rFonts w:ascii="Times New Roman" w:hAnsi="Times New Roman" w:cs="Times New Roman"/>
          <w:sz w:val="28"/>
          <w:szCs w:val="28"/>
        </w:rPr>
        <w:t>. Решение вступает в силу со дня опубликования в периодическом печатном издании «Ведомости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 сельсовет</w:t>
      </w:r>
      <w:r w:rsidRPr="007322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2272" w:rsidRPr="00732272" w:rsidRDefault="00732272" w:rsidP="00732272">
      <w:pPr>
        <w:rPr>
          <w:rFonts w:ascii="Times New Roman" w:hAnsi="Times New Roman" w:cs="Times New Roman"/>
          <w:sz w:val="28"/>
          <w:szCs w:val="28"/>
        </w:rPr>
      </w:pPr>
    </w:p>
    <w:p w:rsidR="00732272" w:rsidRPr="00732272" w:rsidRDefault="00732272" w:rsidP="00732272">
      <w:pPr>
        <w:rPr>
          <w:rFonts w:ascii="Times New Roman" w:hAnsi="Times New Roman" w:cs="Times New Roman"/>
        </w:rPr>
      </w:pPr>
      <w:r w:rsidRPr="00732272"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С.Ф.Охотникова</w:t>
      </w:r>
    </w:p>
    <w:p w:rsidR="00732272" w:rsidRPr="00732272" w:rsidRDefault="00732272" w:rsidP="00732272">
      <w:pPr>
        <w:rPr>
          <w:rFonts w:ascii="Times New Roman" w:hAnsi="Times New Roman" w:cs="Times New Roman"/>
        </w:rPr>
        <w:sectPr w:rsidR="00732272" w:rsidRPr="00732272">
          <w:pgSz w:w="11906" w:h="16838"/>
          <w:pgMar w:top="1134" w:right="707" w:bottom="899" w:left="1134" w:header="709" w:footer="709" w:gutter="0"/>
          <w:cols w:space="720"/>
        </w:sectPr>
      </w:pPr>
    </w:p>
    <w:p w:rsidR="00E56763" w:rsidRPr="003813DD" w:rsidRDefault="00E56763" w:rsidP="00E56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C6" w:rsidRPr="003813DD" w:rsidRDefault="005C1DC6" w:rsidP="003813DD"/>
    <w:sectPr w:rsidR="005C1DC6" w:rsidRPr="003813DD" w:rsidSect="005C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073A1"/>
    <w:rsid w:val="00215EFF"/>
    <w:rsid w:val="00287244"/>
    <w:rsid w:val="003813DD"/>
    <w:rsid w:val="003B0FA4"/>
    <w:rsid w:val="00453672"/>
    <w:rsid w:val="00553C27"/>
    <w:rsid w:val="005C1DC6"/>
    <w:rsid w:val="006F06F3"/>
    <w:rsid w:val="00732272"/>
    <w:rsid w:val="0085521D"/>
    <w:rsid w:val="00917D56"/>
    <w:rsid w:val="00A0590E"/>
    <w:rsid w:val="00AB0B10"/>
    <w:rsid w:val="00B073A1"/>
    <w:rsid w:val="00B47F06"/>
    <w:rsid w:val="00C0360C"/>
    <w:rsid w:val="00C13199"/>
    <w:rsid w:val="00E32BBE"/>
    <w:rsid w:val="00E56763"/>
    <w:rsid w:val="00FA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E56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2020-08-17T15:36:00Z</dcterms:created>
  <dcterms:modified xsi:type="dcterms:W3CDTF">2020-09-08T18:07:00Z</dcterms:modified>
</cp:coreProperties>
</file>