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F4E5" w14:textId="5498C8AC" w:rsidR="00094B85" w:rsidRPr="00094B85" w:rsidRDefault="00094B85" w:rsidP="00094B8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bookmarkStart w:id="0" w:name="_GoBack"/>
      <w:bookmarkEnd w:id="0"/>
      <w:r w:rsidRPr="00094B85">
        <w:rPr>
          <w:rFonts w:ascii="Arial" w:eastAsia="Times New Roman" w:hAnsi="Arial" w:cs="Arial"/>
          <w:color w:val="4C4C4C"/>
          <w:spacing w:val="2"/>
          <w:sz w:val="38"/>
          <w:szCs w:val="38"/>
          <w:lang w:eastAsia="ru-RU"/>
        </w:rPr>
        <w:t>Квалификационные требования для замещения должностей муниципальной службы</w:t>
      </w:r>
    </w:p>
    <w:p w14:paraId="2267DF11"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2 - 3.1 настоящей статьи.</w:t>
      </w:r>
    </w:p>
    <w:p w14:paraId="05E55BFB"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1 в ред. Закона Красноярского края от 08.06.2017 N 3-706)</w:t>
      </w:r>
    </w:p>
    <w:p w14:paraId="4B0666A1"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14:paraId="4F9BFC0A"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14:paraId="2E20E566"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(в ред. Закона Красноярского края от 08.06.2017 N 3-706)</w:t>
      </w:r>
    </w:p>
    <w:p w14:paraId="3F0D44C2"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2 в ред. Закона Красноярского края от 26.06.2014 N 6-2513)</w:t>
      </w:r>
    </w:p>
    <w:p w14:paraId="7B13A3FC"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14:paraId="3B86EEC3"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14:paraId="42827E30"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232FDEFE"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3) ведущих, старших и младших должностей муниципальной службы - без предъявления требований к стажу.</w:t>
      </w:r>
    </w:p>
    <w:p w14:paraId="7E8A6ACB"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3 в ред. Закона Красноярского края от 22.02.2018 N 5-1410)</w:t>
      </w:r>
    </w:p>
    <w:p w14:paraId="1F2FFA9D"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 xml:space="preserve">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w:t>
      </w:r>
      <w:r w:rsidRPr="00094B85">
        <w:rPr>
          <w:rFonts w:ascii="Arial" w:eastAsia="Times New Roman" w:hAnsi="Arial" w:cs="Arial"/>
          <w:color w:val="2D2D2D"/>
          <w:spacing w:val="2"/>
          <w:sz w:val="21"/>
          <w:szCs w:val="21"/>
          <w:lang w:eastAsia="ru-RU"/>
        </w:rPr>
        <w:lastRenderedPageBreak/>
        <w:t>кандидата наук, при замещении главных должностей муниципальной службы требования к стажу не предъявляются.</w:t>
      </w:r>
    </w:p>
    <w:p w14:paraId="0EAE1F19"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(в ред. Законов Красноярского края от 08.06.2017 N 3-706, от 22.02.2018 N 5-1410)</w:t>
      </w:r>
    </w:p>
    <w:p w14:paraId="48EBAF30"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4. Утратил силу. - Закон Красноярского края от 08.06.2017 N 3-706.</w:t>
      </w:r>
    </w:p>
    <w:p w14:paraId="14ACAB9E"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14:paraId="3F408472"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5 в ред. Закона Красноярского края от 08.06.2017 N 3-706)</w:t>
      </w:r>
    </w:p>
    <w:p w14:paraId="2925DE29"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14:paraId="2CC88F15"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6 введен Законом Красноярского края от 08.06.2017 N 3-706)</w:t>
      </w:r>
    </w:p>
    <w:p w14:paraId="2525D759"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37C32615" w14:textId="77777777" w:rsidR="00094B85" w:rsidRPr="00094B85" w:rsidRDefault="00094B85" w:rsidP="00094B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4B85">
        <w:rPr>
          <w:rFonts w:ascii="Arial" w:eastAsia="Times New Roman" w:hAnsi="Arial" w:cs="Arial"/>
          <w:color w:val="2D2D2D"/>
          <w:spacing w:val="2"/>
          <w:sz w:val="21"/>
          <w:szCs w:val="21"/>
          <w:lang w:eastAsia="ru-RU"/>
        </w:rPr>
        <w:br/>
        <w:t>(п. 7 введен Законом Красноярского края от 08.06.2017 N 3-706)</w:t>
      </w:r>
    </w:p>
    <w:p w14:paraId="3B1DD2EA" w14:textId="77777777" w:rsidR="001A612A" w:rsidRDefault="001A612A"/>
    <w:sectPr w:rsidR="001A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85"/>
    <w:rsid w:val="00094B85"/>
    <w:rsid w:val="001A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A858"/>
  <w15:chartTrackingRefBased/>
  <w15:docId w15:val="{C8AA85D3-59A8-43B0-92D1-BF6218D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Охотников Григорий Иванович</dc:creator>
  <cp:keywords/>
  <dc:description/>
  <cp:lastModifiedBy>Охотников Григорий Иванович</cp:lastModifiedBy>
  <cp:revision>1</cp:revision>
  <dcterms:created xsi:type="dcterms:W3CDTF">2020-02-03T10:24:00Z</dcterms:created>
  <dcterms:modified xsi:type="dcterms:W3CDTF">2020-02-03T10:25:00Z</dcterms:modified>
</cp:coreProperties>
</file>