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B30" w:rsidRDefault="00A51B30" w:rsidP="007F489C">
      <w:pPr>
        <w:shd w:val="clear" w:color="auto" w:fill="FFFFFF"/>
        <w:spacing w:after="0" w:line="312" w:lineRule="atLeast"/>
        <w:jc w:val="center"/>
        <w:outlineLvl w:val="0"/>
        <w:rPr>
          <w:rFonts w:ascii="Arial Black" w:eastAsia="Times New Roman" w:hAnsi="Arial Black" w:cs="Times New Roman"/>
          <w:color w:val="444444"/>
          <w:kern w:val="36"/>
          <w:sz w:val="24"/>
          <w:szCs w:val="24"/>
          <w:lang w:eastAsia="ru-RU"/>
        </w:rPr>
      </w:pPr>
      <w:r w:rsidRPr="00A51B30">
        <w:rPr>
          <w:rFonts w:ascii="Arial Black" w:eastAsia="Times New Roman" w:hAnsi="Arial Black" w:cs="Times New Roman"/>
          <w:color w:val="444444"/>
          <w:kern w:val="36"/>
          <w:sz w:val="24"/>
          <w:szCs w:val="24"/>
          <w:lang w:eastAsia="ru-RU"/>
        </w:rPr>
        <w:t>Порядок поступления граждан на муниципальную службу</w:t>
      </w:r>
    </w:p>
    <w:p w:rsidR="007F489C" w:rsidRPr="00A51B30" w:rsidRDefault="007F489C" w:rsidP="00A51B30">
      <w:pPr>
        <w:shd w:val="clear" w:color="auto" w:fill="FFFFFF"/>
        <w:spacing w:after="0" w:line="312" w:lineRule="atLeast"/>
        <w:outlineLvl w:val="0"/>
        <w:rPr>
          <w:rFonts w:ascii="Arial Black" w:eastAsia="Times New Roman" w:hAnsi="Arial Black" w:cs="Times New Roman"/>
          <w:color w:val="444444"/>
          <w:kern w:val="36"/>
          <w:sz w:val="24"/>
          <w:szCs w:val="24"/>
          <w:lang w:eastAsia="ru-RU"/>
        </w:rPr>
      </w:pPr>
    </w:p>
    <w:p w:rsidR="00A51B30" w:rsidRPr="007F489C" w:rsidRDefault="00A51B30" w:rsidP="007F489C">
      <w:pPr>
        <w:shd w:val="clear" w:color="auto" w:fill="FFFFFF"/>
        <w:spacing w:after="0" w:line="408" w:lineRule="atLeast"/>
        <w:jc w:val="both"/>
        <w:rPr>
          <w:rFonts w:ascii="Times New Roman" w:eastAsia="Times New Roman" w:hAnsi="Times New Roman" w:cs="Times New Roman"/>
          <w:color w:val="171717"/>
          <w:sz w:val="28"/>
          <w:szCs w:val="28"/>
          <w:lang w:eastAsia="ru-RU"/>
        </w:rPr>
      </w:pPr>
      <w:r w:rsidRPr="007F489C">
        <w:rPr>
          <w:rFonts w:ascii="Times New Roman" w:eastAsia="Times New Roman" w:hAnsi="Times New Roman" w:cs="Times New Roman"/>
          <w:color w:val="171717"/>
          <w:sz w:val="28"/>
          <w:szCs w:val="28"/>
          <w:lang w:eastAsia="ru-RU"/>
        </w:rPr>
        <w:t>Согласно статье 16 Федерального закона от 02.03.2007 № 25-ФЗ «О муниципальной службе в Российской Федерации»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муниципальным правовым актом на основе типовых квалификационных требований для замещения должностей муниципальной службы, которые определяются законом Красноярского края в соответствии с классификацией должностей муниципальной службы, при отсутствии следующих ограничений, связанных с муниципальной службой:</w:t>
      </w:r>
    </w:p>
    <w:p w:rsidR="00A51B30" w:rsidRPr="007F489C" w:rsidRDefault="00A51B30" w:rsidP="007F489C">
      <w:pPr>
        <w:shd w:val="clear" w:color="auto" w:fill="FFFFFF"/>
        <w:spacing w:after="0" w:line="408" w:lineRule="atLeast"/>
        <w:jc w:val="both"/>
        <w:rPr>
          <w:rFonts w:ascii="Times New Roman" w:eastAsia="Times New Roman" w:hAnsi="Times New Roman" w:cs="Times New Roman"/>
          <w:color w:val="171717"/>
          <w:sz w:val="28"/>
          <w:szCs w:val="28"/>
          <w:lang w:eastAsia="ru-RU"/>
        </w:rPr>
      </w:pPr>
      <w:r w:rsidRPr="007F489C">
        <w:rPr>
          <w:rFonts w:ascii="Times New Roman" w:eastAsia="Times New Roman" w:hAnsi="Times New Roman" w:cs="Times New Roman"/>
          <w:color w:val="171717"/>
          <w:sz w:val="28"/>
          <w:szCs w:val="28"/>
          <w:lang w:eastAsia="ru-RU"/>
        </w:rPr>
        <w:t>— признания его недееспособным или ограниченно дееспособным решением суда, вступившим в законную силу;</w:t>
      </w:r>
    </w:p>
    <w:p w:rsidR="00A51B30" w:rsidRPr="007F489C" w:rsidRDefault="00A51B30" w:rsidP="007F489C">
      <w:pPr>
        <w:shd w:val="clear" w:color="auto" w:fill="FFFFFF"/>
        <w:spacing w:after="0" w:line="408" w:lineRule="atLeast"/>
        <w:jc w:val="both"/>
        <w:rPr>
          <w:rFonts w:ascii="Times New Roman" w:eastAsia="Times New Roman" w:hAnsi="Times New Roman" w:cs="Times New Roman"/>
          <w:color w:val="171717"/>
          <w:sz w:val="28"/>
          <w:szCs w:val="28"/>
          <w:lang w:eastAsia="ru-RU"/>
        </w:rPr>
      </w:pPr>
      <w:r w:rsidRPr="007F489C">
        <w:rPr>
          <w:rFonts w:ascii="Times New Roman" w:eastAsia="Times New Roman" w:hAnsi="Times New Roman" w:cs="Times New Roman"/>
          <w:color w:val="171717"/>
          <w:sz w:val="28"/>
          <w:szCs w:val="28"/>
          <w:lang w:eastAsia="ru-RU"/>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51B30" w:rsidRPr="007F489C" w:rsidRDefault="00A51B30" w:rsidP="007F489C">
      <w:pPr>
        <w:shd w:val="clear" w:color="auto" w:fill="FFFFFF"/>
        <w:spacing w:after="0" w:line="408" w:lineRule="atLeast"/>
        <w:jc w:val="both"/>
        <w:rPr>
          <w:rFonts w:ascii="Times New Roman" w:eastAsia="Times New Roman" w:hAnsi="Times New Roman" w:cs="Times New Roman"/>
          <w:color w:val="171717"/>
          <w:sz w:val="28"/>
          <w:szCs w:val="28"/>
          <w:lang w:eastAsia="ru-RU"/>
        </w:rPr>
      </w:pPr>
      <w:r w:rsidRPr="007F489C">
        <w:rPr>
          <w:rFonts w:ascii="Times New Roman" w:eastAsia="Times New Roman" w:hAnsi="Times New Roman" w:cs="Times New Roman"/>
          <w:color w:val="171717"/>
          <w:sz w:val="28"/>
          <w:szCs w:val="28"/>
          <w:lang w:eastAsia="ru-RU"/>
        </w:rPr>
        <w:t>—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51B30" w:rsidRPr="007F489C" w:rsidRDefault="00A51B30" w:rsidP="007F489C">
      <w:pPr>
        <w:shd w:val="clear" w:color="auto" w:fill="FFFFFF"/>
        <w:spacing w:after="0" w:line="408" w:lineRule="atLeast"/>
        <w:jc w:val="both"/>
        <w:rPr>
          <w:rFonts w:ascii="Times New Roman" w:eastAsia="Times New Roman" w:hAnsi="Times New Roman" w:cs="Times New Roman"/>
          <w:color w:val="171717"/>
          <w:sz w:val="28"/>
          <w:szCs w:val="28"/>
          <w:lang w:eastAsia="ru-RU"/>
        </w:rPr>
      </w:pPr>
      <w:r w:rsidRPr="007F489C">
        <w:rPr>
          <w:rFonts w:ascii="Times New Roman" w:eastAsia="Times New Roman" w:hAnsi="Times New Roman" w:cs="Times New Roman"/>
          <w:color w:val="171717"/>
          <w:sz w:val="28"/>
          <w:szCs w:val="28"/>
          <w:lang w:eastAsia="ru-RU"/>
        </w:rPr>
        <w:t>—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r w:rsidR="007F489C">
        <w:rPr>
          <w:rFonts w:ascii="Times New Roman" w:eastAsia="Times New Roman" w:hAnsi="Times New Roman" w:cs="Times New Roman"/>
          <w:color w:val="171717"/>
          <w:sz w:val="28"/>
          <w:szCs w:val="28"/>
          <w:lang w:eastAsia="ru-RU"/>
        </w:rPr>
        <w:t xml:space="preserve"> Порядок </w:t>
      </w:r>
      <w:r w:rsidRPr="007F489C">
        <w:rPr>
          <w:rFonts w:ascii="Times New Roman" w:eastAsia="Times New Roman" w:hAnsi="Times New Roman" w:cs="Times New Roman"/>
          <w:color w:val="171717"/>
          <w:sz w:val="28"/>
          <w:szCs w:val="28"/>
          <w:lang w:eastAsia="ru-RU"/>
        </w:rPr>
        <w:t> прохождения диспансеризации, </w:t>
      </w:r>
      <w:r w:rsidR="007F489C">
        <w:rPr>
          <w:rFonts w:ascii="Times New Roman" w:hAnsi="Times New Roman" w:cs="Times New Roman"/>
          <w:sz w:val="28"/>
          <w:szCs w:val="28"/>
        </w:rPr>
        <w:t>перечень</w:t>
      </w:r>
      <w:r w:rsidR="007F489C">
        <w:rPr>
          <w:rFonts w:ascii="Times New Roman" w:eastAsia="Times New Roman" w:hAnsi="Times New Roman" w:cs="Times New Roman"/>
          <w:color w:val="171717"/>
          <w:sz w:val="28"/>
          <w:szCs w:val="28"/>
          <w:lang w:eastAsia="ru-RU"/>
        </w:rPr>
        <w:t xml:space="preserve"> таких заболеваний </w:t>
      </w:r>
      <w:r w:rsidRPr="007F489C">
        <w:rPr>
          <w:rFonts w:ascii="Times New Roman" w:eastAsia="Times New Roman" w:hAnsi="Times New Roman" w:cs="Times New Roman"/>
          <w:color w:val="171717"/>
          <w:sz w:val="28"/>
          <w:szCs w:val="28"/>
          <w:lang w:eastAsia="ru-RU"/>
        </w:rPr>
        <w:t>и </w:t>
      </w:r>
      <w:r w:rsidR="007F489C">
        <w:rPr>
          <w:rFonts w:ascii="Times New Roman" w:hAnsi="Times New Roman" w:cs="Times New Roman"/>
          <w:sz w:val="28"/>
          <w:szCs w:val="28"/>
        </w:rPr>
        <w:t>форма</w:t>
      </w:r>
      <w:r w:rsidRPr="007F489C">
        <w:rPr>
          <w:rFonts w:ascii="Times New Roman" w:eastAsia="Times New Roman" w:hAnsi="Times New Roman" w:cs="Times New Roman"/>
          <w:color w:val="171717"/>
          <w:sz w:val="28"/>
          <w:szCs w:val="28"/>
          <w:lang w:eastAsia="ru-RU"/>
        </w:rPr>
        <w:t>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A51B30" w:rsidRPr="007F489C" w:rsidRDefault="00A51B30" w:rsidP="007F489C">
      <w:pPr>
        <w:shd w:val="clear" w:color="auto" w:fill="FFFFFF"/>
        <w:spacing w:after="0" w:line="408" w:lineRule="atLeast"/>
        <w:jc w:val="both"/>
        <w:rPr>
          <w:rFonts w:ascii="Times New Roman" w:eastAsia="Times New Roman" w:hAnsi="Times New Roman" w:cs="Times New Roman"/>
          <w:color w:val="171717"/>
          <w:sz w:val="28"/>
          <w:szCs w:val="28"/>
          <w:lang w:eastAsia="ru-RU"/>
        </w:rPr>
      </w:pPr>
      <w:r w:rsidRPr="007F489C">
        <w:rPr>
          <w:rFonts w:ascii="Times New Roman" w:eastAsia="Times New Roman" w:hAnsi="Times New Roman" w:cs="Times New Roman"/>
          <w:color w:val="171717"/>
          <w:sz w:val="28"/>
          <w:szCs w:val="28"/>
          <w:lang w:eastAsia="ru-RU"/>
        </w:rPr>
        <w:t xml:space="preserve">—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w:t>
      </w:r>
      <w:r w:rsidRPr="007F489C">
        <w:rPr>
          <w:rFonts w:ascii="Times New Roman" w:eastAsia="Times New Roman" w:hAnsi="Times New Roman" w:cs="Times New Roman"/>
          <w:color w:val="171717"/>
          <w:sz w:val="28"/>
          <w:szCs w:val="28"/>
          <w:lang w:eastAsia="ru-RU"/>
        </w:rPr>
        <w:lastRenderedPageBreak/>
        <w:t>должности муниципальной службы связано с непосредственной подчиненностью или подконтрольностью одного из них другому;</w:t>
      </w:r>
    </w:p>
    <w:p w:rsidR="00A51B30" w:rsidRPr="007F489C" w:rsidRDefault="00A51B30" w:rsidP="007F489C">
      <w:pPr>
        <w:shd w:val="clear" w:color="auto" w:fill="FFFFFF"/>
        <w:spacing w:after="0" w:line="408" w:lineRule="atLeast"/>
        <w:jc w:val="both"/>
        <w:rPr>
          <w:rFonts w:ascii="Times New Roman" w:eastAsia="Times New Roman" w:hAnsi="Times New Roman" w:cs="Times New Roman"/>
          <w:color w:val="171717"/>
          <w:sz w:val="28"/>
          <w:szCs w:val="28"/>
          <w:lang w:eastAsia="ru-RU"/>
        </w:rPr>
      </w:pPr>
      <w:r w:rsidRPr="007F489C">
        <w:rPr>
          <w:rFonts w:ascii="Times New Roman" w:eastAsia="Times New Roman" w:hAnsi="Times New Roman" w:cs="Times New Roman"/>
          <w:color w:val="171717"/>
          <w:sz w:val="28"/>
          <w:szCs w:val="28"/>
          <w:lang w:eastAsia="ru-RU"/>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51B30" w:rsidRPr="007F489C" w:rsidRDefault="00A51B30" w:rsidP="007F489C">
      <w:pPr>
        <w:shd w:val="clear" w:color="auto" w:fill="FFFFFF"/>
        <w:spacing w:after="0" w:line="408" w:lineRule="atLeast"/>
        <w:jc w:val="both"/>
        <w:rPr>
          <w:rFonts w:ascii="Times New Roman" w:eastAsia="Times New Roman" w:hAnsi="Times New Roman" w:cs="Times New Roman"/>
          <w:color w:val="171717"/>
          <w:sz w:val="28"/>
          <w:szCs w:val="28"/>
          <w:lang w:eastAsia="ru-RU"/>
        </w:rPr>
      </w:pPr>
      <w:r w:rsidRPr="007F489C">
        <w:rPr>
          <w:rFonts w:ascii="Times New Roman" w:eastAsia="Times New Roman" w:hAnsi="Times New Roman" w:cs="Times New Roman"/>
          <w:color w:val="171717"/>
          <w:sz w:val="28"/>
          <w:szCs w:val="28"/>
          <w:lang w:eastAsia="ru-RU"/>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51B30" w:rsidRPr="007F489C" w:rsidRDefault="00A51B30" w:rsidP="007F489C">
      <w:pPr>
        <w:shd w:val="clear" w:color="auto" w:fill="FFFFFF"/>
        <w:spacing w:after="0" w:line="408" w:lineRule="atLeast"/>
        <w:jc w:val="both"/>
        <w:rPr>
          <w:rFonts w:ascii="Times New Roman" w:eastAsia="Times New Roman" w:hAnsi="Times New Roman" w:cs="Times New Roman"/>
          <w:color w:val="171717"/>
          <w:sz w:val="28"/>
          <w:szCs w:val="28"/>
          <w:lang w:eastAsia="ru-RU"/>
        </w:rPr>
      </w:pPr>
      <w:r w:rsidRPr="007F489C">
        <w:rPr>
          <w:rFonts w:ascii="Times New Roman" w:eastAsia="Times New Roman" w:hAnsi="Times New Roman" w:cs="Times New Roman"/>
          <w:color w:val="171717"/>
          <w:sz w:val="28"/>
          <w:szCs w:val="28"/>
          <w:lang w:eastAsia="ru-RU"/>
        </w:rPr>
        <w:t>— представления подложных документов или заведомо ложных сведений при поступлении на муниципальную службу;</w:t>
      </w:r>
    </w:p>
    <w:p w:rsidR="00A51B30" w:rsidRPr="007F489C" w:rsidRDefault="00A51B30" w:rsidP="007F489C">
      <w:pPr>
        <w:shd w:val="clear" w:color="auto" w:fill="FFFFFF"/>
        <w:spacing w:after="0" w:line="408" w:lineRule="atLeast"/>
        <w:jc w:val="both"/>
        <w:rPr>
          <w:rFonts w:ascii="Times New Roman" w:eastAsia="Times New Roman" w:hAnsi="Times New Roman" w:cs="Times New Roman"/>
          <w:color w:val="171717"/>
          <w:sz w:val="28"/>
          <w:szCs w:val="28"/>
          <w:lang w:eastAsia="ru-RU"/>
        </w:rPr>
      </w:pPr>
      <w:r w:rsidRPr="007F489C">
        <w:rPr>
          <w:rFonts w:ascii="Times New Roman" w:eastAsia="Times New Roman" w:hAnsi="Times New Roman" w:cs="Times New Roman"/>
          <w:color w:val="171717"/>
          <w:sz w:val="28"/>
          <w:szCs w:val="28"/>
          <w:lang w:eastAsia="ru-RU"/>
        </w:rPr>
        <w:t>— непредставления предусмотренных Федеральным </w:t>
      </w:r>
      <w:r w:rsidR="007F489C">
        <w:rPr>
          <w:rFonts w:ascii="Times New Roman" w:hAnsi="Times New Roman" w:cs="Times New Roman"/>
          <w:sz w:val="28"/>
          <w:szCs w:val="28"/>
        </w:rPr>
        <w:t>законом</w:t>
      </w:r>
      <w:r w:rsidRPr="007F489C">
        <w:rPr>
          <w:rFonts w:ascii="Times New Roman" w:eastAsia="Times New Roman" w:hAnsi="Times New Roman" w:cs="Times New Roman"/>
          <w:color w:val="171717"/>
          <w:sz w:val="28"/>
          <w:szCs w:val="28"/>
          <w:lang w:eastAsia="ru-RU"/>
        </w:rPr>
        <w:t> «О муниципальной службе в Российской Федерации», Федеральным </w:t>
      </w:r>
      <w:r w:rsidR="007F489C">
        <w:rPr>
          <w:rFonts w:ascii="Times New Roman" w:hAnsi="Times New Roman" w:cs="Times New Roman"/>
          <w:sz w:val="28"/>
          <w:szCs w:val="28"/>
        </w:rPr>
        <w:t>законом</w:t>
      </w:r>
      <w:r w:rsidRPr="007F489C">
        <w:rPr>
          <w:rFonts w:ascii="Times New Roman" w:eastAsia="Times New Roman" w:hAnsi="Times New Roman" w:cs="Times New Roman"/>
          <w:color w:val="171717"/>
          <w:sz w:val="28"/>
          <w:szCs w:val="28"/>
          <w:lang w:eastAsia="ru-RU"/>
        </w:rPr>
        <w:t>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A51B30" w:rsidRPr="007F489C" w:rsidRDefault="00A51B30" w:rsidP="007F489C">
      <w:pPr>
        <w:shd w:val="clear" w:color="auto" w:fill="FFFFFF"/>
        <w:spacing w:after="0" w:line="408" w:lineRule="atLeast"/>
        <w:jc w:val="both"/>
        <w:rPr>
          <w:rFonts w:ascii="Times New Roman" w:eastAsia="Times New Roman" w:hAnsi="Times New Roman" w:cs="Times New Roman"/>
          <w:color w:val="171717"/>
          <w:sz w:val="28"/>
          <w:szCs w:val="28"/>
          <w:lang w:eastAsia="ru-RU"/>
        </w:rPr>
      </w:pPr>
      <w:r w:rsidRPr="007F489C">
        <w:rPr>
          <w:rFonts w:ascii="Times New Roman" w:eastAsia="Times New Roman" w:hAnsi="Times New Roman" w:cs="Times New Roman"/>
          <w:color w:val="171717"/>
          <w:sz w:val="28"/>
          <w:szCs w:val="28"/>
          <w:lang w:eastAsia="ru-RU"/>
        </w:rPr>
        <w:t>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A51B30" w:rsidRPr="007F489C" w:rsidRDefault="00A51B30" w:rsidP="007F489C">
      <w:pPr>
        <w:shd w:val="clear" w:color="auto" w:fill="FFFFFF"/>
        <w:spacing w:after="0" w:line="408" w:lineRule="atLeast"/>
        <w:jc w:val="both"/>
        <w:rPr>
          <w:rFonts w:ascii="Times New Roman" w:eastAsia="Times New Roman" w:hAnsi="Times New Roman" w:cs="Times New Roman"/>
          <w:color w:val="171717"/>
          <w:sz w:val="28"/>
          <w:szCs w:val="28"/>
          <w:lang w:eastAsia="ru-RU"/>
        </w:rPr>
      </w:pPr>
      <w:r w:rsidRPr="007F489C">
        <w:rPr>
          <w:rFonts w:ascii="Times New Roman" w:eastAsia="Times New Roman" w:hAnsi="Times New Roman" w:cs="Times New Roman"/>
          <w:color w:val="171717"/>
          <w:sz w:val="28"/>
          <w:szCs w:val="28"/>
          <w:lang w:eastAsia="ru-RU"/>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51B30" w:rsidRPr="007F489C" w:rsidRDefault="00A51B30" w:rsidP="007F489C">
      <w:pPr>
        <w:shd w:val="clear" w:color="auto" w:fill="FFFFFF"/>
        <w:spacing w:after="0" w:line="408" w:lineRule="atLeast"/>
        <w:jc w:val="both"/>
        <w:rPr>
          <w:rFonts w:ascii="Times New Roman" w:eastAsia="Times New Roman" w:hAnsi="Times New Roman" w:cs="Times New Roman"/>
          <w:color w:val="171717"/>
          <w:sz w:val="28"/>
          <w:szCs w:val="28"/>
          <w:lang w:eastAsia="ru-RU"/>
        </w:rPr>
      </w:pPr>
      <w:r w:rsidRPr="007F489C">
        <w:rPr>
          <w:rFonts w:ascii="Times New Roman" w:eastAsia="Times New Roman" w:hAnsi="Times New Roman" w:cs="Times New Roman"/>
          <w:color w:val="171717"/>
          <w:sz w:val="28"/>
          <w:szCs w:val="28"/>
          <w:lang w:eastAsia="ru-RU"/>
        </w:rPr>
        <w:lastRenderedPageBreak/>
        <w:t>При поступлении на муниципальную службу гражданин представляет:</w:t>
      </w:r>
    </w:p>
    <w:p w:rsidR="00A51B30" w:rsidRPr="007F489C" w:rsidRDefault="00A51B30" w:rsidP="007F489C">
      <w:pPr>
        <w:shd w:val="clear" w:color="auto" w:fill="FFFFFF"/>
        <w:spacing w:after="0" w:line="408" w:lineRule="atLeast"/>
        <w:jc w:val="both"/>
        <w:rPr>
          <w:rFonts w:ascii="Times New Roman" w:eastAsia="Times New Roman" w:hAnsi="Times New Roman" w:cs="Times New Roman"/>
          <w:color w:val="171717"/>
          <w:sz w:val="28"/>
          <w:szCs w:val="28"/>
          <w:lang w:eastAsia="ru-RU"/>
        </w:rPr>
      </w:pPr>
      <w:r w:rsidRPr="007F489C">
        <w:rPr>
          <w:rFonts w:ascii="Times New Roman" w:eastAsia="Times New Roman" w:hAnsi="Times New Roman" w:cs="Times New Roman"/>
          <w:color w:val="171717"/>
          <w:sz w:val="28"/>
          <w:szCs w:val="28"/>
          <w:lang w:eastAsia="ru-RU"/>
        </w:rPr>
        <w:t>— заявление с просьбой о поступлении на муниципальную службу и замещении должности муниципальной службы;</w:t>
      </w:r>
    </w:p>
    <w:p w:rsidR="00A51B30" w:rsidRPr="007F489C" w:rsidRDefault="00A51B30" w:rsidP="007F489C">
      <w:pPr>
        <w:shd w:val="clear" w:color="auto" w:fill="FFFFFF"/>
        <w:spacing w:after="0" w:line="408" w:lineRule="atLeast"/>
        <w:jc w:val="both"/>
        <w:rPr>
          <w:rFonts w:ascii="Times New Roman" w:eastAsia="Times New Roman" w:hAnsi="Times New Roman" w:cs="Times New Roman"/>
          <w:color w:val="171717"/>
          <w:sz w:val="28"/>
          <w:szCs w:val="28"/>
          <w:lang w:eastAsia="ru-RU"/>
        </w:rPr>
      </w:pPr>
      <w:r w:rsidRPr="007F489C">
        <w:rPr>
          <w:rFonts w:ascii="Times New Roman" w:eastAsia="Times New Roman" w:hAnsi="Times New Roman" w:cs="Times New Roman"/>
          <w:color w:val="171717"/>
          <w:sz w:val="28"/>
          <w:szCs w:val="28"/>
          <w:lang w:eastAsia="ru-RU"/>
        </w:rPr>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(распоряжение Правительства Российской Федерации от 26.05.2005 № 667-р);</w:t>
      </w:r>
    </w:p>
    <w:p w:rsidR="00A51B30" w:rsidRPr="007F489C" w:rsidRDefault="00A51B30" w:rsidP="007F489C">
      <w:pPr>
        <w:shd w:val="clear" w:color="auto" w:fill="FFFFFF"/>
        <w:spacing w:after="0" w:line="408" w:lineRule="atLeast"/>
        <w:jc w:val="both"/>
        <w:rPr>
          <w:rFonts w:ascii="Times New Roman" w:eastAsia="Times New Roman" w:hAnsi="Times New Roman" w:cs="Times New Roman"/>
          <w:color w:val="171717"/>
          <w:sz w:val="28"/>
          <w:szCs w:val="28"/>
          <w:lang w:eastAsia="ru-RU"/>
        </w:rPr>
      </w:pPr>
      <w:r w:rsidRPr="007F489C">
        <w:rPr>
          <w:rFonts w:ascii="Times New Roman" w:eastAsia="Times New Roman" w:hAnsi="Times New Roman" w:cs="Times New Roman"/>
          <w:color w:val="171717"/>
          <w:sz w:val="28"/>
          <w:szCs w:val="28"/>
          <w:lang w:eastAsia="ru-RU"/>
        </w:rPr>
        <w:t>— паспорт;</w:t>
      </w:r>
    </w:p>
    <w:p w:rsidR="00A51B30" w:rsidRPr="007F489C" w:rsidRDefault="00A51B30" w:rsidP="007F489C">
      <w:pPr>
        <w:shd w:val="clear" w:color="auto" w:fill="FFFFFF"/>
        <w:spacing w:after="0" w:line="408" w:lineRule="atLeast"/>
        <w:jc w:val="both"/>
        <w:rPr>
          <w:rFonts w:ascii="Times New Roman" w:eastAsia="Times New Roman" w:hAnsi="Times New Roman" w:cs="Times New Roman"/>
          <w:color w:val="171717"/>
          <w:sz w:val="28"/>
          <w:szCs w:val="28"/>
          <w:lang w:eastAsia="ru-RU"/>
        </w:rPr>
      </w:pPr>
      <w:r w:rsidRPr="007F489C">
        <w:rPr>
          <w:rFonts w:ascii="Times New Roman" w:eastAsia="Times New Roman" w:hAnsi="Times New Roman" w:cs="Times New Roman"/>
          <w:color w:val="171717"/>
          <w:sz w:val="28"/>
          <w:szCs w:val="28"/>
          <w:lang w:eastAsia="ru-RU"/>
        </w:rPr>
        <w:t>— трудовую книжку, за исключением случаев, когда трудовой договор (контракт) заключается впервые;</w:t>
      </w:r>
    </w:p>
    <w:p w:rsidR="00A51B30" w:rsidRPr="007F489C" w:rsidRDefault="00A51B30" w:rsidP="007F489C">
      <w:pPr>
        <w:shd w:val="clear" w:color="auto" w:fill="FFFFFF"/>
        <w:spacing w:after="0" w:line="408" w:lineRule="atLeast"/>
        <w:jc w:val="both"/>
        <w:rPr>
          <w:rFonts w:ascii="Times New Roman" w:eastAsia="Times New Roman" w:hAnsi="Times New Roman" w:cs="Times New Roman"/>
          <w:color w:val="171717"/>
          <w:sz w:val="28"/>
          <w:szCs w:val="28"/>
          <w:lang w:eastAsia="ru-RU"/>
        </w:rPr>
      </w:pPr>
      <w:r w:rsidRPr="007F489C">
        <w:rPr>
          <w:rFonts w:ascii="Times New Roman" w:eastAsia="Times New Roman" w:hAnsi="Times New Roman" w:cs="Times New Roman"/>
          <w:color w:val="171717"/>
          <w:sz w:val="28"/>
          <w:szCs w:val="28"/>
          <w:lang w:eastAsia="ru-RU"/>
        </w:rPr>
        <w:t>— документ об образовании;</w:t>
      </w:r>
    </w:p>
    <w:p w:rsidR="00A51B30" w:rsidRPr="007F489C" w:rsidRDefault="00A51B30" w:rsidP="007F489C">
      <w:pPr>
        <w:shd w:val="clear" w:color="auto" w:fill="FFFFFF"/>
        <w:spacing w:after="0" w:line="408" w:lineRule="atLeast"/>
        <w:jc w:val="both"/>
        <w:rPr>
          <w:rFonts w:ascii="Times New Roman" w:eastAsia="Times New Roman" w:hAnsi="Times New Roman" w:cs="Times New Roman"/>
          <w:color w:val="171717"/>
          <w:sz w:val="28"/>
          <w:szCs w:val="28"/>
          <w:lang w:eastAsia="ru-RU"/>
        </w:rPr>
      </w:pPr>
      <w:r w:rsidRPr="007F489C">
        <w:rPr>
          <w:rFonts w:ascii="Times New Roman" w:eastAsia="Times New Roman" w:hAnsi="Times New Roman" w:cs="Times New Roman"/>
          <w:color w:val="171717"/>
          <w:sz w:val="28"/>
          <w:szCs w:val="28"/>
          <w:lang w:eastAsia="ru-RU"/>
        </w:rPr>
        <w:t>—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A51B30" w:rsidRPr="007F489C" w:rsidRDefault="00A51B30" w:rsidP="007F489C">
      <w:pPr>
        <w:shd w:val="clear" w:color="auto" w:fill="FFFFFF"/>
        <w:spacing w:after="0" w:line="408" w:lineRule="atLeast"/>
        <w:jc w:val="both"/>
        <w:rPr>
          <w:rFonts w:ascii="Times New Roman" w:eastAsia="Times New Roman" w:hAnsi="Times New Roman" w:cs="Times New Roman"/>
          <w:color w:val="171717"/>
          <w:sz w:val="28"/>
          <w:szCs w:val="28"/>
          <w:lang w:eastAsia="ru-RU"/>
        </w:rPr>
      </w:pPr>
      <w:r w:rsidRPr="007F489C">
        <w:rPr>
          <w:rFonts w:ascii="Times New Roman" w:eastAsia="Times New Roman" w:hAnsi="Times New Roman" w:cs="Times New Roman"/>
          <w:color w:val="171717"/>
          <w:sz w:val="28"/>
          <w:szCs w:val="28"/>
          <w:lang w:eastAsia="ru-RU"/>
        </w:rPr>
        <w:t>— свидетельство о постановке физического лица на учет в налоговом органе по месту жительства на территории Российской Федерации;</w:t>
      </w:r>
    </w:p>
    <w:p w:rsidR="00A51B30" w:rsidRPr="007F489C" w:rsidRDefault="00A51B30" w:rsidP="007F489C">
      <w:pPr>
        <w:shd w:val="clear" w:color="auto" w:fill="FFFFFF"/>
        <w:spacing w:after="0" w:line="408" w:lineRule="atLeast"/>
        <w:jc w:val="both"/>
        <w:rPr>
          <w:rFonts w:ascii="Times New Roman" w:eastAsia="Times New Roman" w:hAnsi="Times New Roman" w:cs="Times New Roman"/>
          <w:color w:val="171717"/>
          <w:sz w:val="28"/>
          <w:szCs w:val="28"/>
          <w:lang w:eastAsia="ru-RU"/>
        </w:rPr>
      </w:pPr>
      <w:r w:rsidRPr="007F489C">
        <w:rPr>
          <w:rFonts w:ascii="Times New Roman" w:eastAsia="Times New Roman" w:hAnsi="Times New Roman" w:cs="Times New Roman"/>
          <w:color w:val="171717"/>
          <w:sz w:val="28"/>
          <w:szCs w:val="28"/>
          <w:lang w:eastAsia="ru-RU"/>
        </w:rPr>
        <w:t>— документы воинского учета — для военнообязанных и лиц, подлежащих призыву на военную службу;</w:t>
      </w:r>
    </w:p>
    <w:p w:rsidR="00A51B30" w:rsidRPr="007F489C" w:rsidRDefault="00A51B30" w:rsidP="007F489C">
      <w:pPr>
        <w:shd w:val="clear" w:color="auto" w:fill="FFFFFF"/>
        <w:spacing w:after="0" w:line="408" w:lineRule="atLeast"/>
        <w:jc w:val="both"/>
        <w:rPr>
          <w:rFonts w:ascii="Times New Roman" w:eastAsia="Times New Roman" w:hAnsi="Times New Roman" w:cs="Times New Roman"/>
          <w:color w:val="171717"/>
          <w:sz w:val="28"/>
          <w:szCs w:val="28"/>
          <w:lang w:eastAsia="ru-RU"/>
        </w:rPr>
      </w:pPr>
      <w:r w:rsidRPr="007F489C">
        <w:rPr>
          <w:rFonts w:ascii="Times New Roman" w:eastAsia="Times New Roman" w:hAnsi="Times New Roman" w:cs="Times New Roman"/>
          <w:color w:val="171717"/>
          <w:sz w:val="28"/>
          <w:szCs w:val="28"/>
          <w:lang w:eastAsia="ru-RU"/>
        </w:rPr>
        <w:t>— заключение медицинского учреждения об отсутствии заболевания, препятствующего поступлению на муниципальную службу;</w:t>
      </w:r>
    </w:p>
    <w:p w:rsidR="00A51B30" w:rsidRPr="007F489C" w:rsidRDefault="00A51B30" w:rsidP="007F489C">
      <w:pPr>
        <w:shd w:val="clear" w:color="auto" w:fill="FFFFFF"/>
        <w:spacing w:after="0" w:line="408" w:lineRule="atLeast"/>
        <w:jc w:val="both"/>
        <w:rPr>
          <w:rFonts w:ascii="Times New Roman" w:eastAsia="Times New Roman" w:hAnsi="Times New Roman" w:cs="Times New Roman"/>
          <w:color w:val="171717"/>
          <w:sz w:val="28"/>
          <w:szCs w:val="28"/>
          <w:lang w:eastAsia="ru-RU"/>
        </w:rPr>
      </w:pPr>
      <w:r w:rsidRPr="007F489C">
        <w:rPr>
          <w:rFonts w:ascii="Times New Roman" w:eastAsia="Times New Roman" w:hAnsi="Times New Roman" w:cs="Times New Roman"/>
          <w:color w:val="171717"/>
          <w:sz w:val="28"/>
          <w:szCs w:val="28"/>
          <w:lang w:eastAsia="ru-RU"/>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A51B30" w:rsidRPr="007F489C" w:rsidRDefault="00A51B30" w:rsidP="007F489C">
      <w:pPr>
        <w:shd w:val="clear" w:color="auto" w:fill="FFFFFF"/>
        <w:spacing w:after="0" w:line="408" w:lineRule="atLeast"/>
        <w:jc w:val="both"/>
        <w:rPr>
          <w:rFonts w:ascii="Times New Roman" w:eastAsia="Times New Roman" w:hAnsi="Times New Roman" w:cs="Times New Roman"/>
          <w:color w:val="171717"/>
          <w:sz w:val="28"/>
          <w:szCs w:val="28"/>
          <w:lang w:eastAsia="ru-RU"/>
        </w:rPr>
      </w:pPr>
      <w:r w:rsidRPr="007F489C">
        <w:rPr>
          <w:rFonts w:ascii="Times New Roman" w:eastAsia="Times New Roman" w:hAnsi="Times New Roman" w:cs="Times New Roman"/>
          <w:color w:val="171717"/>
          <w:sz w:val="28"/>
          <w:szCs w:val="28"/>
          <w:lang w:eastAsia="ru-RU"/>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51B30" w:rsidRPr="007F489C" w:rsidRDefault="00A51B30" w:rsidP="007F489C">
      <w:pPr>
        <w:shd w:val="clear" w:color="auto" w:fill="FFFFFF"/>
        <w:spacing w:after="0" w:line="408" w:lineRule="atLeast"/>
        <w:jc w:val="both"/>
        <w:rPr>
          <w:rFonts w:ascii="Times New Roman" w:eastAsia="Times New Roman" w:hAnsi="Times New Roman" w:cs="Times New Roman"/>
          <w:color w:val="171717"/>
          <w:sz w:val="28"/>
          <w:szCs w:val="28"/>
          <w:lang w:eastAsia="ru-RU"/>
        </w:rPr>
      </w:pPr>
      <w:r w:rsidRPr="007F489C">
        <w:rPr>
          <w:rFonts w:ascii="Times New Roman" w:eastAsia="Times New Roman" w:hAnsi="Times New Roman" w:cs="Times New Roman"/>
          <w:color w:val="171717"/>
          <w:sz w:val="28"/>
          <w:szCs w:val="28"/>
          <w:lang w:eastAsia="ru-RU"/>
        </w:rPr>
        <w:t>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r w:rsidR="007F489C">
        <w:rPr>
          <w:rFonts w:ascii="Times New Roman" w:hAnsi="Times New Roman" w:cs="Times New Roman"/>
          <w:sz w:val="28"/>
          <w:szCs w:val="28"/>
        </w:rPr>
        <w:t>законом</w:t>
      </w:r>
      <w:r w:rsidRPr="007F489C">
        <w:rPr>
          <w:rFonts w:ascii="Times New Roman" w:eastAsia="Times New Roman" w:hAnsi="Times New Roman" w:cs="Times New Roman"/>
          <w:color w:val="171717"/>
          <w:sz w:val="28"/>
          <w:szCs w:val="28"/>
          <w:lang w:eastAsia="ru-RU"/>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w:t>
      </w:r>
      <w:r w:rsidRPr="007F489C">
        <w:rPr>
          <w:rFonts w:ascii="Times New Roman" w:eastAsia="Times New Roman" w:hAnsi="Times New Roman" w:cs="Times New Roman"/>
          <w:color w:val="171717"/>
          <w:sz w:val="28"/>
          <w:szCs w:val="28"/>
          <w:lang w:eastAsia="ru-RU"/>
        </w:rPr>
        <w:lastRenderedPageBreak/>
        <w:t>местной администрации по контракту, утверждается законом субъекта Российской Федерации.</w:t>
      </w:r>
    </w:p>
    <w:p w:rsidR="00A51B30" w:rsidRPr="007F489C" w:rsidRDefault="00A51B30" w:rsidP="007F489C">
      <w:pPr>
        <w:shd w:val="clear" w:color="auto" w:fill="FFFFFF"/>
        <w:spacing w:after="0" w:line="408" w:lineRule="atLeast"/>
        <w:jc w:val="both"/>
        <w:rPr>
          <w:rFonts w:ascii="Times New Roman" w:eastAsia="Times New Roman" w:hAnsi="Times New Roman" w:cs="Times New Roman"/>
          <w:color w:val="171717"/>
          <w:sz w:val="28"/>
          <w:szCs w:val="28"/>
          <w:lang w:eastAsia="ru-RU"/>
        </w:rPr>
      </w:pPr>
      <w:r w:rsidRPr="007F489C">
        <w:rPr>
          <w:rFonts w:ascii="Times New Roman" w:eastAsia="Times New Roman" w:hAnsi="Times New Roman" w:cs="Times New Roman"/>
          <w:color w:val="171717"/>
          <w:sz w:val="28"/>
          <w:szCs w:val="28"/>
          <w:lang w:eastAsia="ru-RU"/>
        </w:rP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51B30" w:rsidRPr="007F489C" w:rsidRDefault="00A51B30" w:rsidP="007F489C">
      <w:pPr>
        <w:shd w:val="clear" w:color="auto" w:fill="FFFFFF"/>
        <w:spacing w:after="0" w:line="408" w:lineRule="atLeast"/>
        <w:jc w:val="both"/>
        <w:rPr>
          <w:rFonts w:ascii="Times New Roman" w:eastAsia="Times New Roman" w:hAnsi="Times New Roman" w:cs="Times New Roman"/>
          <w:color w:val="171717"/>
          <w:sz w:val="28"/>
          <w:szCs w:val="28"/>
          <w:lang w:eastAsia="ru-RU"/>
        </w:rPr>
      </w:pPr>
      <w:r w:rsidRPr="007F489C">
        <w:rPr>
          <w:rFonts w:ascii="Times New Roman" w:eastAsia="Times New Roman" w:hAnsi="Times New Roman" w:cs="Times New Roman"/>
          <w:color w:val="171717"/>
          <w:sz w:val="28"/>
          <w:szCs w:val="28"/>
          <w:lang w:eastAsia="ru-RU"/>
        </w:rPr>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A51B30" w:rsidRPr="007F489C" w:rsidRDefault="00A51B30" w:rsidP="007F489C">
      <w:pPr>
        <w:shd w:val="clear" w:color="auto" w:fill="FFFFFF"/>
        <w:spacing w:after="0" w:line="408" w:lineRule="atLeast"/>
        <w:jc w:val="both"/>
        <w:rPr>
          <w:rFonts w:ascii="Times New Roman" w:eastAsia="Times New Roman" w:hAnsi="Times New Roman" w:cs="Times New Roman"/>
          <w:color w:val="171717"/>
          <w:sz w:val="28"/>
          <w:szCs w:val="28"/>
          <w:lang w:eastAsia="ru-RU"/>
        </w:rPr>
      </w:pPr>
      <w:r w:rsidRPr="007F489C">
        <w:rPr>
          <w:rFonts w:ascii="Times New Roman" w:eastAsia="Times New Roman" w:hAnsi="Times New Roman" w:cs="Times New Roman"/>
          <w:color w:val="171717"/>
          <w:sz w:val="28"/>
          <w:szCs w:val="28"/>
          <w:lang w:eastAsia="ru-RU"/>
        </w:rPr>
        <w:t>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51B30" w:rsidRPr="007F489C" w:rsidRDefault="00A51B30" w:rsidP="007F489C">
      <w:pPr>
        <w:shd w:val="clear" w:color="auto" w:fill="FFFFFF"/>
        <w:spacing w:after="0" w:line="408" w:lineRule="atLeast"/>
        <w:jc w:val="both"/>
        <w:rPr>
          <w:rFonts w:ascii="Times New Roman" w:eastAsia="Times New Roman" w:hAnsi="Times New Roman" w:cs="Times New Roman"/>
          <w:color w:val="171717"/>
          <w:sz w:val="28"/>
          <w:szCs w:val="28"/>
          <w:lang w:eastAsia="ru-RU"/>
        </w:rPr>
      </w:pPr>
      <w:r w:rsidRPr="007F489C">
        <w:rPr>
          <w:rFonts w:ascii="Times New Roman" w:eastAsia="Times New Roman" w:hAnsi="Times New Roman" w:cs="Times New Roman"/>
          <w:color w:val="171717"/>
          <w:sz w:val="28"/>
          <w:szCs w:val="28"/>
          <w:lang w:eastAsia="ru-RU"/>
        </w:rPr>
        <w:t>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w:t>
      </w:r>
    </w:p>
    <w:p w:rsidR="00A51B30" w:rsidRPr="007F489C" w:rsidRDefault="00A51B30" w:rsidP="007F489C">
      <w:pPr>
        <w:shd w:val="clear" w:color="auto" w:fill="FFFFFF"/>
        <w:spacing w:after="0" w:line="408" w:lineRule="atLeast"/>
        <w:jc w:val="both"/>
        <w:rPr>
          <w:rFonts w:ascii="Times New Roman" w:eastAsia="Times New Roman" w:hAnsi="Times New Roman" w:cs="Times New Roman"/>
          <w:color w:val="171717"/>
          <w:sz w:val="28"/>
          <w:szCs w:val="28"/>
          <w:lang w:eastAsia="ru-RU"/>
        </w:rPr>
      </w:pPr>
      <w:r w:rsidRPr="007F489C">
        <w:rPr>
          <w:rFonts w:ascii="Times New Roman" w:eastAsia="Times New Roman" w:hAnsi="Times New Roman" w:cs="Times New Roman"/>
          <w:color w:val="171717"/>
          <w:sz w:val="28"/>
          <w:szCs w:val="28"/>
          <w:lang w:eastAsia="ru-RU"/>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AB4F02" w:rsidRPr="007F489C" w:rsidRDefault="00AB4F02">
      <w:pPr>
        <w:rPr>
          <w:rFonts w:ascii="Times New Roman" w:hAnsi="Times New Roman" w:cs="Times New Roman"/>
          <w:sz w:val="28"/>
          <w:szCs w:val="28"/>
        </w:rPr>
      </w:pPr>
    </w:p>
    <w:sectPr w:rsidR="00AB4F02" w:rsidRPr="007F489C" w:rsidSect="00AB4F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A51B30"/>
    <w:rsid w:val="006B261B"/>
    <w:rsid w:val="007F489C"/>
    <w:rsid w:val="00A1539F"/>
    <w:rsid w:val="00A51B30"/>
    <w:rsid w:val="00AB4F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F02"/>
  </w:style>
  <w:style w:type="paragraph" w:styleId="1">
    <w:name w:val="heading 1"/>
    <w:basedOn w:val="a"/>
    <w:link w:val="10"/>
    <w:uiPriority w:val="9"/>
    <w:qFormat/>
    <w:rsid w:val="00A51B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1B30"/>
    <w:rPr>
      <w:rFonts w:ascii="Times New Roman" w:eastAsia="Times New Roman" w:hAnsi="Times New Roman" w:cs="Times New Roman"/>
      <w:b/>
      <w:bCs/>
      <w:kern w:val="36"/>
      <w:sz w:val="48"/>
      <w:szCs w:val="48"/>
      <w:lang w:eastAsia="ru-RU"/>
    </w:rPr>
  </w:style>
  <w:style w:type="character" w:customStyle="1" w:styleId="ondate">
    <w:name w:val="ondate"/>
    <w:basedOn w:val="a0"/>
    <w:rsid w:val="00A51B30"/>
  </w:style>
  <w:style w:type="character" w:styleId="a3">
    <w:name w:val="Hyperlink"/>
    <w:basedOn w:val="a0"/>
    <w:uiPriority w:val="99"/>
    <w:semiHidden/>
    <w:unhideWhenUsed/>
    <w:rsid w:val="00A51B30"/>
    <w:rPr>
      <w:color w:val="0000FF"/>
      <w:u w:val="single"/>
    </w:rPr>
  </w:style>
  <w:style w:type="character" w:customStyle="1" w:styleId="blcateg">
    <w:name w:val="bl_categ"/>
    <w:basedOn w:val="a0"/>
    <w:rsid w:val="00A51B30"/>
  </w:style>
  <w:style w:type="paragraph" w:styleId="a4">
    <w:name w:val="Normal (Web)"/>
    <w:basedOn w:val="a"/>
    <w:uiPriority w:val="99"/>
    <w:semiHidden/>
    <w:unhideWhenUsed/>
    <w:rsid w:val="00A51B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26410175">
      <w:bodyDiv w:val="1"/>
      <w:marLeft w:val="0"/>
      <w:marRight w:val="0"/>
      <w:marTop w:val="0"/>
      <w:marBottom w:val="0"/>
      <w:divBdr>
        <w:top w:val="none" w:sz="0" w:space="0" w:color="auto"/>
        <w:left w:val="none" w:sz="0" w:space="0" w:color="auto"/>
        <w:bottom w:val="none" w:sz="0" w:space="0" w:color="auto"/>
        <w:right w:val="none" w:sz="0" w:space="0" w:color="auto"/>
      </w:divBdr>
      <w:divsChild>
        <w:div w:id="930239225">
          <w:marLeft w:val="0"/>
          <w:marRight w:val="0"/>
          <w:marTop w:val="0"/>
          <w:marBottom w:val="0"/>
          <w:divBdr>
            <w:top w:val="none" w:sz="0" w:space="0" w:color="auto"/>
            <w:left w:val="none" w:sz="0" w:space="0" w:color="auto"/>
            <w:bottom w:val="none" w:sz="0" w:space="0" w:color="auto"/>
            <w:right w:val="none" w:sz="0" w:space="0" w:color="auto"/>
          </w:divBdr>
        </w:div>
        <w:div w:id="1019281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F207A-8C42-4A52-9E6E-8FA7B6F15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1072</Words>
  <Characters>6117</Characters>
  <Application>Microsoft Office Word</Application>
  <DocSecurity>0</DocSecurity>
  <Lines>50</Lines>
  <Paragraphs>14</Paragraphs>
  <ScaleCrop>false</ScaleCrop>
  <Company>Home</Company>
  <LinksUpToDate>false</LinksUpToDate>
  <CharactersWithSpaces>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2020-01-18T06:06:00Z</dcterms:created>
  <dcterms:modified xsi:type="dcterms:W3CDTF">2020-01-23T08:58:00Z</dcterms:modified>
</cp:coreProperties>
</file>