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7A" w:rsidRDefault="00BB237A" w:rsidP="00BB237A">
      <w:pPr>
        <w:pStyle w:val="a3"/>
        <w:rPr>
          <w:color w:val="000000"/>
        </w:rPr>
      </w:pPr>
      <w:r>
        <w:rPr>
          <w:noProof/>
        </w:rPr>
        <w:drawing>
          <wp:inline distT="0" distB="0" distL="0" distR="0">
            <wp:extent cx="7239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BB237A" w:rsidRDefault="00BB237A" w:rsidP="00BB23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НИКОЛЬСКИЙ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СЕЛЬСКИЙ СОВЕТ ДЕПУТАТОВ </w:t>
      </w:r>
    </w:p>
    <w:p w:rsidR="00BB237A" w:rsidRDefault="00BB237A" w:rsidP="00BB23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АБАНСКОГО РАЙОНА КРАСНОЯРСКОГО КРАЯ</w:t>
      </w:r>
    </w:p>
    <w:p w:rsidR="00BB237A" w:rsidRDefault="00BB237A" w:rsidP="00BB237A">
      <w:pPr>
        <w:pStyle w:val="1"/>
        <w:rPr>
          <w:color w:val="000000"/>
          <w:sz w:val="24"/>
          <w:szCs w:val="24"/>
        </w:rPr>
      </w:pPr>
    </w:p>
    <w:p w:rsidR="00BB237A" w:rsidRDefault="00BB237A" w:rsidP="00BB237A">
      <w:pPr>
        <w:pStyle w:val="1"/>
        <w:rPr>
          <w:color w:val="000000"/>
          <w:sz w:val="28"/>
          <w:szCs w:val="28"/>
        </w:rPr>
      </w:pPr>
    </w:p>
    <w:p w:rsidR="00BB237A" w:rsidRDefault="00BB237A" w:rsidP="00BB237A">
      <w:pPr>
        <w:pStyle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РЕШЕНИЕ</w:t>
      </w:r>
    </w:p>
    <w:p w:rsidR="00BB237A" w:rsidRDefault="00BB237A" w:rsidP="00BB237A">
      <w:pPr>
        <w:rPr>
          <w:rFonts w:ascii="Times New Roman" w:hAnsi="Times New Roman" w:cs="Times New Roman"/>
          <w:color w:val="000000"/>
        </w:rPr>
      </w:pPr>
    </w:p>
    <w:p w:rsidR="00BB237A" w:rsidRDefault="00BB237A" w:rsidP="00BB237A">
      <w:pPr>
        <w:rPr>
          <w:rFonts w:ascii="Times New Roman" w:hAnsi="Times New Roman" w:cs="Times New Roman"/>
          <w:color w:val="000000"/>
        </w:rPr>
      </w:pPr>
    </w:p>
    <w:p w:rsidR="00BB237A" w:rsidRDefault="002352E9" w:rsidP="00BB23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21.11</w:t>
      </w:r>
      <w:r w:rsidR="00BB237A">
        <w:rPr>
          <w:rFonts w:ascii="Times New Roman" w:hAnsi="Times New Roman" w:cs="Times New Roman"/>
          <w:color w:val="000000"/>
        </w:rPr>
        <w:t xml:space="preserve">.2019                                   с. Никольск           </w:t>
      </w:r>
      <w:r>
        <w:rPr>
          <w:rFonts w:ascii="Times New Roman" w:hAnsi="Times New Roman" w:cs="Times New Roman"/>
          <w:color w:val="000000"/>
        </w:rPr>
        <w:t xml:space="preserve">                        № 46-111Р</w:t>
      </w:r>
      <w:r w:rsidR="00BB237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</w:t>
      </w:r>
    </w:p>
    <w:p w:rsidR="00BB237A" w:rsidRDefault="00BB237A" w:rsidP="00BB237A">
      <w:pPr>
        <w:pStyle w:val="1"/>
        <w:jc w:val="both"/>
        <w:rPr>
          <w:b w:val="0"/>
          <w:bCs w:val="0"/>
          <w:sz w:val="28"/>
          <w:szCs w:val="28"/>
        </w:rPr>
      </w:pPr>
    </w:p>
    <w:p w:rsidR="00BB237A" w:rsidRDefault="00BB237A" w:rsidP="00BB237A">
      <w:pPr>
        <w:jc w:val="center"/>
        <w:rPr>
          <w:rFonts w:ascii="Times New Roman" w:hAnsi="Times New Roman" w:cs="Times New Roman"/>
        </w:rPr>
      </w:pPr>
    </w:p>
    <w:p w:rsidR="00BB237A" w:rsidRDefault="00BB237A" w:rsidP="00BB237A">
      <w:pPr>
        <w:jc w:val="center"/>
        <w:rPr>
          <w:rFonts w:ascii="Times New Roman" w:hAnsi="Times New Roman" w:cs="Times New Roman"/>
        </w:rPr>
      </w:pPr>
    </w:p>
    <w:p w:rsidR="00BB237A" w:rsidRDefault="00BB237A" w:rsidP="00BB237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Никольского </w:t>
      </w:r>
    </w:p>
    <w:p w:rsidR="00BB237A" w:rsidRDefault="00BB237A" w:rsidP="00BB237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Совета депутатов от 26.11.2018 № 32-83Р</w:t>
      </w:r>
    </w:p>
    <w:p w:rsidR="00BB237A" w:rsidRDefault="00693C58" w:rsidP="00BB237A">
      <w:pPr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B237A">
        <w:rPr>
          <w:rFonts w:ascii="Times New Roman" w:hAnsi="Times New Roman" w:cs="Times New Roman"/>
        </w:rPr>
        <w:t>О налоге на имущество физических лиц</w:t>
      </w:r>
      <w:r>
        <w:rPr>
          <w:rFonts w:ascii="Times New Roman" w:hAnsi="Times New Roman" w:cs="Times New Roman"/>
        </w:rPr>
        <w:t>»</w:t>
      </w:r>
      <w:r w:rsidR="00BB237A">
        <w:rPr>
          <w:rFonts w:ascii="Times New Roman" w:hAnsi="Times New Roman" w:cs="Times New Roman"/>
        </w:rPr>
        <w:t xml:space="preserve"> </w:t>
      </w:r>
    </w:p>
    <w:p w:rsidR="00BB237A" w:rsidRDefault="00BB237A" w:rsidP="00BB237A">
      <w:pPr>
        <w:rPr>
          <w:rFonts w:ascii="Times New Roman" w:hAnsi="Times New Roman" w:cs="Times New Roman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главой 32 Налогового кодекса Российской Федерации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5"/>
            <w:color w:val="000000"/>
            <w:sz w:val="28"/>
            <w:szCs w:val="28"/>
            <w:u w:val="none"/>
          </w:rPr>
          <w:t>Федеральным законом от 06.10.2003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02FC8">
        <w:rPr>
          <w:sz w:val="28"/>
          <w:szCs w:val="28"/>
        </w:rPr>
        <w:t>руководствуясь Уста</w:t>
      </w:r>
      <w:r>
        <w:rPr>
          <w:sz w:val="28"/>
          <w:szCs w:val="28"/>
        </w:rPr>
        <w:t>вом Никольского сельсовета Абанского района Красноярского края, Никольский сельский Совет депутатов РЕШИЛ: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Никольского сельского Совета депутатов от 26.11.2018 №</w:t>
      </w:r>
      <w:r w:rsidR="00693C58">
        <w:rPr>
          <w:sz w:val="28"/>
          <w:szCs w:val="28"/>
        </w:rPr>
        <w:t xml:space="preserve"> </w:t>
      </w:r>
      <w:r>
        <w:rPr>
          <w:sz w:val="28"/>
          <w:szCs w:val="28"/>
        </w:rPr>
        <w:t>32-83Р «О налоге на имущество физических лиц» следующие изменения:</w:t>
      </w:r>
    </w:p>
    <w:p w:rsidR="00693C58" w:rsidRPr="00693C58" w:rsidRDefault="00BB237A" w:rsidP="00693C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подпункт 1.7.</w:t>
      </w:r>
      <w:r w:rsidR="00693C58" w:rsidRPr="00693C58">
        <w:t xml:space="preserve"> </w:t>
      </w:r>
      <w:r w:rsidR="00693C58" w:rsidRPr="00693C58">
        <w:rPr>
          <w:sz w:val="28"/>
          <w:szCs w:val="28"/>
        </w:rPr>
        <w:t>слова «</w:t>
      </w:r>
      <w:r w:rsidR="00693C58">
        <w:rPr>
          <w:sz w:val="28"/>
          <w:szCs w:val="28"/>
        </w:rPr>
        <w:t xml:space="preserve">, </w:t>
      </w:r>
      <w:r w:rsidR="00693C58" w:rsidRPr="00693C58">
        <w:rPr>
          <w:sz w:val="28"/>
          <w:szCs w:val="28"/>
        </w:rPr>
        <w:t>предоставленном для ведения личног</w:t>
      </w:r>
      <w:r w:rsidR="00693C58">
        <w:rPr>
          <w:sz w:val="28"/>
          <w:szCs w:val="28"/>
        </w:rPr>
        <w:t>о подсобного, дачного хозяйства» заменить на слова «для ведения личного подсобного хозяйства»</w:t>
      </w:r>
    </w:p>
    <w:p w:rsidR="00693C58" w:rsidRDefault="00693C58" w:rsidP="0069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693C58" w:rsidRDefault="00693C58" w:rsidP="00693C58">
      <w:pPr>
        <w:pStyle w:val="Default"/>
        <w:jc w:val="both"/>
        <w:rPr>
          <w:sz w:val="28"/>
          <w:szCs w:val="28"/>
        </w:rPr>
      </w:pPr>
    </w:p>
    <w:p w:rsidR="00693C58" w:rsidRDefault="00693C58" w:rsidP="00693C58">
      <w:pPr>
        <w:pStyle w:val="Default"/>
        <w:jc w:val="both"/>
        <w:rPr>
          <w:sz w:val="28"/>
          <w:szCs w:val="28"/>
        </w:rPr>
      </w:pPr>
    </w:p>
    <w:p w:rsidR="00BB237A" w:rsidRDefault="00693C58" w:rsidP="00693C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сельсовета                                                С.Ф.Охотникова                     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sectPr w:rsidR="00BB237A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237A"/>
    <w:rsid w:val="002352E9"/>
    <w:rsid w:val="00402FC8"/>
    <w:rsid w:val="00484153"/>
    <w:rsid w:val="004D270B"/>
    <w:rsid w:val="0065000A"/>
    <w:rsid w:val="00693C58"/>
    <w:rsid w:val="00BB237A"/>
    <w:rsid w:val="00CA439B"/>
    <w:rsid w:val="00D1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B237A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3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BB237A"/>
    <w:pPr>
      <w:jc w:val="center"/>
    </w:pPr>
    <w:rPr>
      <w:rFonts w:ascii="Times New Roman" w:hAnsi="Times New Roman" w:cs="Times New Roman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B2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B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2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2019-11-06T07:22:00Z</dcterms:created>
  <dcterms:modified xsi:type="dcterms:W3CDTF">2019-11-22T04:00:00Z</dcterms:modified>
</cp:coreProperties>
</file>