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4" w:rsidRDefault="00B77954" w:rsidP="00B77954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54" w:rsidRDefault="00B77954" w:rsidP="00B77954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B77954" w:rsidRDefault="00B77954" w:rsidP="00B77954">
      <w:pPr>
        <w:jc w:val="center"/>
      </w:pPr>
      <w:r>
        <w:rPr>
          <w:b/>
        </w:rPr>
        <w:t>АБАНСКОГО РАЙОНА КРАСНОЯРСКОГО КРАЯ</w:t>
      </w:r>
    </w:p>
    <w:p w:rsidR="00B77954" w:rsidRDefault="00B77954" w:rsidP="00B77954">
      <w:pPr>
        <w:ind w:right="-1"/>
        <w:jc w:val="center"/>
        <w:rPr>
          <w:b/>
        </w:rPr>
      </w:pPr>
    </w:p>
    <w:p w:rsidR="00B77954" w:rsidRDefault="00B77954" w:rsidP="00B77954">
      <w:pPr>
        <w:ind w:right="-1"/>
        <w:jc w:val="center"/>
        <w:rPr>
          <w:b/>
        </w:rPr>
      </w:pPr>
      <w:r>
        <w:rPr>
          <w:b/>
        </w:rPr>
        <w:t>РЕШЕНИЕ</w:t>
      </w:r>
    </w:p>
    <w:p w:rsidR="00B77954" w:rsidRDefault="00B77954" w:rsidP="00B77954">
      <w:pPr>
        <w:ind w:right="-1"/>
        <w:jc w:val="center"/>
        <w:rPr>
          <w:b/>
        </w:rPr>
      </w:pPr>
    </w:p>
    <w:p w:rsidR="00B77954" w:rsidRPr="00B77954" w:rsidRDefault="00CF6519" w:rsidP="00B7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5776">
        <w:rPr>
          <w:sz w:val="28"/>
          <w:szCs w:val="28"/>
        </w:rPr>
        <w:t>.12</w:t>
      </w:r>
      <w:r w:rsidR="00B77954">
        <w:rPr>
          <w:sz w:val="28"/>
          <w:szCs w:val="28"/>
        </w:rPr>
        <w:t xml:space="preserve">.2016                            </w:t>
      </w:r>
      <w:r>
        <w:rPr>
          <w:sz w:val="28"/>
          <w:szCs w:val="28"/>
        </w:rPr>
        <w:t xml:space="preserve">            с. Никольск</w:t>
      </w:r>
      <w:r>
        <w:rPr>
          <w:sz w:val="28"/>
          <w:szCs w:val="28"/>
        </w:rPr>
        <w:tab/>
        <w:t>№ 13-38Р</w:t>
      </w:r>
    </w:p>
    <w:tbl>
      <w:tblPr>
        <w:tblW w:w="0" w:type="auto"/>
        <w:tblLook w:val="04A0"/>
      </w:tblPr>
      <w:tblGrid>
        <w:gridCol w:w="5353"/>
        <w:gridCol w:w="4928"/>
      </w:tblGrid>
      <w:tr w:rsidR="00B77954" w:rsidRPr="00F677BB" w:rsidTr="00B77954">
        <w:tc>
          <w:tcPr>
            <w:tcW w:w="5353" w:type="dxa"/>
          </w:tcPr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об оплате труда выборных должностных лиц местного самоуправления, </w:t>
            </w:r>
          </w:p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677BB">
              <w:rPr>
                <w:rFonts w:eastAsia="Calibri"/>
                <w:sz w:val="28"/>
                <w:szCs w:val="28"/>
                <w:lang w:eastAsia="en-US"/>
              </w:rPr>
              <w:t>осуществляющих</w:t>
            </w:r>
            <w:proofErr w:type="gramEnd"/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 свои полномочия </w:t>
            </w:r>
          </w:p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>на постоянной основе, лиц, замещающих</w:t>
            </w:r>
          </w:p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>иные муниципальные должности,</w:t>
            </w:r>
          </w:p>
          <w:p w:rsidR="00B77954" w:rsidRPr="00F677BB" w:rsidRDefault="00B77954" w:rsidP="00F67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 и муниципальных служащих Никольского сельсовета</w:t>
            </w:r>
          </w:p>
        </w:tc>
        <w:tc>
          <w:tcPr>
            <w:tcW w:w="4928" w:type="dxa"/>
          </w:tcPr>
          <w:p w:rsidR="00B77954" w:rsidRPr="00F677BB" w:rsidRDefault="00B77954" w:rsidP="00F677BB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86 Бюджетного кодекса Российской Федерации,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 xml:space="preserve">в Российской Федерации»,  постановления Совета администрации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Никольского сельсовета Абанского района Красноярского края Никольский сельский Совет депутатов РЕШИЛ:</w:t>
      </w:r>
    </w:p>
    <w:p w:rsidR="00B77954" w:rsidRDefault="00B77954" w:rsidP="00B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>
        <w:t xml:space="preserve"> </w:t>
      </w:r>
      <w:r>
        <w:rPr>
          <w:sz w:val="28"/>
          <w:szCs w:val="28"/>
        </w:rPr>
        <w:t>Никольского сельсовета согласно  приложению (далее – приложение).</w:t>
      </w:r>
    </w:p>
    <w:p w:rsidR="00E07A24" w:rsidRPr="00F677BB" w:rsidRDefault="00E07A24" w:rsidP="00F677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F677BB" w:rsidRPr="00F677BB">
        <w:t xml:space="preserve"> </w:t>
      </w:r>
      <w:r w:rsidR="00F677BB" w:rsidRPr="00B934F2">
        <w:t xml:space="preserve"> </w:t>
      </w:r>
      <w:r w:rsidR="00F677BB" w:rsidRPr="00F677BB">
        <w:rPr>
          <w:sz w:val="28"/>
          <w:szCs w:val="28"/>
        </w:rPr>
        <w:t xml:space="preserve">Утвердить Положение  о единовременной выплате при предоставлении ежегодного оплачиваемого отпуска и материальной помощи муниципальным служащим администрации </w:t>
      </w:r>
      <w:r w:rsidR="00F677BB">
        <w:rPr>
          <w:sz w:val="28"/>
          <w:szCs w:val="28"/>
        </w:rPr>
        <w:t>Николь</w:t>
      </w:r>
      <w:r w:rsidR="00F677BB" w:rsidRPr="00F677BB">
        <w:rPr>
          <w:sz w:val="28"/>
          <w:szCs w:val="28"/>
        </w:rPr>
        <w:t>ского сельсовета, ее органов и структурных подразделений согласно приложению 2.</w:t>
      </w:r>
    </w:p>
    <w:p w:rsidR="00B77954" w:rsidRDefault="00E07A24" w:rsidP="00B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595">
        <w:rPr>
          <w:sz w:val="28"/>
          <w:szCs w:val="28"/>
        </w:rPr>
        <w:t>. Признать утратившими силу Р</w:t>
      </w:r>
      <w:r w:rsidR="00B77954">
        <w:rPr>
          <w:sz w:val="28"/>
          <w:szCs w:val="28"/>
        </w:rPr>
        <w:t xml:space="preserve">ешение Никольского сельского Совета депутатов Абанского района Красноярского края от 27.01.2016 № 4-17Р «Об утверждении Положения об </w:t>
      </w:r>
      <w:r w:rsidR="00721525">
        <w:rPr>
          <w:sz w:val="28"/>
          <w:szCs w:val="28"/>
        </w:rPr>
        <w:t>о</w:t>
      </w:r>
      <w:r w:rsidR="00B77954">
        <w:rPr>
          <w:sz w:val="28"/>
          <w:szCs w:val="28"/>
        </w:rPr>
        <w:t>плате труда депутатов, выборных должностных лиц местного самоуправления, осуществляющих свои полномочия</w:t>
      </w:r>
      <w:r w:rsidR="00721525">
        <w:rPr>
          <w:sz w:val="28"/>
          <w:szCs w:val="28"/>
        </w:rPr>
        <w:t xml:space="preserve"> </w:t>
      </w:r>
      <w:r w:rsidR="00B77954">
        <w:rPr>
          <w:sz w:val="28"/>
          <w:szCs w:val="28"/>
        </w:rPr>
        <w:t xml:space="preserve">на постоянной основе, лиц, замещающих муниципальные должности и муниципальных служащих  Никольского сельсовета»  </w:t>
      </w:r>
    </w:p>
    <w:p w:rsidR="00B77954" w:rsidRDefault="00E07A24" w:rsidP="00B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954">
        <w:rPr>
          <w:sz w:val="28"/>
          <w:szCs w:val="28"/>
        </w:rPr>
        <w:t>. Решение вступает в силу со дня опубликования в периодическом печатном издании «Ведомости органов местного самоуправления» и распространяется на правоотнош</w:t>
      </w:r>
      <w:r w:rsidR="00571595">
        <w:rPr>
          <w:sz w:val="28"/>
          <w:szCs w:val="28"/>
        </w:rPr>
        <w:t>ения, возникшие с 01 января 2017</w:t>
      </w:r>
      <w:r w:rsidR="00B77954">
        <w:rPr>
          <w:sz w:val="28"/>
          <w:szCs w:val="28"/>
        </w:rPr>
        <w:t xml:space="preserve"> года.</w:t>
      </w:r>
    </w:p>
    <w:p w:rsidR="00F677BB" w:rsidRDefault="00F677BB" w:rsidP="00B77954">
      <w:pPr>
        <w:rPr>
          <w:sz w:val="28"/>
          <w:szCs w:val="28"/>
        </w:rPr>
      </w:pPr>
    </w:p>
    <w:p w:rsidR="00B77954" w:rsidRDefault="00B77954" w:rsidP="00B77954">
      <w:r>
        <w:rPr>
          <w:sz w:val="28"/>
          <w:szCs w:val="28"/>
        </w:rPr>
        <w:t>Глава Никольского сельсовета                                                                     Т.И.Войнич.</w:t>
      </w:r>
    </w:p>
    <w:p w:rsidR="00B77954" w:rsidRDefault="00B77954" w:rsidP="00B77954">
      <w:pPr>
        <w:sectPr w:rsidR="00B77954">
          <w:pgSz w:w="11906" w:h="16838"/>
          <w:pgMar w:top="1134" w:right="707" w:bottom="899" w:left="1134" w:header="709" w:footer="709" w:gutter="0"/>
          <w:cols w:space="720"/>
        </w:sectPr>
      </w:pPr>
    </w:p>
    <w:p w:rsidR="00B77954" w:rsidRDefault="00B77954" w:rsidP="00B77954">
      <w:pPr>
        <w:ind w:firstLine="48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77954" w:rsidRDefault="00B77954" w:rsidP="00B77954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Никольского сел</w:t>
      </w:r>
      <w:r w:rsidR="00CF6519">
        <w:rPr>
          <w:sz w:val="22"/>
          <w:szCs w:val="22"/>
        </w:rPr>
        <w:t>ьского Совета депутатов от 16.12</w:t>
      </w:r>
      <w:r>
        <w:rPr>
          <w:sz w:val="22"/>
          <w:szCs w:val="22"/>
        </w:rPr>
        <w:t>.2016 №</w:t>
      </w:r>
      <w:r w:rsidR="00CF6519">
        <w:rPr>
          <w:sz w:val="22"/>
          <w:szCs w:val="22"/>
        </w:rPr>
        <w:t xml:space="preserve"> 13-38Р</w:t>
      </w:r>
    </w:p>
    <w:p w:rsidR="00B77954" w:rsidRDefault="00B77954" w:rsidP="00B77954">
      <w:pPr>
        <w:ind w:left="4860"/>
        <w:jc w:val="right"/>
        <w:rPr>
          <w:sz w:val="22"/>
          <w:szCs w:val="22"/>
        </w:rPr>
      </w:pPr>
    </w:p>
    <w:p w:rsidR="00B77954" w:rsidRDefault="00B77954" w:rsidP="00B77954">
      <w:pPr>
        <w:spacing w:before="240" w:after="120"/>
        <w:ind w:left="-360" w:firstLine="720"/>
        <w:jc w:val="right"/>
        <w:rPr>
          <w:sz w:val="22"/>
          <w:szCs w:val="22"/>
        </w:rPr>
      </w:pPr>
    </w:p>
    <w:p w:rsidR="00B77954" w:rsidRDefault="00B77954" w:rsidP="00B77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оплате труда</w:t>
      </w:r>
      <w:r w:rsidR="0072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b/>
        </w:rPr>
        <w:t xml:space="preserve"> </w:t>
      </w:r>
      <w:r>
        <w:rPr>
          <w:b/>
          <w:sz w:val="28"/>
          <w:szCs w:val="28"/>
        </w:rPr>
        <w:t>Никольского сельсовета</w:t>
      </w:r>
    </w:p>
    <w:p w:rsidR="00B77954" w:rsidRDefault="00B77954" w:rsidP="00B77954">
      <w:pPr>
        <w:jc w:val="center"/>
        <w:rPr>
          <w:b/>
          <w:sz w:val="28"/>
          <w:szCs w:val="28"/>
        </w:rPr>
      </w:pPr>
    </w:p>
    <w:p w:rsidR="00B77954" w:rsidRDefault="00B77954" w:rsidP="00B77954">
      <w:pPr>
        <w:jc w:val="center"/>
        <w:rPr>
          <w:sz w:val="20"/>
          <w:szCs w:val="20"/>
        </w:rPr>
      </w:pPr>
    </w:p>
    <w:p w:rsidR="00B77954" w:rsidRDefault="00B77954" w:rsidP="00B779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B77954" w:rsidRDefault="00B77954" w:rsidP="00B77954">
      <w:pPr>
        <w:ind w:firstLine="708"/>
        <w:jc w:val="center"/>
        <w:rPr>
          <w:b/>
          <w:sz w:val="28"/>
          <w:szCs w:val="28"/>
        </w:rPr>
      </w:pPr>
    </w:p>
    <w:p w:rsidR="00B77954" w:rsidRDefault="00B77954" w:rsidP="00B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Никольского сельсовета.  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54" w:rsidRDefault="00B77954" w:rsidP="00B7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данного Положения признается, что Никольский сельсовет относится к </w:t>
      </w:r>
      <w:r>
        <w:rPr>
          <w:sz w:val="28"/>
          <w:szCs w:val="28"/>
          <w:lang w:val="en-US"/>
        </w:rPr>
        <w:t>VI</w:t>
      </w:r>
      <w:r w:rsidR="00571595">
        <w:rPr>
          <w:sz w:val="28"/>
          <w:szCs w:val="28"/>
          <w:lang w:val="en-US"/>
        </w:rPr>
        <w:t>II</w:t>
      </w:r>
      <w:r w:rsidRPr="00B7795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B77954" w:rsidRDefault="00B77954" w:rsidP="00B779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B77954" w:rsidRDefault="00B77954" w:rsidP="00B779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№ 1.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</w:t>
      </w:r>
      <w:r>
        <w:rPr>
          <w:sz w:val="28"/>
          <w:szCs w:val="28"/>
        </w:rPr>
        <w:lastRenderedPageBreak/>
        <w:t>может превышать размер, установленный федеральными и краевыми нормативными правовыми актами.</w:t>
      </w:r>
      <w:proofErr w:type="gramEnd"/>
    </w:p>
    <w:p w:rsidR="00B77954" w:rsidRDefault="00B77954" w:rsidP="00B779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Оплата труда муниципальных служащих</w:t>
      </w: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</w:p>
    <w:p w:rsidR="00B77954" w:rsidRDefault="00571595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муниципальных служащих</w:t>
      </w:r>
      <w:r w:rsidR="00B77954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B77954" w:rsidRDefault="00B77954" w:rsidP="00B7795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77954" w:rsidRDefault="00B77954" w:rsidP="00B77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Должностные оклады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№ 2.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Ежемесячная надбавка за классный чин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классный чин к должностным окладам составляют: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классный чин 1-го класса – 35 процентов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классный чин 2-го класса – 33 процентов;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классный чин 3-го класса – 25 процентов.</w:t>
      </w:r>
    </w:p>
    <w:p w:rsidR="00B77954" w:rsidRDefault="00571595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за классный чин устанавливается муниципальному служащему предстовителем нанимателя.</w:t>
      </w:r>
    </w:p>
    <w:p w:rsidR="00571595" w:rsidRDefault="00571595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595" w:rsidRDefault="00571595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595" w:rsidRDefault="00571595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7. Ежемесячная надбавка за особые условия муниципальной службы</w:t>
      </w: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B77954" w:rsidTr="00B77954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B77954" w:rsidTr="00B77954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 надбавки </w:t>
            </w:r>
          </w:p>
        </w:tc>
      </w:tr>
      <w:tr w:rsidR="00B77954" w:rsidTr="00B77954">
        <w:trPr>
          <w:trHeight w:val="240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954" w:rsidRDefault="00721525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B77954" w:rsidRDefault="00B77954" w:rsidP="00B779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Ежемесячная надбавка за выслугу лет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-15 процентов;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Размеры денежного поощрения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Размеры ежемесячного де</w:t>
      </w:r>
      <w:r w:rsidR="0089430E">
        <w:rPr>
          <w:sz w:val="28"/>
          <w:szCs w:val="28"/>
        </w:rPr>
        <w:t>нежного поощрения составляют: 23</w:t>
      </w:r>
      <w:r>
        <w:rPr>
          <w:sz w:val="28"/>
          <w:szCs w:val="28"/>
        </w:rPr>
        <w:t>0%</w:t>
      </w:r>
      <w:r>
        <w:rPr>
          <w:i/>
          <w:sz w:val="28"/>
          <w:szCs w:val="28"/>
        </w:rPr>
        <w:t>.</w:t>
      </w:r>
    </w:p>
    <w:p w:rsidR="00B77954" w:rsidRDefault="00B77954" w:rsidP="00B7795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B77954" w:rsidTr="00B77954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денежного поощрения (должностных окладов)</w:t>
            </w:r>
          </w:p>
        </w:tc>
      </w:tr>
      <w:tr w:rsidR="00B77954" w:rsidTr="00B77954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54" w:rsidRDefault="00B7795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7215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работу со сведениями, имеющими степень се</w:t>
      </w:r>
      <w:r w:rsidR="00721525">
        <w:rPr>
          <w:bCs/>
          <w:sz w:val="28"/>
          <w:szCs w:val="28"/>
        </w:rPr>
        <w:t>кретности «особой важности», - 50-7</w:t>
      </w:r>
      <w:r>
        <w:rPr>
          <w:bCs/>
          <w:sz w:val="28"/>
          <w:szCs w:val="28"/>
        </w:rPr>
        <w:t>5 процентов;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работу со сведениями, имеющими степень секретно</w:t>
      </w:r>
      <w:r w:rsidR="00721525">
        <w:rPr>
          <w:bCs/>
          <w:sz w:val="28"/>
          <w:szCs w:val="28"/>
        </w:rPr>
        <w:t>сти «совершенно секретно», -  30-50</w:t>
      </w:r>
      <w:r>
        <w:rPr>
          <w:bCs/>
          <w:sz w:val="28"/>
          <w:szCs w:val="28"/>
        </w:rPr>
        <w:t xml:space="preserve"> процентов;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работу со сведениями, имеющими степень секретности «секретно», - </w:t>
      </w:r>
      <w:r w:rsidR="00721525">
        <w:rPr>
          <w:bCs/>
          <w:sz w:val="28"/>
          <w:szCs w:val="28"/>
        </w:rPr>
        <w:t>при оформлении допуска с проведением проверочных мероприятий,- 10-15 поцентов, без проведения проверочных мероприятий, - 5-10 процентов.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B77954" w:rsidRDefault="0089430E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1 до 5 лет - 10</w:t>
      </w:r>
      <w:r w:rsidR="00B77954">
        <w:rPr>
          <w:bCs/>
          <w:sz w:val="28"/>
          <w:szCs w:val="28"/>
        </w:rPr>
        <w:t xml:space="preserve"> процентов к должностному окладу;</w:t>
      </w:r>
    </w:p>
    <w:p w:rsidR="00B77954" w:rsidRDefault="0089430E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5 до 10 лет – 15</w:t>
      </w:r>
      <w:r w:rsidR="00B77954">
        <w:rPr>
          <w:bCs/>
          <w:sz w:val="28"/>
          <w:szCs w:val="28"/>
        </w:rPr>
        <w:t xml:space="preserve"> процентов к должностному окладу;</w:t>
      </w:r>
    </w:p>
    <w:p w:rsidR="00B77954" w:rsidRDefault="0089430E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10 лет и выше - 20</w:t>
      </w:r>
      <w:r w:rsidR="00B77954">
        <w:rPr>
          <w:bCs/>
          <w:sz w:val="28"/>
          <w:szCs w:val="28"/>
        </w:rPr>
        <w:t xml:space="preserve"> процентов к должностному окладу.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B77954" w:rsidRDefault="00B77954" w:rsidP="00B779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B77954" w:rsidRDefault="00B77954" w:rsidP="00B779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Премирование муниципальных служащих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в пределах установленного фонда оплаты труда выплачивается премия за успешное исполнение своих должностных обязанностей, продолжительную и безупречную службу, выполнение заданий особой важности и сложности.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</w:t>
      </w:r>
      <w:r w:rsidR="000736A6">
        <w:rPr>
          <w:rFonts w:ascii="Times New Roman" w:hAnsi="Times New Roman" w:cs="Times New Roman"/>
          <w:sz w:val="28"/>
          <w:szCs w:val="28"/>
        </w:rPr>
        <w:t xml:space="preserve"> 3,5</w:t>
      </w:r>
      <w:r w:rsidR="0078159A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B77954" w:rsidRDefault="00B77954" w:rsidP="00B779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Материальная помощь муниципальным служащим</w:t>
      </w: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</w:p>
    <w:p w:rsidR="00485837" w:rsidRPr="00485837" w:rsidRDefault="00485837" w:rsidP="004858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837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A72DB3" w:rsidRPr="00A72DB3" w:rsidRDefault="00A72DB3" w:rsidP="00A72D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DB3">
        <w:rPr>
          <w:rFonts w:ascii="Times New Roman" w:hAnsi="Times New Roman" w:cs="Times New Roman"/>
          <w:sz w:val="28"/>
          <w:szCs w:val="28"/>
        </w:rPr>
        <w:lastRenderedPageBreak/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72DB3" w:rsidRPr="00A72DB3" w:rsidRDefault="00A72DB3" w:rsidP="00A72DB3">
      <w:pPr>
        <w:rPr>
          <w:sz w:val="28"/>
          <w:szCs w:val="28"/>
        </w:rPr>
      </w:pPr>
      <w:r w:rsidRPr="00A72DB3">
        <w:rPr>
          <w:sz w:val="28"/>
          <w:szCs w:val="28"/>
        </w:rPr>
        <w:t>3. Положения о материальной помощи</w:t>
      </w:r>
      <w:r w:rsidR="00B215B6">
        <w:rPr>
          <w:sz w:val="28"/>
          <w:szCs w:val="28"/>
        </w:rPr>
        <w:t xml:space="preserve"> утверждаются решением Николь</w:t>
      </w:r>
      <w:r w:rsidRPr="00A72DB3">
        <w:rPr>
          <w:sz w:val="28"/>
          <w:szCs w:val="28"/>
        </w:rPr>
        <w:t>ского сельского Совета депутатов</w:t>
      </w:r>
      <w:r w:rsidRPr="00A72DB3">
        <w:rPr>
          <w:color w:val="003366"/>
          <w:sz w:val="28"/>
          <w:szCs w:val="28"/>
        </w:rPr>
        <w:t xml:space="preserve"> </w:t>
      </w:r>
      <w:r w:rsidRPr="00A72DB3">
        <w:rPr>
          <w:sz w:val="28"/>
          <w:szCs w:val="28"/>
        </w:rPr>
        <w:t>с учетом требований настоящей статьи.</w:t>
      </w:r>
    </w:p>
    <w:p w:rsidR="00A72DB3" w:rsidRDefault="00A72DB3" w:rsidP="00A72DB3">
      <w:pPr>
        <w:rPr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Индексация </w:t>
      </w:r>
      <w:proofErr w:type="gramStart"/>
      <w:r>
        <w:rPr>
          <w:b/>
          <w:sz w:val="28"/>
          <w:szCs w:val="28"/>
        </w:rPr>
        <w:t>размеров оплаты труда</w:t>
      </w:r>
      <w:proofErr w:type="gramEnd"/>
    </w:p>
    <w:p w:rsidR="00B77954" w:rsidRDefault="00B77954" w:rsidP="00B77954">
      <w:pPr>
        <w:ind w:firstLine="708"/>
        <w:jc w:val="both"/>
        <w:rPr>
          <w:b/>
          <w:sz w:val="28"/>
          <w:szCs w:val="28"/>
        </w:rPr>
      </w:pPr>
    </w:p>
    <w:p w:rsidR="00B77954" w:rsidRDefault="00571595" w:rsidP="00B77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DC5CC5">
        <w:rPr>
          <w:sz w:val="28"/>
          <w:szCs w:val="28"/>
        </w:rPr>
        <w:t>ежемесячного денежного вознаграждения лиц, замещающих муниципальные должности и размеры должностных окладов по должностям муниципальной службы индексируется (увеличивается) в размерах и в сроки, предусмотренные Решением о бюджете поселения для индексации  (увеличения) должностных окладов муниципальных служащих и денежного содержания лиц, замещающих муниципальные должности администрации Никольского сельсовета.</w:t>
      </w:r>
    </w:p>
    <w:p w:rsidR="004A0BEF" w:rsidRPr="00B77954" w:rsidRDefault="004A0BEF" w:rsidP="00B77954">
      <w:pPr>
        <w:jc w:val="both"/>
        <w:rPr>
          <w:sz w:val="28"/>
          <w:szCs w:val="28"/>
        </w:rPr>
      </w:pP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B77954" w:rsidRDefault="00B77954" w:rsidP="00B77954">
      <w:pPr>
        <w:ind w:firstLine="720"/>
        <w:jc w:val="both"/>
        <w:rPr>
          <w:b/>
          <w:sz w:val="28"/>
          <w:szCs w:val="28"/>
        </w:rPr>
      </w:pPr>
    </w:p>
    <w:p w:rsidR="00B77954" w:rsidRDefault="004A0BEF" w:rsidP="004A0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954">
        <w:rPr>
          <w:sz w:val="28"/>
          <w:szCs w:val="28"/>
        </w:rPr>
        <w:t xml:space="preserve">1. Размер фонда оплаты труда состоит </w:t>
      </w:r>
      <w:proofErr w:type="gramStart"/>
      <w:r w:rsidR="00B77954">
        <w:rPr>
          <w:sz w:val="28"/>
          <w:szCs w:val="28"/>
        </w:rPr>
        <w:t>из</w:t>
      </w:r>
      <w:proofErr w:type="gramEnd"/>
      <w:r w:rsidR="00B77954">
        <w:rPr>
          <w:sz w:val="28"/>
          <w:szCs w:val="28"/>
        </w:rPr>
        <w:t>:</w:t>
      </w:r>
    </w:p>
    <w:p w:rsidR="00B77954" w:rsidRDefault="00B77954" w:rsidP="004A0BE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размера фонда оплаты труда главы Никольского сельсовета, который формируется из расчета 24 - 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размера фонда оплаты труда (за исключением главы Никольского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>
        <w:rPr>
          <w:iCs/>
          <w:sz w:val="28"/>
          <w:szCs w:val="28"/>
        </w:rPr>
        <w:t xml:space="preserve"> условиями</w:t>
      </w:r>
      <w:r>
        <w:rPr>
          <w:i/>
          <w:iCs/>
          <w:sz w:val="28"/>
          <w:szCs w:val="28"/>
        </w:rPr>
        <w:t>.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При расчете размера фонда оплаты труда учитываются следующие средства для выплаты (в расчете на год):</w:t>
      </w:r>
    </w:p>
    <w:p w:rsidR="00B77954" w:rsidRDefault="00B77954" w:rsidP="00B779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4678"/>
      </w:tblGrid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Составляющие фонда оплаты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Должностной оклад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классный 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7215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выслугу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Ежемесячное денежное поощрение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7215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20,1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2,7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77954" w:rsidTr="00B779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B779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7954" w:rsidRDefault="007215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52,0</w:t>
            </w:r>
          </w:p>
        </w:tc>
      </w:tr>
    </w:tbl>
    <w:p w:rsidR="00B77954" w:rsidRDefault="00B77954" w:rsidP="00B779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Pr="00B77954" w:rsidRDefault="00B77954" w:rsidP="00B7795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Среднемесячный базовый должностной оклад для расчета размера фонда оплаты труда устанавливается на уровне максимального размера должностного оклада по до</w:t>
      </w:r>
      <w:r w:rsidR="0089430E">
        <w:rPr>
          <w:rFonts w:ascii="Times New Roman" w:hAnsi="Times New Roman" w:cs="Times New Roman"/>
          <w:color w:val="000000"/>
          <w:sz w:val="28"/>
          <w:szCs w:val="28"/>
        </w:rPr>
        <w:t>лжности «ведущего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30E">
        <w:rPr>
          <w:rFonts w:ascii="Times New Roman" w:hAnsi="Times New Roman" w:cs="Times New Roman"/>
          <w:color w:val="000000"/>
          <w:sz w:val="28"/>
          <w:szCs w:val="28"/>
        </w:rPr>
        <w:t xml:space="preserve"> с коэффицентом 1,08.</w:t>
      </w:r>
    </w:p>
    <w:p w:rsidR="00B77954" w:rsidRDefault="00B77954" w:rsidP="00B77954"/>
    <w:p w:rsidR="00B77954" w:rsidRDefault="00B77954" w:rsidP="00B77954"/>
    <w:p w:rsidR="00B77954" w:rsidRDefault="00B77954" w:rsidP="00B77954"/>
    <w:p w:rsidR="00B77954" w:rsidRDefault="00B77954" w:rsidP="00B77954"/>
    <w:p w:rsidR="00B77954" w:rsidRDefault="00B77954" w:rsidP="00B77954"/>
    <w:p w:rsidR="00B77954" w:rsidRDefault="00B77954" w:rsidP="00B77954"/>
    <w:p w:rsidR="00B77954" w:rsidRDefault="00B77954" w:rsidP="00B77954"/>
    <w:p w:rsidR="00B77954" w:rsidRDefault="00B77954" w:rsidP="00B77954"/>
    <w:p w:rsidR="00721525" w:rsidRDefault="00721525" w:rsidP="00B77954"/>
    <w:p w:rsidR="00721525" w:rsidRDefault="00721525" w:rsidP="00B77954"/>
    <w:p w:rsidR="00721525" w:rsidRDefault="00721525" w:rsidP="00B77954"/>
    <w:p w:rsidR="00721525" w:rsidRDefault="00721525" w:rsidP="00B77954"/>
    <w:p w:rsidR="00721525" w:rsidRDefault="00721525" w:rsidP="00B77954"/>
    <w:p w:rsidR="00721525" w:rsidRDefault="00721525" w:rsidP="00B77954"/>
    <w:p w:rsidR="00721525" w:rsidRDefault="00721525" w:rsidP="00B77954"/>
    <w:p w:rsidR="00721525" w:rsidRDefault="00721525" w:rsidP="00B77954"/>
    <w:p w:rsidR="00B77954" w:rsidRDefault="00B77954" w:rsidP="00B77954"/>
    <w:tbl>
      <w:tblPr>
        <w:tblW w:w="0" w:type="auto"/>
        <w:tblLook w:val="04A0"/>
      </w:tblPr>
      <w:tblGrid>
        <w:gridCol w:w="4857"/>
        <w:gridCol w:w="4857"/>
      </w:tblGrid>
      <w:tr w:rsidR="00B77954" w:rsidTr="00B77954">
        <w:trPr>
          <w:trHeight w:val="2967"/>
        </w:trPr>
        <w:tc>
          <w:tcPr>
            <w:tcW w:w="4857" w:type="dxa"/>
          </w:tcPr>
          <w:p w:rsidR="00B77954" w:rsidRDefault="00B7795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57" w:type="dxa"/>
            <w:hideMark/>
          </w:tcPr>
          <w:p w:rsidR="00B77954" w:rsidRDefault="00B7795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1</w:t>
            </w:r>
          </w:p>
          <w:p w:rsidR="00B77954" w:rsidRDefault="00B7795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Пол</w:t>
            </w:r>
            <w:r w:rsidR="0089430E">
              <w:rPr>
                <w:rFonts w:eastAsia="Calibri"/>
                <w:lang w:eastAsia="en-US"/>
              </w:rPr>
              <w:t>ожению об оплате труда</w:t>
            </w:r>
            <w:r>
              <w:rPr>
                <w:rFonts w:eastAsia="Calibri"/>
                <w:lang w:eastAsia="en-US"/>
              </w:rPr>
              <w:t xml:space="preserve">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      </w:r>
          </w:p>
        </w:tc>
      </w:tr>
    </w:tbl>
    <w:p w:rsidR="00B77954" w:rsidRDefault="00B77954" w:rsidP="00B77954">
      <w:pPr>
        <w:pStyle w:val="ConsNormal"/>
        <w:widowControl/>
        <w:ind w:firstLine="0"/>
        <w:jc w:val="center"/>
      </w:pPr>
    </w:p>
    <w:p w:rsidR="00B77954" w:rsidRDefault="00B77954" w:rsidP="00B779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B77954" w:rsidRDefault="00B77954" w:rsidP="00B779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54" w:rsidRDefault="00B77954" w:rsidP="00B7795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B77954" w:rsidTr="00B7795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4" w:rsidRPr="0089430E" w:rsidRDefault="00B77954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B77954" w:rsidTr="00B7795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Никольского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954" w:rsidRDefault="00B77954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77954" w:rsidRDefault="00721525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954" w:rsidRDefault="00B77954">
            <w:pPr>
              <w:spacing w:line="276" w:lineRule="auto"/>
              <w:jc w:val="center"/>
              <w:rPr>
                <w:lang w:eastAsia="en-US"/>
              </w:rPr>
            </w:pPr>
          </w:p>
          <w:p w:rsidR="00B77954" w:rsidRDefault="00721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11685</w:t>
            </w:r>
          </w:p>
        </w:tc>
      </w:tr>
    </w:tbl>
    <w:p w:rsidR="00B77954" w:rsidRDefault="00B77954" w:rsidP="00B77954">
      <w:pPr>
        <w:rPr>
          <w:sz w:val="20"/>
          <w:szCs w:val="20"/>
        </w:rPr>
        <w:sectPr w:rsidR="00B77954">
          <w:pgSz w:w="11906" w:h="16838"/>
          <w:pgMar w:top="962" w:right="707" w:bottom="1843" w:left="1701" w:header="709" w:footer="693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70"/>
        <w:gridCol w:w="4801"/>
      </w:tblGrid>
      <w:tr w:rsidR="00B77954" w:rsidTr="00B77954">
        <w:trPr>
          <w:trHeight w:val="2967"/>
        </w:trPr>
        <w:tc>
          <w:tcPr>
            <w:tcW w:w="4857" w:type="dxa"/>
          </w:tcPr>
          <w:p w:rsidR="00B77954" w:rsidRDefault="00B7795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hideMark/>
          </w:tcPr>
          <w:p w:rsidR="00B77954" w:rsidRDefault="00B7795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Приложение № 2</w:t>
            </w:r>
          </w:p>
          <w:p w:rsidR="00B77954" w:rsidRDefault="00B77954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 Поло</w:t>
            </w:r>
            <w:r w:rsidR="008943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жению об оплате труда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      </w:r>
          </w:p>
        </w:tc>
      </w:tr>
    </w:tbl>
    <w:p w:rsidR="00B77954" w:rsidRDefault="00B77954" w:rsidP="00B77954">
      <w:pPr>
        <w:pStyle w:val="ConsNormal"/>
        <w:widowControl/>
        <w:ind w:firstLine="0"/>
        <w:jc w:val="right"/>
      </w:pPr>
    </w:p>
    <w:p w:rsidR="00B77954" w:rsidRDefault="00B77954" w:rsidP="00B77954">
      <w:pPr>
        <w:pStyle w:val="ConsNormal"/>
        <w:widowControl/>
        <w:ind w:firstLine="0"/>
        <w:jc w:val="center"/>
      </w:pPr>
    </w:p>
    <w:p w:rsidR="00B77954" w:rsidRDefault="00B77954" w:rsidP="00B779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B77954" w:rsidRDefault="00B77954" w:rsidP="00B77954">
      <w:pPr>
        <w:pStyle w:val="ConsNormal"/>
        <w:widowControl/>
        <w:ind w:firstLine="0"/>
        <w:jc w:val="right"/>
      </w:pPr>
    </w:p>
    <w:p w:rsidR="00B77954" w:rsidRDefault="00B77954" w:rsidP="00B7795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B77954" w:rsidTr="00B7795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7954" w:rsidRDefault="00B77954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B77954" w:rsidTr="00B7795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954" w:rsidRDefault="00B7795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954" w:rsidRDefault="00B779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2633</w:t>
            </w:r>
          </w:p>
        </w:tc>
      </w:tr>
    </w:tbl>
    <w:p w:rsidR="00B77954" w:rsidRDefault="00B77954" w:rsidP="00B77954"/>
    <w:p w:rsidR="00B77954" w:rsidRDefault="00B77954" w:rsidP="00B77954"/>
    <w:p w:rsidR="00B77954" w:rsidRDefault="00B77954" w:rsidP="00B77954"/>
    <w:p w:rsidR="001E6CFD" w:rsidRDefault="001E6CFD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E07A24"/>
    <w:p w:rsidR="00E07A24" w:rsidRDefault="00D40881" w:rsidP="00E07A24">
      <w:pPr>
        <w:ind w:firstLine="4860"/>
        <w:jc w:val="right"/>
      </w:pPr>
      <w:r>
        <w:lastRenderedPageBreak/>
        <w:t>Приложение 3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к   Решению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                     Никольского сельского Совета депутатов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Об оплате труда депутатов, выборных должностных лиц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местного самоуправления, </w:t>
      </w:r>
      <w:proofErr w:type="gramStart"/>
      <w:r>
        <w:t>осуществляющих</w:t>
      </w:r>
      <w:proofErr w:type="gramEnd"/>
      <w:r>
        <w:t xml:space="preserve"> свои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полномочия на постоянной основе, лиц, замещающих иные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 xml:space="preserve">муниципальные должности, и муниципальных служащих </w:t>
      </w:r>
    </w:p>
    <w:p w:rsidR="00E07A24" w:rsidRDefault="00E07A24" w:rsidP="00E07A24">
      <w:pPr>
        <w:autoSpaceDE w:val="0"/>
        <w:autoSpaceDN w:val="0"/>
        <w:adjustRightInd w:val="0"/>
        <w:jc w:val="right"/>
      </w:pPr>
      <w:r>
        <w:t>Никольского сельсовета</w:t>
      </w:r>
    </w:p>
    <w:p w:rsidR="00E07A24" w:rsidRDefault="00E07A24" w:rsidP="00E07A24">
      <w:pPr>
        <w:ind w:left="4860"/>
        <w:jc w:val="right"/>
      </w:pPr>
      <w:r>
        <w:t>от 16.12.2016 № 13-38Р</w:t>
      </w:r>
    </w:p>
    <w:p w:rsidR="00E07A24" w:rsidRDefault="00E07A24" w:rsidP="00E07A24">
      <w:pPr>
        <w:rPr>
          <w:szCs w:val="28"/>
        </w:rPr>
      </w:pPr>
    </w:p>
    <w:p w:rsidR="00E07A24" w:rsidRPr="00E07A24" w:rsidRDefault="00E07A24" w:rsidP="00E07A24">
      <w:pPr>
        <w:jc w:val="center"/>
        <w:rPr>
          <w:b/>
          <w:sz w:val="28"/>
          <w:szCs w:val="28"/>
        </w:rPr>
      </w:pPr>
      <w:r w:rsidRPr="00E07A24">
        <w:rPr>
          <w:b/>
          <w:sz w:val="28"/>
          <w:szCs w:val="28"/>
        </w:rPr>
        <w:t>ПОЛОЖЕНИЕ</w:t>
      </w:r>
    </w:p>
    <w:p w:rsidR="00E07A24" w:rsidRPr="00E07A24" w:rsidRDefault="00E07A24" w:rsidP="00E07A24">
      <w:pPr>
        <w:jc w:val="center"/>
        <w:rPr>
          <w:b/>
          <w:sz w:val="28"/>
          <w:szCs w:val="28"/>
        </w:rPr>
      </w:pPr>
      <w:r w:rsidRPr="00E07A24">
        <w:rPr>
          <w:b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муниципальным </w:t>
      </w:r>
      <w:r w:rsidR="007972A7">
        <w:rPr>
          <w:b/>
          <w:sz w:val="28"/>
          <w:szCs w:val="28"/>
        </w:rPr>
        <w:t>служащим администрации Николь</w:t>
      </w:r>
      <w:r w:rsidRPr="00E07A24">
        <w:rPr>
          <w:b/>
          <w:sz w:val="28"/>
          <w:szCs w:val="28"/>
        </w:rPr>
        <w:t>ского сельсовета, ее органов и структурных подразделений</w:t>
      </w:r>
      <w:r w:rsidRPr="00E07A24">
        <w:rPr>
          <w:sz w:val="28"/>
          <w:szCs w:val="28"/>
        </w:rPr>
        <w:t>.</w:t>
      </w:r>
    </w:p>
    <w:p w:rsidR="00E07A24" w:rsidRPr="00E07A24" w:rsidRDefault="00E07A24" w:rsidP="00E07A24">
      <w:pPr>
        <w:jc w:val="both"/>
        <w:rPr>
          <w:sz w:val="28"/>
          <w:szCs w:val="28"/>
        </w:rPr>
      </w:pPr>
    </w:p>
    <w:p w:rsidR="00E07A24" w:rsidRPr="00E07A24" w:rsidRDefault="00E07A24" w:rsidP="00E07A24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1.</w:t>
      </w:r>
      <w:r w:rsidRPr="00E07A24">
        <w:rPr>
          <w:sz w:val="28"/>
          <w:szCs w:val="28"/>
        </w:rPr>
        <w:tab/>
        <w:t>Единовременная выплата при предоставлении ежегодного оплачиваемого отпуска и материальная помощь выплачивается каждому  муниципальному служащему в пределах утвержденного фонда оплаты труда.</w:t>
      </w:r>
    </w:p>
    <w:p w:rsidR="00E07A24" w:rsidRPr="00E07A24" w:rsidRDefault="00E07A24" w:rsidP="00E07A24">
      <w:pPr>
        <w:jc w:val="both"/>
        <w:rPr>
          <w:sz w:val="28"/>
          <w:szCs w:val="28"/>
        </w:rPr>
      </w:pPr>
      <w:r w:rsidRPr="00E07A24">
        <w:rPr>
          <w:sz w:val="28"/>
          <w:szCs w:val="28"/>
        </w:rPr>
        <w:tab/>
        <w:t xml:space="preserve">При формировании  и утверждении фонда оплаты труда муниципальных служащих учитываются средства </w:t>
      </w:r>
      <w:proofErr w:type="gramStart"/>
      <w:r w:rsidRPr="00E07A24">
        <w:rPr>
          <w:sz w:val="28"/>
          <w:szCs w:val="28"/>
        </w:rPr>
        <w:t>в размере четырех должностных окладов в расчете на год для единовременной выплаты при предоставлении</w:t>
      </w:r>
      <w:proofErr w:type="gramEnd"/>
      <w:r w:rsidRPr="00E07A24">
        <w:rPr>
          <w:sz w:val="28"/>
          <w:szCs w:val="28"/>
        </w:rPr>
        <w:t xml:space="preserve"> ежегодного оплачиваемого отпуска и материальной помощи.</w:t>
      </w:r>
    </w:p>
    <w:p w:rsidR="00E07A24" w:rsidRPr="00E07A24" w:rsidRDefault="00E07A24" w:rsidP="00E07A24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2. Единовременная выплата осуществляется один раз в год при предоставлении ежегодного оплачиваемого отпуска по ра</w:t>
      </w:r>
      <w:r>
        <w:rPr>
          <w:sz w:val="28"/>
          <w:szCs w:val="28"/>
        </w:rPr>
        <w:t>спор</w:t>
      </w:r>
      <w:r w:rsidR="0078159A">
        <w:rPr>
          <w:sz w:val="28"/>
          <w:szCs w:val="28"/>
        </w:rPr>
        <w:t>яжению Главы   в размере 3,5 должностного оклада</w:t>
      </w:r>
      <w:r>
        <w:rPr>
          <w:sz w:val="28"/>
          <w:szCs w:val="28"/>
        </w:rPr>
        <w:t>.</w:t>
      </w:r>
    </w:p>
    <w:p w:rsidR="00E07A24" w:rsidRPr="00E07A24" w:rsidRDefault="00E07A24" w:rsidP="00E07A24">
      <w:pPr>
        <w:jc w:val="both"/>
        <w:rPr>
          <w:sz w:val="28"/>
          <w:szCs w:val="28"/>
        </w:rPr>
      </w:pPr>
      <w:r w:rsidRPr="00E07A24">
        <w:rPr>
          <w:sz w:val="28"/>
          <w:szCs w:val="28"/>
        </w:rPr>
        <w:tab/>
        <w:t>При увольнении муниципального служащего указанная выплата выплачивается за фактически отработанное время в данном расчетном периоде.</w:t>
      </w:r>
    </w:p>
    <w:p w:rsidR="00E07A24" w:rsidRPr="00E07A24" w:rsidRDefault="00E07A24" w:rsidP="00E07A24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3. В пределах фонда оплаты труда на основании расп</w:t>
      </w:r>
      <w:r>
        <w:rPr>
          <w:sz w:val="28"/>
          <w:szCs w:val="28"/>
        </w:rPr>
        <w:t xml:space="preserve">оряжения главы администрации, </w:t>
      </w:r>
      <w:r w:rsidRPr="00E07A24">
        <w:rPr>
          <w:sz w:val="28"/>
          <w:szCs w:val="28"/>
        </w:rPr>
        <w:t>муниципальным служащим может оказываться единовременная материальная помощь в связи с бракосочетанием, рождением ребенка, в связи со смертью супруг</w:t>
      </w:r>
      <w:proofErr w:type="gramStart"/>
      <w:r w:rsidRPr="00E07A24">
        <w:rPr>
          <w:sz w:val="28"/>
          <w:szCs w:val="28"/>
        </w:rPr>
        <w:t>а(</w:t>
      </w:r>
      <w:proofErr w:type="gramEnd"/>
      <w:r w:rsidRPr="00E07A24">
        <w:rPr>
          <w:sz w:val="28"/>
          <w:szCs w:val="28"/>
        </w:rPr>
        <w:t>супруги) или близких родственников муниципального служащего.</w:t>
      </w:r>
    </w:p>
    <w:p w:rsidR="00E07A24" w:rsidRPr="00E07A24" w:rsidRDefault="00E07A24" w:rsidP="00E07A24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Материальная помощь выплачивается в размере 1 должностного оклада.</w:t>
      </w:r>
    </w:p>
    <w:p w:rsidR="00E07A24" w:rsidRPr="00E07A24" w:rsidRDefault="00E07A24" w:rsidP="00E07A24">
      <w:pPr>
        <w:ind w:firstLine="708"/>
        <w:jc w:val="both"/>
        <w:rPr>
          <w:sz w:val="28"/>
          <w:szCs w:val="28"/>
        </w:rPr>
      </w:pPr>
      <w:r w:rsidRPr="00E07A24">
        <w:rPr>
          <w:sz w:val="28"/>
          <w:szCs w:val="28"/>
        </w:rPr>
        <w:t xml:space="preserve">4. На единовременную выплату при предоставлении ежегодного оплачиваемого отпуска и материальную помощь начисляются районный коэффициент, процентная надбавка к заработной плате за стаж работы  в районах Крайнего Севера, в приравненных к ним местностях и иных местностях края с особыми климатическими условиями. </w:t>
      </w:r>
    </w:p>
    <w:p w:rsidR="00E07A24" w:rsidRPr="00E07A24" w:rsidRDefault="00E07A24" w:rsidP="00E07A24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5. Материальная помощь выплачивается на основании заявления муниципального служащего.</w:t>
      </w:r>
    </w:p>
    <w:p w:rsidR="00E07A24" w:rsidRPr="00E07A24" w:rsidRDefault="00E07A24" w:rsidP="00E07A24">
      <w:pPr>
        <w:jc w:val="both"/>
        <w:rPr>
          <w:sz w:val="28"/>
          <w:szCs w:val="28"/>
        </w:rPr>
      </w:pPr>
    </w:p>
    <w:p w:rsidR="00E07A24" w:rsidRPr="00E07A24" w:rsidRDefault="00E07A24" w:rsidP="00E07A24">
      <w:pPr>
        <w:jc w:val="both"/>
        <w:rPr>
          <w:sz w:val="28"/>
          <w:szCs w:val="28"/>
        </w:rPr>
      </w:pPr>
    </w:p>
    <w:sectPr w:rsidR="00E07A24" w:rsidRPr="00E07A24" w:rsidSect="001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54"/>
    <w:rsid w:val="00005776"/>
    <w:rsid w:val="000736A6"/>
    <w:rsid w:val="001A16C5"/>
    <w:rsid w:val="001E6CFD"/>
    <w:rsid w:val="00222A3A"/>
    <w:rsid w:val="0023567C"/>
    <w:rsid w:val="002F6D8D"/>
    <w:rsid w:val="003E6DA4"/>
    <w:rsid w:val="00485837"/>
    <w:rsid w:val="004A0BEF"/>
    <w:rsid w:val="00503366"/>
    <w:rsid w:val="00571595"/>
    <w:rsid w:val="00721525"/>
    <w:rsid w:val="0078159A"/>
    <w:rsid w:val="007972A7"/>
    <w:rsid w:val="0089430E"/>
    <w:rsid w:val="008F573A"/>
    <w:rsid w:val="00955A0A"/>
    <w:rsid w:val="009758EE"/>
    <w:rsid w:val="00984BA1"/>
    <w:rsid w:val="00A2783F"/>
    <w:rsid w:val="00A61B86"/>
    <w:rsid w:val="00A72DB3"/>
    <w:rsid w:val="00A7357E"/>
    <w:rsid w:val="00B215B6"/>
    <w:rsid w:val="00B77954"/>
    <w:rsid w:val="00C42F31"/>
    <w:rsid w:val="00CE2092"/>
    <w:rsid w:val="00CF6519"/>
    <w:rsid w:val="00D40881"/>
    <w:rsid w:val="00DC5CC5"/>
    <w:rsid w:val="00E07A24"/>
    <w:rsid w:val="00E81A45"/>
    <w:rsid w:val="00E957F4"/>
    <w:rsid w:val="00F10891"/>
    <w:rsid w:val="00F677BB"/>
    <w:rsid w:val="00F82443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758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58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58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8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8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8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8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8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8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8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58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9758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9758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58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758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58EE"/>
    <w:rPr>
      <w:b/>
      <w:bCs/>
      <w:spacing w:val="0"/>
    </w:rPr>
  </w:style>
  <w:style w:type="character" w:styleId="a9">
    <w:name w:val="Emphasis"/>
    <w:uiPriority w:val="20"/>
    <w:qFormat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58EE"/>
  </w:style>
  <w:style w:type="paragraph" w:styleId="ab">
    <w:name w:val="List Paragraph"/>
    <w:basedOn w:val="a"/>
    <w:uiPriority w:val="34"/>
    <w:qFormat/>
    <w:rsid w:val="00975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8E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58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58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58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58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58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58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58EE"/>
    <w:pPr>
      <w:outlineLvl w:val="9"/>
    </w:pPr>
  </w:style>
  <w:style w:type="paragraph" w:customStyle="1" w:styleId="ConsPlusNormal">
    <w:name w:val="ConsPlusNormal"/>
    <w:rsid w:val="00B77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B77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B7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B77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779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9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Название Знак1"/>
    <w:basedOn w:val="a0"/>
    <w:locked/>
    <w:rsid w:val="00A72DB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2017-01-13T02:31:00Z</cp:lastPrinted>
  <dcterms:created xsi:type="dcterms:W3CDTF">2016-11-15T06:14:00Z</dcterms:created>
  <dcterms:modified xsi:type="dcterms:W3CDTF">2018-03-15T04:30:00Z</dcterms:modified>
</cp:coreProperties>
</file>